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92" w:rsidRDefault="00A13492" w:rsidP="00A1349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6331-78 Кислород жидкий технический и медицинский. Технические условия (с Изменениями N 1, 2, 3)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6331-78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КИСЛОРОД ЖИДКИЙ ТЕХНИЧЕСКИЙ И МЕДИЦИНСКИЙ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Liquid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medical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oxygen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1411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П.А.Иванов, Л.К.Холопов,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Н.М.Дыхно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канд. хим. наук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стандартов Совета Министров СССР от 26.05.78 N 1418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3 принято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(протокол N 8 от 12.10.95)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4805"/>
      </w:tblGrid>
      <w:tr w:rsidR="00A13492" w:rsidTr="00A13492">
        <w:trPr>
          <w:trHeight w:val="15"/>
        </w:trPr>
        <w:tc>
          <w:tcPr>
            <w:tcW w:w="3881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</w:tr>
      <w:tr w:rsidR="00A13492" w:rsidTr="00A1349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 </w:t>
            </w:r>
            <w:r>
              <w:rPr>
                <w:color w:val="2D2D2D"/>
                <w:sz w:val="15"/>
                <w:szCs w:val="15"/>
              </w:rPr>
              <w:br/>
              <w:t>по стандартизации</w:t>
            </w:r>
          </w:p>
        </w:tc>
      </w:tr>
      <w:tr w:rsidR="00A13492" w:rsidTr="00A1349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6331-68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6098"/>
      </w:tblGrid>
      <w:tr w:rsidR="00A13492" w:rsidTr="00A13492">
        <w:trPr>
          <w:trHeight w:val="15"/>
        </w:trPr>
        <w:tc>
          <w:tcPr>
            <w:tcW w:w="3881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</w:tr>
      <w:tr w:rsidR="00A13492" w:rsidTr="00A1349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A13492" w:rsidTr="00A1349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3.5.1; 3.8.1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617-90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3.2.3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lastRenderedPageBreak/>
              <w:t>ГОСТ 1770-74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3.3.2.1; 3.6.1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2939-63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3.7.1; приложение 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3.3.1.1; 3.6.1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4107-78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4165-78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4201-79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3.3.1.1; 3.8.1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3.6.1; 3.7.1; 3.8.1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4471-78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4528-78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3.3.1.1; 3.4.1; 3.5.1; 3.6.1; 3.8.1; приложение 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3.3.1.1; 3.3.2.1; 3.4.1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9932-75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3.3.2.1; 3.4.1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11293-89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3.3.1.1 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13320-81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3.2.4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17433-80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3.3.1.1; 3.4.1; 3.7.1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18481-81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18954-73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22967-90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3.2.3; 3.3.1.1; 3.4.1; 3.4.3; 3.5.1; 3.6.1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26460-85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3.3.1.1</w:t>
            </w:r>
          </w:p>
        </w:tc>
      </w:tr>
      <w:tr w:rsidR="00A13492" w:rsidTr="00A1349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13492">
              <w:rPr>
                <w:color w:val="2D2D2D"/>
                <w:sz w:val="15"/>
                <w:szCs w:val="15"/>
              </w:rPr>
              <w:t>ОСТ 26-04-2574-80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</w:tbl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(август 1998 г.) с Изменениями N 1, 2, 3, утвержденными в мае 1984 г., марте 1989 г., марте 1996 г. (ИУС 8-84, 6-89, 7-96)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жидкий технический и медицинский кислород, получаемый из атмосферного воздуха способом низкотемпературной ректификации.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Жидкий технический кислород применяется после его газификации для газопламенной обработки металлов и других технических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Жидкий медицинский кислород применяется после его газификации для дыхания и лечебных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Формула: О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- 31,9988.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медицинскому жидкому кислороду, направленные на обеспечение его безопасности для жизни и здоровья населения, изложены в табл.1, пп.1-9 для медицинского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1.1. Жидкий технический и медицинский кислород должен быть изготовлен в соответствии с требованиями настоящего стандарта по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жидкий технический и медицинский кислород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95"/>
        <w:gridCol w:w="2029"/>
        <w:gridCol w:w="2188"/>
        <w:gridCol w:w="2077"/>
      </w:tblGrid>
      <w:tr w:rsidR="00A13492" w:rsidTr="00A13492">
        <w:trPr>
          <w:trHeight w:val="15"/>
        </w:trPr>
        <w:tc>
          <w:tcPr>
            <w:tcW w:w="4620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</w:tr>
      <w:tr w:rsidR="00A13492" w:rsidTr="00A1349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марок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кислород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Медицинский кислород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rPr>
                <w:sz w:val="24"/>
                <w:szCs w:val="24"/>
              </w:rPr>
            </w:pP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21 1411 0330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21 1411 0340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21 1411 0400</w:t>
            </w:r>
          </w:p>
        </w:tc>
      </w:tr>
      <w:tr w:rsidR="00A13492" w:rsidTr="00A1349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кислорода,%</w:t>
            </w:r>
            <w:proofErr w:type="spell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Содержание ацетилена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Объем двуокиси углерода в 1 дм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026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жидкого кислорода, 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027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101,3 кПа (760 мм </w:t>
            </w:r>
            <w:proofErr w:type="spellStart"/>
            <w:r>
              <w:rPr>
                <w:color w:val="2D2D2D"/>
                <w:sz w:val="15"/>
                <w:szCs w:val="15"/>
              </w:rPr>
              <w:t>рт</w:t>
            </w:r>
            <w:proofErr w:type="spellEnd"/>
            <w:r>
              <w:rPr>
                <w:color w:val="2D2D2D"/>
                <w:sz w:val="15"/>
                <w:szCs w:val="15"/>
              </w:rPr>
              <w:t>. ст.),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Содержание масла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Содержание окиси углерода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п.3.6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Содержание газообразных кислот и оснований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п.3.7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Содержание озона и других газов-окислителей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п.3.8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Содержание влаги и механических примесей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п.3.9</w:t>
            </w:r>
          </w:p>
        </w:tc>
      </w:tr>
      <w:tr w:rsidR="00A13492" w:rsidTr="00A1349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Запах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</w:tbl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В техническом кислороде 2-го сорта и медицинском кислороде, вырабатываемом на установках типов АКДС-70М и СКДС-70М, допускается объемная доля кислорода не менее 99,2%. Коды ОКП технического кислорода с объемной долей 99,2% - 21 1411 1400, медицинского - 21 1411 1500.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 согласованию с потребителем допускается объем двуокиси углерода в техническом кислороде 1-го сорта не более 3,0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2-го сорта - не нормировать.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уменьшение количества жидкого кислорода вследствие его испарения при транспортировании и хранении не более чем на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Жидкий технический и медицинский кислород принимают партиями. Партией считают любое количество однородного по своим показателям качества кислорода, оформленного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поставке кислорода в транспортных цистернах за партию принимают каждую цистерну.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Каждая партия жидкого кислорода должна сопровождаться документом о качестве, содержащим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цистерны или номер партии криогенных сосудов;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жидкого кислорода, т или кг (вычисленную в соответствии с приложением 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изготовителем качества жидкого кислорода пробу отбирают от каждой транспортной цистерны вместимостью более 8 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при наполнении цистерн меньшей вместимости или криогенных сосудов пробу отбирают из накопительной емкости до наполнения партии или из разделительного аппарата до и после наполнения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Для проверки потребителем качества жидкого кислорода пробу отбирают от каждой транспортной цистерны или 5% криогенных сосудов, но не менее двух сосудов при малых партиях.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2.1-2.3.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анализа хотя бы по одному из показателей проводят повторный анализ по этому показателю на удвоенной выборке.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Перед отбором пробы жидкого кислорода из цистерны сливают 1-2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 для охлаждения и промывки коммуникаций. Затем в криогенный сосуд наливают 5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кислорода. Далее из этого количества отбирают пробы для определения кислорода и примесей в техническом и медицинском кислороде.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объемной доли кислорода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Аппаратура, реактивы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Измерительный аппарат для анализа кислорода типа АК-М1 (черт.1) или газоанализатор типа ПАК 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Черт.1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Измерительный аппарат для анализа кислорода типа АК-М1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859405" cy="4476750"/>
            <wp:effectExtent l="19050" t="0" r="0" b="0"/>
            <wp:docPr id="1107" name="Рисунок 1107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бюретка; 2 - двухходовой кран; 3, 4 - отростки крана; 5, 6 - капиллярные стеклянные трубки;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7 - поглотительная пипетка с капиллярной трубкой; 8 - штатив; 9 - уравнительная склянка;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10, 11 - резиновые трубки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отбора пробы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Черт.2</w:t>
      </w:r>
    </w:p>
    <w:p w:rsidR="00A13492" w:rsidRDefault="00A13492" w:rsidP="00A1349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Установка для отбора жидкого кислорода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251325" cy="3036570"/>
            <wp:effectExtent l="19050" t="0" r="0" b="0"/>
            <wp:docPr id="1108" name="Рисунок 1108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1 - ящик со шлаковой ватой; 2 - колба стеклянная К-2-500-34 ТС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 3 - пробка с двумя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отводными трубками; 4 - зажим; 5 - змеевиковый испаритель; 6 - сосуд с водой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Змеевиковый испаритель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1821815"/>
            <wp:effectExtent l="19050" t="0" r="3810" b="0"/>
            <wp:docPr id="1109" name="Рисунок 1109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Труба М3-М-3х0,5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617</w:t>
      </w:r>
      <w:r>
        <w:rPr>
          <w:rFonts w:ascii="Arial" w:hAnsi="Arial" w:cs="Arial"/>
          <w:color w:val="2D2D2D"/>
          <w:spacing w:val="1"/>
          <w:sz w:val="15"/>
          <w:szCs w:val="15"/>
        </w:rPr>
        <w:t>, длиной 500 мм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Аммиачный раствор хлористого аммония; готовят следующим образом: 750 г хлористого аммония растворяют в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добавляют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Проволока медная круглая электротехническая типа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0,8-1,0 мм, в виде спиралей длиной около 10 мм, диаметром витка около 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Смазка для кранов.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4-го класса точности с наибольшим пределом взвешивания 2 кг.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3.2.2.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подготовки прибора (см. черт.1) к проведению анализа необходимо цилиндрическую часть пипетки заполнить медными спиралями и закрыть пробкой. После этого вливают в пипетку и уравнительную склянку аммиачный раствор хлористого аммония. Кран бюретки смазывают и соединяют отдельные части прибора резиновыми трубками. Затем проверяют прибор на герметичность по постоянству уровня жидкости в бюретке при закрытом кране и нижнем положении уравнительной склянки.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проведением анализа заполняют аммиачным раствором цилиндрическую часть пипетки с капиллярной трубкой, капиллярную трубку 5, бюретку, проходы и капиллярные отростки крана.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Жидкость в пипетке и бюретке прибора перемещается подъемом или опусканием уравнительной склянки с аммиачным раствором. При этом поворотом крана соединяют внутренний объем бюретки с поглотительной пипеткой или атмосферой.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жидкого кислорода вливают в колбу установки для отбора пробы (см. черт.2), помещенную в ящик со шлаковой ватой, охлажденной жидким кислородом. Колбу закрывают пробкой с двумя отводными трубками. При открытом зажиме 4 присоединяют к длинной трубке змеевиковый испаритель, погруженный в сосуд с водой, нагретой до 50-60 °С. Прикрывая зажим, регулируют скорость поступления жидкого кислорода в испаритель. Через 1-2 мин присоединяют свободный конец испарителя к прибору для анализа и отбирают в бюретку прибора газообразный кислород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количестве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несколько превышающем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уровень жидкости в бюретке должен опуститься ниже нулевого деления. После отбора пробы кран бюретки закрывают.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При отборе пробы переохлажденного жидкого кислорода перед проведением анализа вынимают колбу с пробой из ящика и доводят жидкость до кипения.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приведения объема газа в бюретке к атмосферному давлению устанавливают уровень аммиачного раствора хлористого аммония в уравнительной склянке против нулевого деления бюретки. Пережимают резиновую трубку 10 (см. черт.1) и быстрым поворотом крана выпускают из бюретки избыток газа в атмосферу. Затем поворотом крана соединяют бюретку с пипеткой и, поднимая уравнительную склянку, вытесняют весь кислород из бюретки в цилиндрическую часть пипетки. После заполнения раствором капиллярной трубки пипетки кран закрывают.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лучшего поглощения кислорода прибор осторожно встряхивают. Через 2-3 мин поглощение кислорода обычно заканчивается. Поворотом крана сообщают бюретку с пипеткой и, медленно опуская уравнительную склянку, переводят в бюретку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непоглощенный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остаток пробы. Как только аммиачный раствор начинает поступать в бюретку, кран закрывают. Газ в бюретке приводят к атмосферному давлению, устанавливая на одной высоте уровни жидкости в бюретке и уравнительной склянке. Объем остаточных газов в бюретке измеряют через 1-2 мин, выжидая пока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жидкость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стечет со стенок бюретки. Поглощение кислорода повторяют. Анализ заканчивают, если после повторного поглощения изменение объема остаточных газов не превышает 0,05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Деление, соответствующее уровню жидкости в бюретке, показывает объемную долю кислорода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6331-78 Кислород жидкий технический и медицински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 анализируемом кислороде.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±0,05% при доверительной вероятности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6331-78 Кислород жидкий технический и медицин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Аммиачный раствор в пипетке прибора заменяют после проведения 20-30 анализов.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Объемную долю кислорода в жидком продукте, отбираемом трубкой для анализа из транспортной или накопительной емкости, а также из разделительного аппарата, допускается определять промышленными автоматическими газоанализаторами непрерывного действия типа МН 5130М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13320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погрешностью не более 0,1%, со шкалой 98-100% или аналогичного типа, установленными на постоянно продуваемой трубке для анализа жидкого кислорода с последующим полным испарением последнего.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 проводят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компарирования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использованием поверочной газовой смеси.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кислорода анализ проводят аппаратом типа АК-М1.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содержания ацетилена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3.3.1. Конденсационно-колориметрический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ацетилена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черт.3), состоящая из пробоотборника-испарителя (черт.4) или стеклянной колбы П-2-500-34 ТС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змеевикового конденсатора (черт.5), двух поглотительных сосудов (черт.6), металлического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двухстенного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сосуда или стеклянного цилиндрического сосуда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охлаждения конденсатора и ящика со шлаковой ватой.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Черт.3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Установка для определения ацетилена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2019935"/>
            <wp:effectExtent l="19050" t="0" r="635" b="0"/>
            <wp:docPr id="1117" name="Рисунок 1117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испаритель; 2 - ящик со шлаковой ватой; 3 -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4 - змеевиковый конденсатор;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5 - поглотительные сосуды; 6 - зажим; 7 - редуктор; 8 - баллон с азотом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Черт.4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Пробоотборники - испарители жидкого кислорода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3391535"/>
            <wp:effectExtent l="19050" t="0" r="635" b="0"/>
            <wp:docPr id="1118" name="Рисунок 1118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Черт.5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Змеевиковый конденсатор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2595" cy="3364230"/>
            <wp:effectExtent l="19050" t="0" r="1905" b="0"/>
            <wp:docPr id="1119" name="Рисунок 1119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Стекло молибденовое ЗС-5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Черт.6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694555" cy="3207385"/>
            <wp:effectExtent l="19050" t="0" r="0" b="0"/>
            <wp:docPr id="1120" name="Рисунок 1120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Черт.6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Ареометры общего назначения стеклянные для измерения плотности жидкостей АОН-1 700-1840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Бюретки вместимостью 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Микробюретки вместимостью 1, 2, 5,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Колбы типа П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типа П или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бумажный.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Желатин пищевой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11293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2%, готовят следующим образом: 2 г желатина растворяют при нагревании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Реактив годен в течение одной недели.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Медь азотнокислая или медь сернокислая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4165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раствор готовят из расчета 33,3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u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(NО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·3Н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O или 34,6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CuSO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·5Н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 на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солянокислый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5456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высшего сорта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96%.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Кобальт азотнокислый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4528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1,84 г/см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 азотнокислый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4471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двууглекислый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Поглотительный раствор (реактив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Илосвая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следующим образом: в мерную колбу вместимостью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вливают 150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азотнокислой или сернокислой меди, раствор аммиака из расчета 5,3 г аммиака на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поглотительного раствора (см. табл.2) и 230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соляно-кислого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При этом раствор в колбе обесцвечивается. К раствору добавляют 45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желатина и 330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спирта. Объем раствора доводят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Поглотительный раствор может храниться не более суток.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250"/>
      </w:tblGrid>
      <w:tr w:rsidR="00A13492" w:rsidTr="00A13492">
        <w:trPr>
          <w:trHeight w:val="15"/>
        </w:trPr>
        <w:tc>
          <w:tcPr>
            <w:tcW w:w="4435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</w:tr>
      <w:tr w:rsidR="00A13492" w:rsidTr="00A1349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Плотность водного раствора аммиака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г/см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065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 аммиака, содержащий 5,3 г NH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066" type="#_x0000_t75" alt="ГОСТ 6331-78 Кислород жидкий технический и медицинский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067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</w:tr>
      <w:tr w:rsidR="00A13492" w:rsidTr="00A1349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30,2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28,8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</w:t>
            </w:r>
          </w:p>
        </w:tc>
      </w:tr>
      <w:tr w:rsidR="00A13492" w:rsidTr="00A1349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</w:t>
            </w:r>
          </w:p>
        </w:tc>
      </w:tr>
    </w:tbl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Образцовые растворы колориметрической шкалы готовят из растворов азотнокислых солей кобальта и хрома.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азотнокислого кобальта (раствор N 1) должен содержать точно 20 г азотнокислого кобальта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(NO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·6Н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раствора. Раствор готовят следующим образом: взвешивают 20,2-20,5 г азотнокислого кобальта, растворяют в воде в мерной колбе вместимостью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в колбе до метки. Определяют концентрацию азотнокислого кобальта в полученном растворе. Для этого отбирают 4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прокаленный и взвешенный фарфоровый тигель и выпаривают осторожно на песчаной бане. В охлажденный тигель добавляют 0,5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выпаривают до прекращения выделения паров серного ангидрида. Затем тигель прокаливают при 400-450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после охлаждения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азотнокислого кобальта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6331-78 Кислород жидкий технический и медицин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198120"/>
            <wp:effectExtent l="19050" t="0" r="0" b="0"/>
            <wp:docPr id="1158" name="Рисунок 1158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6331-78 Кислород жидкий технический и медицин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прокаленного осадка сернокислого кобальта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CoSO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46,944 - коэффициент, учитывающий отношение молекулярных масс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(NO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O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CoSO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объем раствора, взятый для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результатам анализа доводят концентрацию азотнокислого кобальта в растворе N 1 точно до 20 г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добавлением воды или азотнокислого кобальта.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азотнокислого хрома (раствор N 2) должен содержать точно 10 г азотнокислого хрома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r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(NО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·9Н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раствора. Раствор готовят следующим образом: взвешивают 10,2-10,3 г азотнокислого хрома, растворяют в воде в мерной колбе вместимостью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в колбе до метки. Определяют концентрацию азотнокислого хрома в полученном растворе. Для этого отбирают 3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стакан вместимостью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0,2 г двууглекислого натрия и 15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марганцовокислого калия. Кипятят раствор 10 мин, после этого добавляют 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 и продолжают кипятить до исчезновения запаха альдегида. Раствор профильтровывают, фильтр промывают водой. К фильтрату добавляют 12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разбавленной (1:4) серной кислоты и 2 г йодистого калия, выделившийся йод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 тиосульфата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азотнокислого хрома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6331-78 Кислород жидкий технический и медицин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98195" cy="218440"/>
            <wp:effectExtent l="19050" t="0" r="1905" b="0"/>
            <wp:docPr id="1179" name="Рисунок 1179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6331-78 Кислород жидкий технический и медицин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тиосульфата натрия концентрации точно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gramStart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0,444 - коэффициент, учитывающий количество азотнокислого хрома, соответствующее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тиосульфата натрия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6331-78 Кислород жидкий технический и медицин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объем раствора, взятый для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результатам анализа доводят концентрацию азотнокислого хрома в растворе N 2 точно до 10 г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добавлением воды или азотнокислого хрома.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Образцовые растворы колориметрической шкалы готовят в соответствии с табл.3 в пробирках из бесцветного стекла диаметром 10-11 мм, длиной 140-150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8"/>
        <w:gridCol w:w="665"/>
        <w:gridCol w:w="683"/>
        <w:gridCol w:w="683"/>
        <w:gridCol w:w="683"/>
        <w:gridCol w:w="530"/>
        <w:gridCol w:w="683"/>
        <w:gridCol w:w="683"/>
        <w:gridCol w:w="683"/>
        <w:gridCol w:w="838"/>
      </w:tblGrid>
      <w:tr w:rsidR="00A13492" w:rsidTr="00A13492">
        <w:trPr>
          <w:trHeight w:val="15"/>
        </w:trPr>
        <w:tc>
          <w:tcPr>
            <w:tcW w:w="4990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</w:tr>
      <w:tr w:rsidR="00A13492" w:rsidTr="00A1349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образцового раствора</w:t>
            </w:r>
          </w:p>
        </w:tc>
        <w:tc>
          <w:tcPr>
            <w:tcW w:w="6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образцового раствора</w:t>
            </w:r>
          </w:p>
        </w:tc>
      </w:tr>
      <w:tr w:rsidR="00A13492" w:rsidTr="00A1349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A13492" w:rsidTr="00A1349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 N 1, 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11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</w:tr>
      <w:tr w:rsidR="00A13492" w:rsidTr="00A1349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 N 2, 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12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2,05</w:t>
            </w:r>
          </w:p>
        </w:tc>
      </w:tr>
      <w:tr w:rsidR="00A13492" w:rsidTr="00A1349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воды,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13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A13492" w:rsidTr="00A1349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Окраска соответствует объему ацетилена в 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14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101,3 кПа (760 мм </w:t>
            </w:r>
            <w:proofErr w:type="spellStart"/>
            <w:r>
              <w:rPr>
                <w:color w:val="2D2D2D"/>
                <w:sz w:val="15"/>
                <w:szCs w:val="15"/>
              </w:rPr>
              <w:t>рт</w:t>
            </w:r>
            <w:proofErr w:type="spellEnd"/>
            <w:r>
              <w:rPr>
                <w:color w:val="2D2D2D"/>
                <w:sz w:val="15"/>
                <w:szCs w:val="15"/>
              </w:rPr>
              <w:t>. ст.) </w:t>
            </w:r>
            <w:r>
              <w:rPr>
                <w:color w:val="2D2D2D"/>
                <w:sz w:val="15"/>
                <w:szCs w:val="15"/>
              </w:rPr>
              <w:br/>
              <w:t>в 10 см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15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поглотительного раствора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</w:tr>
    </w:tbl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запаивают или закрывают плотно чистыми резиновыми пробками, которые заливают снаружи менделеевской замазкой.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образцовых растворов 1 год.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Испаритель - плоскодонную колбу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черт.4а) помещают в ящик со шлаковой ватой, охлажденной жидким кислородом или жидким азотом. Цилиндрический испаритель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черт.4б) обертывают стеклотканью, которую охлаждают жидким кислородом или жидким азотом.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испаритель вливают 250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кислорода и плотно закрывают испаритель резиновой пробкой с двумя отводными трубками. Короткую отводную трубку присоединяют к змеевиковому конденсатору, длинную трубку с присоединенной к ней резиновой трубкой закрывают зажимом. Конденсатор погружают в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кислородом. Для охлаждения конденсатора используют жидкий кислород, оставшийся после отбора пробы, так как при использовании кислорода с повышенным содержанием азота в змеевике может происходить конденсация кислорода, что недопустимо.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жидкого кислорода испаряют в течение 1,5-2 ч. Ацетилен, содержащийся в испытуемой пробе жидкого кислорода, испаряется и, поступая в конденсатор, вымораживается. При испарении жидкого кислорода необходимо следить, чтобы конденсатор был погружен полностью в жидкий кислород.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испарения всей пробы жидкого кислорода для удаления остатка кислорода продувают испаритель и конденсатор в течение 8-10 мин медленным током азота (1-2 пузырька в секунду). При этом азот вводят через длинную трубку испарителя при открытом зажиме.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присоединяют к конденсатору в токе азота последовательно два поглотительных сосуда, в каждый из которых предварительно вливают по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поглотительного раствора. Второй сосуд является контрольным.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Не прекращая тока азота, вынимают конденсатор из сосуда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 и отогревают конденсатор до комнатной температуры. Скорость поступления газа в поглотительные сосуды должна быть не более 1-2 пузырьков в секунду.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отогревании конденсатора ацетилен испаряется и с азотом поступает в поглотительный раствор, окрашивая его в красновато-фиолетовый цвет, характерный для коллоидного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ацетиленистой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в контрольном поглотительном сосуде не должен окрашиваться; при появлении окраски необходимо уменьшить скорость поступления газа в поглотительные 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отогрева конденсатора до комнатной температуры дополнительно продувают систему медленным током азота в течение 5-8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Раствор из поглотительного сосуда выливают в пробирку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изготовленную из бесцветного стекла и имеющую те же размеры, что и пробирки колориметрической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поглотительный раствор с образцовыми растворами и подбирают близкий по интенсивности окраски. Определяют объем ацетилена в растворе по табл.3. Если раствор в контрольном сосуде был окрашен, его необходимо вылить в отдельную пробирку, определить в нем объем ацетилена по колориметрической шкале и прибавить к объему ацетилена, найденному в первом сосуде.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объема ацетилена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6331-78 Кислород жидкий технический и медицин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кубических сантиметрах в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 результат анализа умножают на коэффициент, равный отношению 1000:250=4, где 250 - объем пробы жидкого кислорода,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поглотительный раствор остается бесцветным и соответствует нулевому образцовому раствору, что свидетельствует об отсутствии ацетилена в анализируемой пробе.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3.3.2.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Объемную долю ацетилена допускается определять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совместно с определением других углеводородов из одной пробы жидкости.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3.3.2.1. Аппаратура, реактивы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с пламенно-ионизационным детектором с порогом чувствительности по пропану не выше 2,5·10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мг/с и газохроматографической колонкой длиной 4-6 м, внутренним диаметром 3-4 мм, заполненной твердым носителем зернением 0,4-0,6 мм, пропитанным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диметилсульфоланом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(20% от массы носителя).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Концентратор - U-образная трубка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коррозионностойкой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стали, диаметром 6 мм, с толщиной стенок 1 мм, длиной 400 мм, заполненная твердым носителем зернением 0,4-0,6 мм, пропитанным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(30% от массы носителя).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Пробоотборник стеклянный для отбора проб жидкого кислорода (черт.7).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Черт.7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Пробоотборник жидкого кислорода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46175" cy="2879725"/>
            <wp:effectExtent l="19050" t="0" r="0" b="0"/>
            <wp:docPr id="1205" name="Рисунок 1205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Черт.7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стеклянный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непосеребренный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0,5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(черт.8).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Черт.8</w:t>
      </w:r>
    </w:p>
    <w:p w:rsidR="00A13492" w:rsidRDefault="00A13492" w:rsidP="00A1349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Сосуд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Дьюара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стеклянный  непосредственный*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Текст документа соответствует оригиналу.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46530" cy="3077845"/>
            <wp:effectExtent l="19050" t="0" r="1270" b="0"/>
            <wp:docPr id="1207" name="Рисунок 1207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 для справок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Черт.8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Футляр для охлаждения концентратора (черт.9).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Черт.9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Футляр для охлаждения концентратора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426210" cy="2524760"/>
            <wp:effectExtent l="19050" t="0" r="2540" b="0"/>
            <wp:docPr id="1208" name="Рисунок 1208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1 - ручка; 2 - латунная трубка; 3 - дно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 для справок.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Черт.9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Реометр РКС 1-0,40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9932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Счетчик газовый барабанный с жидкостным затвором типа РГ 700.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4-го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 или 3-100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Вспомогательное оборудование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измерительная 16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увеличением с ценой деления 0,1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металлическая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сит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Физприбор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шприц медицинский инъекционный типа Рекорд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22967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3022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 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Сжатый воздух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17433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загрязненности не выше 2-го.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Воздух для питания пневматических приборов и средств автоматизации.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Твердый носитель: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кирпич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инзенский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(ИНЗ-600). Фракцию с частицами размером 0,4-0,6 мм промывают водой, затем высушивают в сушильном шкафу при 140-150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 при 300-400 °С в течение 3-4 ч;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или цветохром-1, цветохром-2 с частицами размером 0,4-0,6 мм или порохром-3.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Растворители - эфир этиловый или ацетон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2603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объемной долей пропана около 50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(0,005%) в азоте. Смесь готовят в металлических баллонах путем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разбавления азотом поверочной газовой смеси пропана с азотом ГСО N 3961-87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Госреестру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объемной долей пропана 0,20%.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2,4-Диметилсульфолан.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3.3.2.2.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тбирают в мерный цилиндр около 60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твердого носителя и взвешивают его и 2,4-диметилсульфолан (около 20% от массы носителя) на технических весах.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Растворяют 2,4-диметилсульфолан растворителем с объемом, равным объему твердого носителя. В полученный раствор всыпают носитель, перемешивают и испаряют растворитель в течение 2-3 ч в токе сухого азота с расходом не более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Полученной массой наполняют газохроматографическую колонку. Поверх слоя носителя укладывают слой стекловолокна толщиной 8-12 мм и медную сетку с диаметром отверстий 0,1-0,15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Колонку продувают при температуре не выше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газом-носителем с расходом не более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/мин в течение 2-3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мерный цилиндр отбирают твердый носитель из расчета 7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один концентратор, взвешивают его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(около 30% от массы носителя) на технических весах. Растворяют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растворителем с объемом, равным объему твердого носителя. В полученный раствор всыпают носитель, перемешивают, испаряют растворитель и высушивают массу при 35-50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2-3 ч. Полученной массой наполняют концентратор. Поверх слоя носителя укладывают слой стекловолокна толщиной 8-12 мм.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Концентратор продувают при комнатной температуре азотом с расходом не более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 в течение 5-8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3.3.2.2.1. Градуировка хроматографа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Объемную долю ацетилена определяют методом абсолютной градуировки, используя для этого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градуировки: температура газохроматографической колонки комнатная. Расход газа-носителя (азота) 40-60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расход водорода 30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расход воздуха 150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объем дозы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Площадь пика пропана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вычисляют как среднее значение не менее чем из трех параллельных определений.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характеристику хроматографа проверяют 1 раз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3.3.2.2.2. Отбор пробы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жидкого кислорода отбирают в пробоотборник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черт.7), предварительно охлажденный жидким кислородом. Охлажденный пробоотборник погружают в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(см. черт.8) с анализируемым жидким кислородом. При этом жидкость поступает в пробоотборник через центральную трубку.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Отбирают около 2,5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кислорода. Затем, не вынимая пробоотборник из жидкого кислорода, присоединяют к нему охлажденный концентратор.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 избежание конденсации кислорода в концентраторе для его охлаждения используют футляр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черт.9), который погружают в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кислородом. Через 5 мин в футляр вводят концентратор. Охлаждение концентратора заканчивают через 5-10 мин, после чего его соединяют с пробоотборником и газовым счетчиком, как показано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черт.10. Глубина погружения футляра в жидкий кислород должна быть не менее 200 мм. Центральную трубку пробоотборника предварительно закрывают резиновой трубкой с зажимом. Затем пробоотборник помещают в сосуд со стекловолокном, охлажденным жидким кислородом, где происходит испарение пробы жидкого кислорода. Расход газа через концентратор не должен превышать 300-350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Черт.10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Установка для концентрирования ацетилена из пробы жидкого кислорода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0" cy="1945005"/>
            <wp:effectExtent l="19050" t="0" r="6350" b="0"/>
            <wp:docPr id="1223" name="Рисунок 1223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1 - баллон с азотом; 2 - редуктор; 3 - зажимы; 4 - реометр; 5 - пробоотборник жидкого кислорода;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6 - стеклянная вата; 7 -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кислородом; 8 - футляр;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9 - концентратор; 10 - газовый счетчик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Черт.10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Закончив испарение пробы, отогревают пробоотборник до комнатной температуры в потоке азота. Расход азота не должен превышать 200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Концентратор отсоединяют, перекрывают его концы резиновой трубкой и переносят к хроматографу, не вынимая из 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рисоединяют концентратор к кранам хроматографа для ввода пробы, расположенным на линии газа-носителя, и продувают концентратор газом-носителем в течение 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Заменяют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 сосудом с водой комнатной температуры. Включают секундомер. Записывают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отмечая время появления максимумов пиков.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Температура газохроматографической колонки и расходы газа-носителя (азота), водорода и воздуха должны быть идентичны принятым при градуировке.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ацетилена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6331-78 Кислород жидкий технический и медицин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миллионных долях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30605" cy="450215"/>
            <wp:effectExtent l="19050" t="0" r="0" b="0"/>
            <wp:docPr id="1226" name="Рисунок 1226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6331-78 Кислород жидкий технический и медицинский. Технические условия (с Изменениями N 1, 2, 3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объемная доля пропана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6331-78 Кислород жидкий технический и медицински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при градуировке хроматографа,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6331-78 Кислород жидкий технический и медицинский. Технические условия (с Изменениями N 1, 2, 3)" style="width:9.1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число атомов углерода в молекуле пропана;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6331-78 Кислород жидкий технический и медицинский. Технические условия (с Изменениями N 1, 2, 3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площадь пика ацетилена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анализируемого кислорода, мм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6331-78 Кислород жидкий технический и медицинский. Технические условия (с Изменениями N 1, 2, 3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площадь пика пропана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смеси, мм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6331-78 Кислород жидкий технический и медицинский. Технические условия (с Изменениями N 1, 2, 3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число атомов углерода в молекуле ацетилена;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6331-78 Кислород жидкий технический и медицин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пробы жидкого кислорода,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6331-78 Кислород жидкий технический и медицинский. Технические условия (с Изменениями N 1, 2, 3)" style="width:20.9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газообразного кислорода в кубических сантиметрах, образующийся при испарении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ацетилена в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 в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нормальных условиях равен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389255"/>
            <wp:effectExtent l="19050" t="0" r="7620" b="0"/>
            <wp:docPr id="1243" name="Рисунок 1243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Продукт считают соответствующим требованиям настоящего стандарта, если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отсутствует пик ацетилена, что свидетельствует об отсутствии ацетилена в пробе 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содержания ацетилена анализ проводят конденсационно-колориметрическим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</w:t>
      </w:r>
      <w:proofErr w:type="gramEnd"/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м.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объема двуокиси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двуокиси углерода (черт.11), включающая стеклянный испаритель (см. черт.4) или колбу П-2-500-34 ТС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змеевиковый конденсатор (см. черт.5),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стеклянный вместимостью 500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абсорбер (см. черт.12) или склянка для промывания газов типа СН-1-100 или СН-2-100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Черт.11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Установка для определения двуокиси углерода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999615"/>
            <wp:effectExtent l="19050" t="0" r="635" b="0"/>
            <wp:docPr id="1245" name="Рисунок 1245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1 - зажим; 2 - резиновая трубка; 3 - испаритель; 4 - змеевиковый конденсатор;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5 -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кислородом; 6 - абсорбер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Черт.11</w:t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Черт.12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Абсорбер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381250" cy="4032885"/>
            <wp:effectExtent l="19050" t="0" r="0" b="0"/>
            <wp:docPr id="1246" name="Рисунок 1246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Черт.12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дополнительно очищенный от углекислоты.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25 или 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типа П или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Реометр РКС-1-1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9932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Бария гидрат окиси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4107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ОН)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(0,01 н.), готовят следующим образом: 1,75 г гидрата окиси бария и 0,35 г хлористого бария растворяют в 200-300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воды, очищенной от углекислоты, в мерной колбе вместимостью 1000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охлажденный раствор доводят водой до метки и фильтруют в токе азота, очищенного от углекислоты. Раствор должен быть защищен от доступа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дополнительно очищенная от углекислоты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следующим образом. Воду нагревают и кипятят в течение 30 мин до выделения крупных пузырей. Воду хранят в колбе, закрытой пробкой, в которую вставлена стеклянная трубка, соединенная с промывной склянкой с раствором гидроокиси натрия или гидроокиси калия для защиты от углекислоты из атмосферного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калия гидроокись, раствор с массовой долей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соляная, раствор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(0,01 н.), готовят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сорт, раствор с массовой долей 60%.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Фенолфталеин (индикатор), спиртовой раствор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еред проведением анализа определяют концентрацию гидрата окиси бария (контрольная проба). Для этого отбирают в абсорбер 20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 титруют в токе азота раствором соляной кислоты в присутствии раствора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короткой трубке испарителя присоединяют змеевиковый конденсатор. По длинной трубке в испаритель вводят газообразный азот и продувают установку в течение 5-10 мин. Затем, не прекращая тока азота, охлаждают испаритель жидким кислородом, а конденсатор погружают в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жидким кислородом. Охлажденную систему продувают в течение 5-10 мин. Затем вливают в испаритель 250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жидкого кислорода. Плотно закрывают испаритель и зажим на длинной трубке.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жидкого кислорода испаряют в течение 1,5-2 ч. При этом конденсатор должен быть полностью погружен в жидкий кислород. Двуокись углерода из пробы жидкого кислорода испаряется и затем вымораживается в конденсаторе.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испарения всей жидкости испаритель отогревают до комнатной температуры, и, открыв зажим, продувают установку слабым током азота в течение 4-5 мин. Затем, не изменяя скорости азота, присоединяют к конденсатору абсорбер, в который предварительно вливают 20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гидрата окиси бария. Абсорбер разрешается заменить тремя склянками для промывания газов типа СН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в каждую из склянок вливают по 20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гидрата окиси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Не прекращая тока азота, медленно вынимают конденсатор из сосуда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отогревают его до комнатной температуры и дополнительно продувают установку азотом в течение 5-8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этого раствор в абсорбере (или в склянках) титруют в токе азота соляной кислотой в присутствии 2-3 капель раствора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двуокиси углерода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6331-78 Кислород жидкий технический и медицински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кубических сантиметрах в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218440"/>
            <wp:effectExtent l="19050" t="0" r="0" b="0"/>
            <wp:docPr id="1264" name="Рисунок 1264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6331-78 Кислород жидкий технический и медицин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соляной кислоты, израсходованный на титрование контрольной пробы,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соляной кислоты, израсходованный на титрование остатка гидрата окиси бария в абсорбере,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0,12 - объем двуокиси углерода, эквивалентный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гидрата окиси бария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ОН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4 - коэффициент пересчета результатов анализа на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кислорода, равный 1000:250.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Примеча</w:t>
      </w:r>
      <w:proofErr w:type="spellEnd"/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гидрата окиси бария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ОН)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6331-78 Кислород жидкий технический и медицинский. Технические условия (с Изменениями N 1, 2, 3)" style="width:8.0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эквивалентен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14755" cy="368300"/>
            <wp:effectExtent l="19050" t="0" r="4445" b="0"/>
            <wp:docPr id="1279" name="Рисунок 1279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двуокиси углерода, т.е. 0,12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6331-78 Кислород жидкий технический и медицинский. Технические условия (с Изменениями N 1, 2, 3)" style="width:8.05pt;height:17.2pt"/>
        </w:pic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При использовании трех поглотительных склянок объем двуокиси углерода вычисляют для каждой склянки; полученные результаты суммируют и умножают на коэффициент пересчета (4).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относительное расхождение между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которыми не должно превышать допускаемое расхождение, равное 10%.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±25% при доверительной вероятности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6331-78 Кислород жидкий технический и медицинский. Технические условия (с Изменениями N 1, 2, 3)" style="width:11.3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определять объемную долю двуокиси углерода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приведенным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объема двуокиси углерода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титриметрическим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содержания масла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типа П или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Микробюретки вместимостью 1, 2, 5 и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П1-14-120 ХС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Часы песочные на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Латекс полистирола, раствор; готовят следующим образом: точно 0,2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латекса полистирола растворяют в 250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воды;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соответствует 0,05 мг масла. Латекс полистирола хранят в склянке с притертой пробкой при температуре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плюс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 до плюс 20 °С. Срок годности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Образцовые растворы нефелометрической шкалы готовят в соответствии с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4"/>
        <w:gridCol w:w="852"/>
        <w:gridCol w:w="871"/>
        <w:gridCol w:w="705"/>
        <w:gridCol w:w="871"/>
        <w:gridCol w:w="864"/>
        <w:gridCol w:w="864"/>
        <w:gridCol w:w="698"/>
      </w:tblGrid>
      <w:tr w:rsidR="00A13492" w:rsidTr="00A13492">
        <w:trPr>
          <w:trHeight w:val="15"/>
        </w:trPr>
        <w:tc>
          <w:tcPr>
            <w:tcW w:w="517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3492" w:rsidRDefault="00A13492">
            <w:pPr>
              <w:rPr>
                <w:sz w:val="2"/>
                <w:szCs w:val="24"/>
              </w:rPr>
            </w:pPr>
          </w:p>
        </w:tc>
      </w:tr>
      <w:tr w:rsidR="00A13492" w:rsidTr="00A1349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образцового раствора</w:t>
            </w:r>
          </w:p>
        </w:tc>
        <w:tc>
          <w:tcPr>
            <w:tcW w:w="6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образцового раствора</w:t>
            </w:r>
          </w:p>
        </w:tc>
      </w:tr>
      <w:tr w:rsidR="00A13492" w:rsidTr="00A1349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A13492" w:rsidTr="00A1349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раствора латекса полистирола,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96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A13492" w:rsidTr="00A1349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воды,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97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A13492" w:rsidTr="00A1349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Мутность соответствует массовой концентрации масла, миллиграммы в 1 дм</w:t>
            </w:r>
            <w:r w:rsidR="00D92851" w:rsidRPr="00D92851">
              <w:rPr>
                <w:color w:val="2D2D2D"/>
                <w:sz w:val="15"/>
                <w:szCs w:val="15"/>
              </w:rPr>
              <w:pict>
                <v:shape id="_x0000_i1198" type="#_x0000_t75" alt="ГОСТ 6331-78 Кислород жидкий технический и медицински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жидкого кислорода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492" w:rsidRDefault="00A134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</w:tr>
    </w:tbl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с образцовыми растворами закрывают резиновыми пробками и заливают менделеевской замазкой или сургучом. Срок годности образцовых растворов - 3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масляной нефелометрической шкалы, приготовленной в соответствии с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 xml:space="preserve">ОСТ 26-04-2574 "Газы, </w:t>
      </w:r>
      <w:proofErr w:type="spellStart"/>
      <w:r w:rsidRPr="00A13492">
        <w:rPr>
          <w:rFonts w:ascii="Arial" w:hAnsi="Arial" w:cs="Arial"/>
          <w:color w:val="2D2D2D"/>
          <w:spacing w:val="1"/>
          <w:sz w:val="15"/>
          <w:szCs w:val="15"/>
        </w:rPr>
        <w:t>криоптопродукты</w:t>
      </w:r>
      <w:proofErr w:type="spellEnd"/>
      <w:r w:rsidRPr="00A13492">
        <w:rPr>
          <w:rFonts w:ascii="Arial" w:hAnsi="Arial" w:cs="Arial"/>
          <w:color w:val="2D2D2D"/>
          <w:spacing w:val="1"/>
          <w:sz w:val="15"/>
          <w:szCs w:val="15"/>
        </w:rPr>
        <w:t>, вода. Методы определения содержания минеральных масел"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сухую обезжиренную колбу вливают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кислорода. Медленно испаряют кислород и отогревают колбу до комнатной температуры. Вливают в колбу последовательно 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этилового эфира и 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уксусной кислоты. Смывают масло со дна и стенок колбы эфиром и выливают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полученный раствор в пробирку для анализа. К раствору в пробирке добавляют 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наличии масла в растворе образуется эмульсия. Через 5 мин сравнивают на темном фоне раствор в пробирке для анализа с образцовыми растворами и подбирают раствор равной мутности.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концентрация масла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6331-78 Кислород жидкий технический и медицински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миллиграммах в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 соответствует содержанию масла в выбранном образцовом растворе.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настоящему стандарту, если анализируемый раствор в пробирке остается прозрачным и соответствует нулевому образцовому раствору, что свидетельствует об отсутствии масла в анализируемой пробе.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Допускается определять содержание масла в жидком кислороде люминесцентным методом, используя различные типы люминесцентных приборов с пороговой чувствительностью не выше 0,01 мг/дм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Люминесцентный метод основан на способности минеральных масел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люминесцировать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под действием ультрафиолетового излучения; интенсивность флуоресценции измеряют специальными приборами.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по инструкции, прилагаемой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содержания масла анализ проводят нефелометрическим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содержания окиси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Аппаратура для отбора пробы: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пробоотборник жидкого кислорода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черт.7);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стеклянный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непосеребренный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0,5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(см. черт.8);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стеклянный вместимостью 0,5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склянка 4-10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(газометр);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склянка 3-0,3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(уравнительная склянка).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Пипетка с делениями вместимостью 1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Склянка для промывания газов типа СП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для отбора и хранения проб газа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18954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3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измерительный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аммиачный раствор с массовой долей 5%; готовят следующим образом: 5 г азотнокислого серебра растворяют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К раствору добавляют по каплям при постоянном помешивании раствор аммиака, пока осадок не будет почти (но не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полностью) растворен. Раствор фильтруют и хранят в плотно закрытой склянке из темного стекла в защищенном от света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окиси углерода в жидком медицинском кислороде определяют после его испарения. Для этого отбирают в охлажденный пробоотборник около 7-8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 пробоотборнику присоединяют уравнительную склянку с раствором хлористого натрия, как показано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черт.13. Закрыв зажим, испаряют пробу жидкого кислорода в газометр, наполненный насыщенным раствором хлористого натрия. После полного испарения пробы жидкого кислорода открывают зажимы и вытесняют с помощью уравнительной склянки остаток газа из пробоотборника в газометр раствором хлористого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Черт.13</w:t>
      </w:r>
    </w:p>
    <w:p w:rsidR="00A13492" w:rsidRDefault="00A13492" w:rsidP="00A134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Установка для испарения пробы жидкого кислорода 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33550" cy="2586355"/>
            <wp:effectExtent l="19050" t="0" r="0" b="0"/>
            <wp:docPr id="1307" name="Рисунок 1307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сосуд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Дьюара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2 - пробоотборник; 3 - зажим; 4 - резиновая трубка; 5 - уравнительная склянка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Черт.13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30 мин из газометра отбирают кислород для проведения анализа. Для вытеснения остатка газов в газометр вместо раствора хлористого натрия можно пользоваться чистым газообразным азотом. При этом пробоотборник продувают азотом в количестве не более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в склянке для промывания газов. В склянку вливают поглотительный раствор. Объем кислорода, пропущенного через поглотительный раствор, измеряют с помощью газометра или прибора для отбора проб газа, присоединенного к склянке на выходе 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пропускают в течение 30-35 мин через склянку со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слабо нагретого аммиачного 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раствор остается бесцветным и прозрачным, что свидетельствует об отсутствии окиси углерода в анализируемой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3.6.4. Содержание окиси углерода допускается определять линейно-колористическим методом. Анализ выполняется с помощью химического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газоопределителя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ГХ-4 (ГХ-4АМ-3) или универсального переносного газоанализатора УГ-2 и индикаторной трубки на окись углерода.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помощью газоанализатора ГХ-4 просасывают через индикаторную трубку 1000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кислорода, с помощью газоанализатора УГ-2 - 220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 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индикаторный порошок не окрашивается.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Пороговая чувствительность метода 0,0005%.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содержания окиси углерода анализ проводят с применением аммиачного 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содержания газообразных кислот и оснований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Аппаратура - по п.3.6.1.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дополнительно очищенная от углекислоты по п.3.4.1.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6331-78 Кислород жидкий технический и медицин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 = 0,01 моль/дм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Натрий хлористый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спиртовой раствор с массовой долей 0,2%; готовят растворением 0,2 г метилового красного в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с массовой долей 60%.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60%.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 Подготовка к анализу - по п.3.6.2.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три пронумерованные склянки для промывания газов наливают по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добавляют в каждую из них по 3-4 капли раствора метилового красного. Затем в склянку N 2 пипеткой вводят 0,2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склянку N 3 - 0,4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раствор в склянке N 2 пропускают 2000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в течение 30-35 мин. Сравнивают окраску раствора в склянке N 2 с окраской растворов в склянках N 1 и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Пороговая чувствительность метода соответствует 0,001 г/моля газообразной кислоты или газообразного основания в 1 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Кислород считают соответствующим требованиям настоящего стандарта по содержанию газообразных оснований, если окраска раствора в склянке N 2 сохраняет розовый цвет в отличие от раствора в склянке N 1, окрашенного в желтый цвет, и соответствующим по содержанию газообразных кислот, если розовая окраска раствора в склянке N 2 будет слабее, чем в склянке N 3.</w:t>
      </w:r>
      <w:proofErr w:type="gramEnd"/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содержания озона и других газов-окислителей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Аппаратура - по п.3.6.1.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раствор крахмала и йодистого калия; готовят следующим образом: 0,5 г йодистого калия растворяют при нагревании в 95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7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воды;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0,5 г крахмала размешивают в 5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холодной воды. Смесь медленно вливают при помешивании в кипящий раствор йодистого калия и кипятят 2-3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Подготовка к анализу - по п.3.6.2.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пропускают в течение 30-35 мин через склянку для промывания газов, в которую налито 100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свежеприготовленного смешанного раствора крахмала и йодистого калия и прибавлена одна капля уксусной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раствор остается бесцветным, что свидетельствует об отсутствии озона и газов-окислителей в анализируемой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содержания механических примесей и влаги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Анализ проводят в пробе кислорода, отобранной для определения масла. После испарения 1000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отогревают колбу до комнатной температуры и осматривают внутреннюю поверхность колбы. На поверхности колбы не должно быть твердых частиц и капель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запаха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3.10.1. Запах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Продукт считают соответствующим требованиям настоящего стандарта, если после испарения пробы кислорода, отобранной для определения масла, в колбе не будет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Упаковка, маркировка, транспортирование и хранение жидкого технического и медицинского кислорода -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26460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и медицинский жидкий кислород относится к классу 2, подклассу 2.1, классификационный шифр - 2125, номера чертежей знака опасности - 2 и 5 в соответствии с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 серийный номер ООН - 1073.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ТРЕБОВАНИЯ БЕЗОПАСНОСТИ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Жидкий кислород не токсичен, не горюч и не взрывоопасен, однако, являясь сильным окислителем, резко увеличивает способность других материалов к горению. Ряд материалов (дерево, бумага, асфальт, уголь и др.), пропитанных жидким кислородом,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способны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детонировать. Поэтому для работы в контакте с кислородом могут использоваться только разрешенные для этого материалы.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Жидкий кислород при попадании на открытые участки кожи вызывает обмораживание, а также поражает слизистую оболочку глаз. Отбор проб жидкого кислорода необходимо производить в защитных очках и брезентовых рукавицах.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Технология работы с жидким кислородом должна исключать возможность неконтролируемого накопления в нем органических и других горючих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Слив жидкого кислорода должен производиться в специально отведенных местах, имеющих покрытия, не содержащие органических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местах возможных утечек или проливов жидкого кислорода также не должно быть покрытий, содержащих органические материалы.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5.5. Объемная доля кислорода в воздухе рабочей зоны не должна превышать 23%. При проливах или утечках жидкого кислорода возможно появление зон с повышенным содержанием кислорода, что создает опасность возникновения пожаров. Эти зоны должны быть обозначены специальным предупредительным знаком, в них должно быть ограничено пребывание людей и не должны находиться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легковоспламеняемые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материалы. Если эти зоны находятся в закрытых помещениях, они должны быть оборудованы средствами контроля воздушной среды и автоматически включаемой вентиляцией для проветривания.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Перед проведением ремонтных работ или освидетельствованием бывшей в эксплуатации транспортной или стационарной емкости жидкого кислорода ее необходимо отогреть до температуры окружающей среды и продуть воздухом. Разрешается начинать работы после снижения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объемной доли кислорода внутри емкости до 23%.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После пребывания в среде, обогащенной кислородом, не разрешается курить, использовать открытый огонь и приближаться к огню. Одежда должна быть проветрена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Цистерны, наполненные кислородом, при перевозке должны быть закреплены так, чтобы они не перемещались и не подвергались ударам; криогенные сосуды должны транспортироваться в вертикальном положении.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 Транспортные устройства, используемые для перевозок цистерн и криогенных сосудов, должны быть чистыми и безопасными в пожарном отношении. Запрещается перевозить наполненные кислородом цистерны и криогенные сосуды вместе с жировыми веществами.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 При загорании вагонов или других передвижных средств необходимо не допустить разогревания цистерны, наполненной кислородом, путем ее усиленного охлаждения водой и принять меры к изоляции цистерны от горящих объектов железнодорожного состава и ее откатке в безопасное место.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(обязательное). ХРОМАТОГРАФИЧЕСКИЙ МЕТОД ОПРЕДЕЛЕНИЯ ДВУОКИСИ УГЛЕРОДА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Аппаратура, реактивы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с детектором по теплопроводности с порогом чувствительности по пропану при газе-носителе гелии не выше 2·10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мг/см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газохроматографической колонкой длиной 1,4 м, наполненной активным углем.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Концентратор - U-образная трубка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коррозионностойкой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стали 6х1 мм, длиной 500 мм, наполненная измельченным лабораторным стеклом. К концентратору присоединен серповидный двухходовой кран с четырьмя отростками.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Пробоотборник специальной конструкции, предназначенный для отбора непосредственно из цистерны и последующего испарения пробы жидкого кислорода в количестве 2,5-3,0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доступа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Остальная аппаратура - по п.3.3.2.1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Гелий газообразный очищенный с объемной долей двуокиси углерода не более 0,0002%.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Инертный газ (азот, гелий) с объемной долей двуокиси углерода не более 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Уголь активный марки СКТ, фракция с частицами размером 0,2-0,5 мм, высушенный при 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Стекло лабораторное, измельченное в фарфоровой ступке. Фракцию с частицами размером 0,2-0,5 мм промывают горячей дистиллированной водой и высушивают при 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Сетка медная диаметром отверстий 0,1-0,15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поверочная газовая двуокись углерода в азоте ГСО N 3750-87 с объемной долей СО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300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N 3754-87 с объемной долей СО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0,100%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Госреестру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Шприцы медицинские инъекционные типа Рекорд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22967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2, 5,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Газохроматографическую колонку и концентратор промывают эфиром, затем раствором соляной кислоты и водой (до нейтральной среды), после чего высушивают в сушильном шкафу при 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одновременной продувкой гелием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Колонку наполняют активным углем; поверх слоя угля с обеих сторон вкладывают медную сетку. Затем колонку укрепляют в хроматографе и дополнительно высушивают при 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8 ч в токе газа-носителя (гелия) с расходом 30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Концентратор наполняют измельченным стеклом; поверх слоя стекла с обеих сторон кладут медную сетку.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Градуировка хроматографа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Объемную долю двуокиси углерода определяют методом абсолютной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спользуя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этого поверочную газовую смесь.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градуировки: температура газохроматографической колонки 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расход газа-носителя (гелия) 30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 Дозы смеси от 2 до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Присоединяют концентратор с помощью коротких вакуумных трубок к хроматографу вместо сменной дозы и продувают его гелием в течение 1 мин. Затем, не прекращая тока гелия, помещают концентратор на 3 мин в футляр, предварительно охлажденный погружением в жидкий кислород на 10 мин. В поток газа-носителя до концентратора вводят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помощью шприца дозу смеси. Через 2 мин концентратор перемещают в сосуд с водой с температурой не ниже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записывают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десорбированного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Повторяют градуировку для данной дозы смеси еще два раза и вычисляют среднюю высоту пика двуокиси углерода из трех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результатам градуировки, полученном из трех-пяти анализов смеси с объемом доз от 2 до 10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зависимости высоты пика двуокиси углерода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миллиметрах, приведенной к чувствительности регистратора (масштабу) M1, от объема двуокиси углерода в кубических сантиметрах в каждой дозе.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изображен на чертеже.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Отбор пробы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рисоединяют к крану концентратора газовый счетчик и продувают концентратор, отростки и проходы крана не менее чем десятикратным объемом инертного газа, очищенного от двуокиси углерода, до полного удаления воздуха. После этого кран концентратора соединяют с пробоотборником, в который предварительно отбирают 2-3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Охлаждают концентратор с помощью футляра, погруженного в жидкий кислород, по п.3.3.2.2.2 настоящего стандарта и пропускают через охлажденный концентратор 2,5-3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газообразного кислорода, образующегося в пробоотборнике при испарении пробы жидкого кислорода. Объем газа измеряют по показаниям газового счетчика.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Закончив отбор пробы, закрывают кран концентратора и переносят его к хроматографу, не вынимая из 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Проведение анализа - по п.3.3.2.3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присоединением концентратора к хроматографу продувают отростки и проход в кране концентратора инертным газом.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Расход газа-носителя (гелия), температура газохроматографической колонки и ток питания детектора должны быть идентичны принятым при градуировке.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Чувствительность регистратора - максимальная для данного типа хроматографа.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Температура воды, используемой для отогревания концентратора, не ниже 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двуокиси углерода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6331-78 Кислород жидкий технический и медицински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миллионных долях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064260" cy="409575"/>
            <wp:effectExtent l="19050" t="0" r="2540" b="0"/>
            <wp:docPr id="1341" name="Рисунок 1341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6331-78 Кислород жидкий технический и медицин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двуокиси углерода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соответствующий высоте пика двуокиси углерода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анализируемого кислорода,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6331-78 Кислород жидкий технический и медицинский. Технические условия (с Изменениями N 1, 2, 3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чувствительность регистратора при записи пика двуокиси углерода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6331-78 Кислород жидкий технический и медицин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газообразного кислорода, пропущенный через концентратор,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1000 - количество литров в 1 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двуокиси углерода в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жидкого кислорода в см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нормальных условиях равен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389255"/>
            <wp:effectExtent l="19050" t="0" r="9525" b="0"/>
            <wp:docPr id="1350" name="Рисунок 1350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где 860 - объем газообразного кислорода в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нормальных условиях, образующегося при испарении 1 дм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жидкого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должно превышать допускаемое расхождение, равное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±25% при доверительной вероятности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6331-78 Кислород жидкий технический и медицин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Градуировочный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график хроматографа по двуокиси углерода</w:t>
      </w:r>
    </w:p>
    <w:p w:rsidR="00A13492" w:rsidRDefault="00A13492" w:rsidP="00A1349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2675255"/>
            <wp:effectExtent l="19050" t="0" r="0" b="0"/>
            <wp:docPr id="1354" name="Рисунок 1354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(справочное). РАСЧЕТ МАССЫ ЖИДКОГО КИСЛОРОДА В ЦИСТЕРНАХ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жидкого кислорода, отпускаемого потребителю в цистернах, определяют по указателю уровня жидкого кислорода (УЖК) или взвешиванием в тоннах.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перевода массы жидкого кислорода в кубические метры газообразного кислорода при нормальных условиях по </w:t>
      </w:r>
      <w:r w:rsidRPr="00A13492">
        <w:rPr>
          <w:rFonts w:ascii="Arial" w:hAnsi="Arial" w:cs="Arial"/>
          <w:color w:val="2D2D2D"/>
          <w:spacing w:val="1"/>
          <w:sz w:val="15"/>
          <w:szCs w:val="15"/>
        </w:rPr>
        <w:t>ГОСТ 2939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[давление 101,3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кПа (760 мм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ст.), температура 293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(20 °С)] пользуются формулой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98195" cy="422910"/>
            <wp:effectExtent l="19050" t="0" r="1905" b="0"/>
            <wp:docPr id="1355" name="Рисунок 1355" descr="ГОСТ 6331-78 Кислород жидкий технический и медицин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ГОСТ 6331-78 Кислород жидкий технический и медицин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13492" w:rsidRDefault="00A13492" w:rsidP="00A134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6331-78 Кислород жидкий технический и медицин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жидкого кислорода, 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1,33 - плотность газообразного кислорода при нормальных условиях, кг/м</w:t>
      </w:r>
      <w:r w:rsidR="00D92851" w:rsidRPr="00D92851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6331-78 Кислород жидкий технический и медицин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Pr="00A13492" w:rsidRDefault="001B3066" w:rsidP="00A13492">
      <w:pPr>
        <w:rPr>
          <w:szCs w:val="15"/>
        </w:rPr>
      </w:pPr>
    </w:p>
    <w:sectPr w:rsidR="001B3066" w:rsidRPr="00A13492" w:rsidSect="0095551E">
      <w:footerReference w:type="default" r:id="rId3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04" w:rsidRDefault="000F7104" w:rsidP="007E5D19">
      <w:pPr>
        <w:spacing w:after="0" w:line="240" w:lineRule="auto"/>
      </w:pPr>
      <w:r>
        <w:separator/>
      </w:r>
    </w:p>
  </w:endnote>
  <w:endnote w:type="continuationSeparator" w:id="0">
    <w:p w:rsidR="000F7104" w:rsidRDefault="000F710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9285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04" w:rsidRDefault="000F7104" w:rsidP="007E5D19">
      <w:pPr>
        <w:spacing w:after="0" w:line="240" w:lineRule="auto"/>
      </w:pPr>
      <w:r>
        <w:separator/>
      </w:r>
    </w:p>
  </w:footnote>
  <w:footnote w:type="continuationSeparator" w:id="0">
    <w:p w:rsidR="000F7104" w:rsidRDefault="000F7104" w:rsidP="007E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0F7104"/>
    <w:rsid w:val="00144A40"/>
    <w:rsid w:val="00153F83"/>
    <w:rsid w:val="001741CA"/>
    <w:rsid w:val="00177C25"/>
    <w:rsid w:val="001B3066"/>
    <w:rsid w:val="00222EFD"/>
    <w:rsid w:val="002A619D"/>
    <w:rsid w:val="002D3ACA"/>
    <w:rsid w:val="00313072"/>
    <w:rsid w:val="00362C0C"/>
    <w:rsid w:val="003D53F9"/>
    <w:rsid w:val="003F7A45"/>
    <w:rsid w:val="00477A04"/>
    <w:rsid w:val="0059308D"/>
    <w:rsid w:val="00676704"/>
    <w:rsid w:val="006B6B83"/>
    <w:rsid w:val="007214CA"/>
    <w:rsid w:val="007E5D19"/>
    <w:rsid w:val="008047C5"/>
    <w:rsid w:val="008E615F"/>
    <w:rsid w:val="0095551E"/>
    <w:rsid w:val="00A13492"/>
    <w:rsid w:val="00A716F7"/>
    <w:rsid w:val="00A9165C"/>
    <w:rsid w:val="00AA6FD4"/>
    <w:rsid w:val="00B4381A"/>
    <w:rsid w:val="00C44421"/>
    <w:rsid w:val="00C91654"/>
    <w:rsid w:val="00CE1D2A"/>
    <w:rsid w:val="00CE3CDF"/>
    <w:rsid w:val="00D445F4"/>
    <w:rsid w:val="00D637C8"/>
    <w:rsid w:val="00D92851"/>
    <w:rsid w:val="00DD1738"/>
    <w:rsid w:val="00E77C21"/>
    <w:rsid w:val="00EB7A97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76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21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5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375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41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456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73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97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224205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898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3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65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923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92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9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7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64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03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67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2398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93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324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69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1263176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47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02326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358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6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7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55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9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494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6358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5516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96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9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72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431791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7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9745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6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8705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613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5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8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6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58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17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86216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1484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467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1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70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796843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9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65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631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962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9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9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8312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2017-08-07T14:26:00Z</dcterms:created>
  <dcterms:modified xsi:type="dcterms:W3CDTF">2017-08-15T16:26:00Z</dcterms:modified>
</cp:coreProperties>
</file>