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4C" w:rsidRDefault="006B5D4C" w:rsidP="006B5D4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598-90 Листы цинковые общего назначения. Технические условия (с Изменением N 1)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598-90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(CT СЭВ 2624-80)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6B5D4C" w:rsidRDefault="006B5D4C" w:rsidP="006B5D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ЛИСТЫ ЦИНКОВЫЕ ОБЩЕГО НАЗНАЧЕНИЯ</w:t>
      </w:r>
    </w:p>
    <w:p w:rsidR="006B5D4C" w:rsidRPr="006B5D4C" w:rsidRDefault="006B5D4C" w:rsidP="006B5D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 w:rsidRPr="006B5D4C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6B5D4C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6B5D4C" w:rsidRPr="006B5D4C" w:rsidRDefault="006B5D4C" w:rsidP="006B5D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6B5D4C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6B5D4C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proofErr w:type="gramStart"/>
      <w:r w:rsidRPr="006B5D4C">
        <w:rPr>
          <w:rFonts w:ascii="Arial" w:hAnsi="Arial" w:cs="Arial"/>
          <w:color w:val="3C3C3C"/>
          <w:spacing w:val="1"/>
          <w:sz w:val="22"/>
          <w:szCs w:val="22"/>
          <w:lang w:val="en-US"/>
        </w:rPr>
        <w:t>General-purpose zinc sheets.</w:t>
      </w:r>
      <w:proofErr w:type="gramEnd"/>
      <w:r w:rsidRPr="006B5D4C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6B5D4C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 18 3110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1991-01-01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В.Н.Федоров, д-р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Ю.М.Лейбов,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В.В.Гузеева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УТВЕРЖДЕН В ВВЕДЕН В ДЕЙСТВИЕ Постановлением Государственного комитета СССР по управлению качеством продукции и стандартам от 05.03.90 N 340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2624-80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598-71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435"/>
      </w:tblGrid>
      <w:tr w:rsidR="006B5D4C" w:rsidTr="006B5D4C">
        <w:trPr>
          <w:trHeight w:val="15"/>
        </w:trPr>
        <w:tc>
          <w:tcPr>
            <w:tcW w:w="5359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</w:tr>
      <w:tr w:rsidR="006B5D4C" w:rsidTr="006B5D4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6B5D4C" w:rsidTr="006B5D4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3640-94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6507-90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7502-89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8828-89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10198-91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13813-68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1.4.2, 1.4.3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15846-79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1.5.3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17261-77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18242-72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18321-73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2.3, 3.2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19251.0-79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6B5D4C">
              <w:rPr>
                <w:color w:val="2D2D2D"/>
                <w:sz w:val="15"/>
                <w:szCs w:val="15"/>
              </w:rPr>
              <w:t>ГОСТ 19251.6-79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21140-88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1.5.2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24231-80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1.5.2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26653-90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1.5.2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26838-86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</w:t>
            </w:r>
          </w:p>
        </w:tc>
      </w:tr>
      <w:tr w:rsidR="006B5D4C" w:rsidTr="006B5D4C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B5D4C">
              <w:rPr>
                <w:color w:val="2D2D2D"/>
                <w:sz w:val="15"/>
                <w:szCs w:val="15"/>
              </w:rPr>
              <w:t>ГОСТ 26877-91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</w:tbl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(октябрь 1997 г.) с Изменением N 1, утвержденным в феврале 1991 г. (ИУС 5-91)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холоднокатаные цинковые листы общего назначения, применяемые в различных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не распространяется на цинковые листы для изготовления источников тока и для полиграфической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Листы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1.2.1. Размеры листов и предельные отклонения по толщине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приведенным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табл.1.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1663"/>
        <w:gridCol w:w="1294"/>
        <w:gridCol w:w="1294"/>
        <w:gridCol w:w="1478"/>
        <w:gridCol w:w="1663"/>
        <w:gridCol w:w="1479"/>
      </w:tblGrid>
      <w:tr w:rsidR="006B5D4C" w:rsidTr="006B5D4C">
        <w:trPr>
          <w:trHeight w:val="15"/>
        </w:trPr>
        <w:tc>
          <w:tcPr>
            <w:tcW w:w="1294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</w:tr>
      <w:tr w:rsidR="006B5D4C" w:rsidTr="006B5D4C">
        <w:tc>
          <w:tcPr>
            <w:tcW w:w="1016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 листов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 по толщине листов при ширине </w:t>
            </w: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листов при ширине</w:t>
            </w: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450-750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800-1000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450; 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650, 660, </w:t>
            </w:r>
            <w:r>
              <w:rPr>
                <w:color w:val="2D2D2D"/>
                <w:sz w:val="15"/>
                <w:szCs w:val="15"/>
              </w:rPr>
              <w:br/>
              <w:t>700, 750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800, 1000</w:t>
            </w: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500 </w:t>
            </w:r>
            <w:r>
              <w:rPr>
                <w:color w:val="2D2D2D"/>
                <w:sz w:val="15"/>
                <w:szCs w:val="15"/>
              </w:rPr>
              <w:br/>
              <w:t>700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500 700</w:t>
            </w:r>
            <w:r>
              <w:rPr>
                <w:color w:val="2D2D2D"/>
                <w:sz w:val="15"/>
                <w:szCs w:val="15"/>
              </w:rPr>
              <w:br/>
              <w:t>1000 1500</w:t>
            </w:r>
            <w:r>
              <w:rPr>
                <w:color w:val="2D2D2D"/>
                <w:sz w:val="15"/>
                <w:szCs w:val="15"/>
              </w:rPr>
              <w:br/>
              <w:t>2000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1000 </w:t>
            </w:r>
            <w:r>
              <w:rPr>
                <w:color w:val="2D2D2D"/>
                <w:sz w:val="15"/>
                <w:szCs w:val="15"/>
              </w:rPr>
              <w:br/>
              <w:t>1500</w:t>
            </w:r>
            <w:r>
              <w:rPr>
                <w:color w:val="2D2D2D"/>
                <w:sz w:val="15"/>
                <w:szCs w:val="15"/>
              </w:rPr>
              <w:br/>
              <w:t>2000</w:t>
            </w: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700 800 900 1000 </w:t>
            </w:r>
            <w:r>
              <w:rPr>
                <w:color w:val="2D2D2D"/>
                <w:sz w:val="15"/>
                <w:szCs w:val="15"/>
              </w:rPr>
              <w:br/>
              <w:t>1250 1400 </w:t>
            </w:r>
            <w:r>
              <w:rPr>
                <w:color w:val="2D2D2D"/>
                <w:sz w:val="15"/>
                <w:szCs w:val="15"/>
              </w:rPr>
              <w:br/>
              <w:t>1500 2000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  <w:r>
              <w:rPr>
                <w:color w:val="2D2D2D"/>
                <w:sz w:val="15"/>
                <w:szCs w:val="15"/>
              </w:rPr>
              <w:br/>
              <w:t>1500 </w:t>
            </w:r>
            <w:r>
              <w:rPr>
                <w:color w:val="2D2D2D"/>
                <w:sz w:val="15"/>
                <w:szCs w:val="15"/>
              </w:rPr>
              <w:br/>
              <w:t>2000</w:t>
            </w: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-0,10</w:t>
            </w: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-0,12</w:t>
            </w: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0, 80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-0,14</w:t>
            </w: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-0,16</w:t>
            </w: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-0,20</w:t>
            </w: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-0,28</w:t>
            </w: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1000 1250 1400 1500 2000</w:t>
            </w: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-0,34</w:t>
            </w:r>
          </w:p>
        </w:tc>
        <w:tc>
          <w:tcPr>
            <w:tcW w:w="59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-0,40</w:t>
            </w:r>
          </w:p>
        </w:tc>
        <w:tc>
          <w:tcPr>
            <w:tcW w:w="591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B5D4C" w:rsidTr="006B5D4C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-0,50</w:t>
            </w:r>
          </w:p>
        </w:tc>
        <w:tc>
          <w:tcPr>
            <w:tcW w:w="59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</w:tbl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Примечание. Теоретическая масса 1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598-90 Листы цинковые общего назначени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листов приведена в приложении.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1.2.2. В партии допускается 5% листов от массы партии с отклонением по толщине, не превышающим двойной допуск; допускаются листы толщиной более 0,25 мм с отклонениями по ширине и длине на 10% в количестве до 10% от массы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1.2.3. Предельные отклонения нормальной точности по ширине и длине листов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3326"/>
        <w:gridCol w:w="3142"/>
      </w:tblGrid>
      <w:tr w:rsidR="006B5D4C" w:rsidTr="006B5D4C">
        <w:trPr>
          <w:trHeight w:val="15"/>
        </w:trPr>
        <w:tc>
          <w:tcPr>
            <w:tcW w:w="2587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</w:tr>
      <w:tr w:rsidR="006B5D4C" w:rsidTr="006B5D4C">
        <w:tc>
          <w:tcPr>
            <w:tcW w:w="9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6B5D4C" w:rsidTr="006B5D4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 нормальной точности</w:t>
            </w:r>
          </w:p>
        </w:tc>
      </w:tr>
      <w:tr w:rsidR="006B5D4C" w:rsidTr="006B5D4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ширине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длине</w:t>
            </w:r>
          </w:p>
        </w:tc>
      </w:tr>
      <w:tr w:rsidR="006B5D4C" w:rsidTr="006B5D4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0,4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</w:t>
            </w:r>
          </w:p>
        </w:tc>
      </w:tr>
      <w:tr w:rsidR="006B5D4C" w:rsidTr="006B5D4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</w:tr>
    </w:tbl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Условные обозначения проставляются по схеме: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toplevel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138420" cy="2374900"/>
            <wp:effectExtent l="19050" t="0" r="5080" b="0"/>
            <wp:docPr id="4" name="Рисунок 4" descr="ГОСТ 598-90 Листы цинковые общего назначени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598-90 Листы цинковые общего назначени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0"/>
        <w:gridCol w:w="739"/>
      </w:tblGrid>
      <w:tr w:rsidR="006B5D4C" w:rsidTr="006B5D4C">
        <w:trPr>
          <w:trHeight w:val="15"/>
        </w:trPr>
        <w:tc>
          <w:tcPr>
            <w:tcW w:w="8870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следующих сокращениях: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изготовления: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холоднокатаный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</w:t>
            </w: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Точность изготовления: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нормальная точность по толщине: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нормальная точность по ширине и длине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Н;</w:t>
            </w: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нормальная точность по ширине и повышенная точность по длине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О;</w:t>
            </w: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 точность по ширине и нормальная точность по длине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К;</w:t>
            </w: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 точность по ширине и длине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 точность по толщине: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нормальная точность по ширине и длине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И;</w:t>
            </w: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нормальная точность по ширине и повышенная точность по длине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С;</w:t>
            </w: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 точность по ширине и нормальная точность по длине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Л;</w:t>
            </w:r>
          </w:p>
        </w:tc>
      </w:tr>
      <w:tr w:rsidR="006B5D4C" w:rsidTr="006B5D4C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 точность по ширине и длине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 отсутствии данных ставится знак X.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 условного обозначения листа холоднокатаного прямоугольного сечения, нормальной точности по ширине, длине и толщине, толщиной 0,25 мм, шириной 450 мм, длиной 700 мм из цинка марки 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Лист ДПРНХ 0,25х450х700 Ц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ГОСТ 598-90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1.3.1. Листы изготовляют из цинка марок 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Ц1 и Ц2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3640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1.3.2. Поверхность листов должна быть свободной от загрязнений, затрудняющих визуальный осмотр.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1.3.3. Листы должны быть ровно обрезаны, не должны иметь значительных заусенцев на кромках.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1.3.4. Характеристики базового исполнения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1.3.4.1. Листы изготовляют нормальной точности по толщине, ширине и длине.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Длина, толщина, ширина листов и предельные отклонения по толщине, ширине и длине нормальной точности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приведенным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п.1.2.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1.3.4.2. На поверхности листов не допускаются дефекты: риски, вмятины, отпечатки от валков, пузыри и другие, влияющие на использование листов по назначению и выводящие листы при контрольной зачистке за предельные отклонения по толщине.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Допускаются следы технологической смазки.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1.3.4.3. Косина реза листов не должна превышать предельных отклонений по ширине и длине листов.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1.3.5. Характеристики исполнения, устанавливаемые по требованию потребителя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1.3.5.1. Листы шириной 800-1000 мм и толщиной 2,0; 2,5; 3,5 и 4,0 мм повышенной точности по толщине изготовляют с предельными отклонениями минус 0,20; 0,25; 0,30 и 0,30 мм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Листы толщиной 5,0 и 6,0 мм, не применяемые для изготовления анодов, повышенной точности по толщине изготовляют с предельными отклонениями по толщине минус 0,30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1.3.5.2. Предельные отклонения повышенной точности по ширине и длине листов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3881"/>
        <w:gridCol w:w="3881"/>
      </w:tblGrid>
      <w:tr w:rsidR="006B5D4C" w:rsidTr="006B5D4C">
        <w:trPr>
          <w:trHeight w:val="15"/>
        </w:trPr>
        <w:tc>
          <w:tcPr>
            <w:tcW w:w="2587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</w:tr>
      <w:tr w:rsidR="006B5D4C" w:rsidTr="006B5D4C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6B5D4C" w:rsidTr="006B5D4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 повышенной точности</w:t>
            </w:r>
          </w:p>
        </w:tc>
      </w:tr>
      <w:tr w:rsidR="006B5D4C" w:rsidTr="006B5D4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ширине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длине</w:t>
            </w:r>
          </w:p>
        </w:tc>
      </w:tr>
      <w:tr w:rsidR="006B5D4C" w:rsidTr="006B5D4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0,4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</w:t>
            </w:r>
          </w:p>
        </w:tc>
      </w:tr>
      <w:tr w:rsidR="006B5D4C" w:rsidTr="006B5D4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</w:t>
            </w:r>
          </w:p>
        </w:tc>
      </w:tr>
    </w:tbl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1.3.5.3. Поверхность листов должна быть свободной от загрязнений. На поверхности допускаются дефекты (риски, вмятины, отпечатки от валков, пузыри и другие), не влияющие на использование листов по назначению и не выводящие листы при контрольной зачистке за половину предельных отклонений по толщине, а также следы технологической смазки.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к качеству поверхности устанавливают по утвержденным образцам.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1.3.5.4. Допускается отклонение от плоскостности листов не более 20 мм на 1 м длины.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1.3.5.5. Листы толщиной до 3 мм должны выдерживать не менее пяти перегибов при испытании на перегиб.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1.3.5.6. Листы с отклонениями по толщине, не превышающими двойной допуск, в количестве 5% от массы партии не допускаются.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Листы толщиной 0,25 мм с отклонениями по ширине и длине на 10% в количестве 10% от массы партии не допускаются.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1.3.6. Характеристики исполнения, устанавливаемые по согласованию потребителя и изготовителя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1.3.6.1. Листы допускается изготовлять других размеров по толщине с предельными отклонениями для следующего большего размера, указанного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1.3.6.2. Листы допускается изготовлять других размеров по ширине и длине, при этом предельные отклонения по ширине и длине и требования к качеству поверхности - по согласованию сторон.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1.4.1. На конце каждого листа должны быть указаны: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предприятия-изготовителя и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марка цинка;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1.4.2. На каждом ящике должна быть нанесена маркировка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указанием: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товарного знака или наименования предприятия-изготовителя и товарного знака;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условного обозначения листа;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массы брутто и нетто.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1.4.3. Транспортная маркировка -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«Беречь от влаги» и номера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1.5.1. Упаковка должна обеспечивать защиту листов от механических повреждений, воздействия влаги и активных химических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качестве транспортной тары применяют, ящики типа I-1, ящики типа I-2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10198</w:t>
      </w:r>
      <w:r>
        <w:rPr>
          <w:rFonts w:ascii="Arial" w:hAnsi="Arial" w:cs="Arial"/>
          <w:color w:val="2D2D2D"/>
          <w:spacing w:val="1"/>
          <w:sz w:val="15"/>
          <w:szCs w:val="15"/>
        </w:rPr>
        <w:t>, ящики типов II-1, II-2, III-2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другие ящики по нормативно-технической документации с нормами механической прочности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26838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размерами в соответствии с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21140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выложенные внутри влагонепроницаемой бумагой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8828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ящика не должна превышать 600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1.5.2. Грузовые места должны укрупняться в транспортные пакеты массой до 1250 кг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Допускаются другие способы и средства формирования пакетов по нормативно-технической документации с учетом требований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1.5.3. Упаковка продукции в районы Крайнего Севера и приравненные к ним районы -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группе "Металлы и металлические изделия".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1.5.4. В каждый ящик должен быть вложен упаковочный лист с указанием: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товарного знака или наименования предприятия-изготовителя и товарного знака;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условного обозначения листов;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1.5.5. Допускается транспортирование листов в контейнерах без упаковывания и без перегрузки в пути.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ПРИЕМКА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Листы принимают партиями. Партия должна состоять из листов одной марки цинка, одного размера и сопровождаться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предприятия-изготовителя и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испытаний (по требованию потребителя);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условное обозначение листа;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массу брутто и нетто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должна быть не более 9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Проверке ширины, длины и состояния поверхности подвергают 1% листов от массы партии, но не менее 10 листов.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Для контроля толщины листов от партии отбирают листы «вслепую» (методом наибольшей объективности)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18321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План контроля -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18242</w:t>
      </w:r>
      <w:r>
        <w:rPr>
          <w:rFonts w:ascii="Arial" w:hAnsi="Arial" w:cs="Arial"/>
          <w:color w:val="2D2D2D"/>
          <w:spacing w:val="1"/>
          <w:sz w:val="15"/>
          <w:szCs w:val="15"/>
        </w:rPr>
        <w:t>, уровень контроля - II - общий.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отбираемых листов определяют в соответствии с табл.4.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620"/>
      </w:tblGrid>
      <w:tr w:rsidR="006B5D4C" w:rsidTr="006B5D4C">
        <w:trPr>
          <w:trHeight w:val="15"/>
        </w:trPr>
        <w:tc>
          <w:tcPr>
            <w:tcW w:w="4805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</w:tr>
      <w:tr w:rsidR="006B5D4C" w:rsidTr="006B5D4C">
        <w:tc>
          <w:tcPr>
            <w:tcW w:w="9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шт.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листов в партии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контролируемых листов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9-15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16-25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26-50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51-90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91-150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151-280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281-500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501-1200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6B5D4C" w:rsidTr="006B5D4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1201-3200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</w:tr>
    </w:tbl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контролируемых точек на каждом отобранном листе определяют в зависимости от общего числа участков длиной 100 мм по периметру листа по табл.5.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3326"/>
        <w:gridCol w:w="3326"/>
      </w:tblGrid>
      <w:tr w:rsidR="006B5D4C" w:rsidTr="006B5D4C">
        <w:trPr>
          <w:trHeight w:val="15"/>
        </w:trPr>
        <w:tc>
          <w:tcPr>
            <w:tcW w:w="3326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</w:tr>
      <w:tr w:rsidR="006B5D4C" w:rsidTr="006B5D4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участков в листе, шт.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контролируемых точек на листе, шт.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Браковочное число</w:t>
            </w:r>
          </w:p>
        </w:tc>
      </w:tr>
      <w:tr w:rsidR="006B5D4C" w:rsidTr="006B5D4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6B5D4C" w:rsidTr="006B5D4C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9-15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6B5D4C" w:rsidTr="006B5D4C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16-25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6B5D4C" w:rsidTr="006B5D4C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26-50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6B5D4C" w:rsidTr="006B5D4C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51-90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</w:tbl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длине периметра, не кратной 100 мм, конечный участок длиной менее 100 мм принимается за один участок.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Отобранные листы считаются годными, если число результатов измерений, не соответствующих предельным отклонениям, приведенным в табл.1, менее браковочного числа, приведенного в табл.5.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контроль качества поверхности и размеров листа проводить в процессе изготовления при условии обеспечения соответствия качества листов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при получении неудовлетворительного результата контролировать каждый лист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Для проверки химического состава отбирают два листа от партии. Допускается изготовителю для проверки химического состава отбирать пробу от жидкого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2.5. Для проверки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неплоскостности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отбирают листы в количестве 2% от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2.6. Для испытания на перегиб отбирают два листа при массе партии до 5000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пять листов свыше 5000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2.7. При получении неудовлетворительных результатов испытания листов хотя бы по одному из показателей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химсостава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перегиба,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неплоскостности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проводят повторное испытание на удвоенной выборке. Результаты повторного испытания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ИСПЫТАНИЯ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3.1. Осмотр поверхности листов проводят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Измерение толщины листов проводят на расстоянии не менее 100 мм от конца и 25 мм от края листа микрометром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6507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в процессе производства контролировать толщину листов другими средствами измерения, обеспечивающими необходимую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толщины листов проводят с заданной вероятностью 96%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88975" cy="198120"/>
            <wp:effectExtent l="19050" t="0" r="0" b="0"/>
            <wp:docPr id="5" name="Рисунок 5" descr="ГОСТ 598-90 Листы цинковые общего назначени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598-90 Листы цинковые общего назначени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%).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Толщину листов измеряют на каждом отобранном листе с использованием метода "вслепую" (наибольшей объективностью)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18321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Число листов в партии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598-90 Листы цинковые общего назначения. Технические условия (с Изменением N 1)" style="width:15.6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шт.,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03300" cy="422910"/>
            <wp:effectExtent l="19050" t="0" r="6350" b="0"/>
            <wp:docPr id="7" name="Рисунок 7" descr="ГОСТ 598-90 Листы цинковые общего назначени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598-90 Листы цинковые общего назначени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598-90 Листы цинковые общего назначения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партии, 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598-90 Листы цинковые общего назначения. Технические условия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толщина листа,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598-90 Листы цинковые общего назначения. Технические условия (с Изменением N 1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ширина листа,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598-90 Листы цинковые общего назначения. Технические условия (с Изменением N 1)" style="width:9.1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плотность материала,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598-90 Листы цинковые общего назначени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598-90 Листы цинковые общего назначения. Технические условия (с Изменением N 1)" style="width:6.4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длина листа, мм.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контролируемых участков в листе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598-90 Листы цинковые общего назначения. Технические условия (с Изменением N 1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шт.,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98195" cy="389255"/>
            <wp:effectExtent l="19050" t="0" r="1905" b="0"/>
            <wp:docPr id="15" name="Рисунок 15" descr="ГОСТ 598-90 Листы цинковые общего назначени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598-90 Листы цинковые общего назначени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Результаты измерения толщины листов и полос, не соответствующие предельным отклонениям, приведенным в табл.1, не должны отличаться от допускаемых более чем на половину поля допуска.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Измерение ширины и длины листов проводят линейкой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рулеткой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7502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химического состава проводят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19251.0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19251.6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17261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пробе, взятой от каждого отобранного листа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возникновении разногласий в оценке химического состава анализ проводят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19251.0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19251.6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Неплоскостность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листов и косину реза определяют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26877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Для испытаний на перегиб отбирают один образец от каждого контролируемого листа. Испытание на перегиб проводят по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13813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Допускается по согласованию изготовителя с потребителем применять статистические методы контроля ширины, длины и качества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Допускается изготовителю применять другие методы испытаний, обеспечивающие необходимую точность, установленную в настоящем стандарте. При возникновении разногласий в определении показателя контроль проводят методом, указанным в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ТРАНСПОРТИРОВАНИЕ И ХРАНЕНИЕ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Листы транспортируют всеми видами транспорта в крытых транспортных средствах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Листы при морских перевозках транспортируют в соответствии с </w:t>
      </w:r>
      <w:r w:rsidRPr="006B5D4C">
        <w:rPr>
          <w:rFonts w:ascii="Arial" w:hAnsi="Arial" w:cs="Arial"/>
          <w:color w:val="2D2D2D"/>
          <w:spacing w:val="1"/>
          <w:sz w:val="15"/>
          <w:szCs w:val="15"/>
        </w:rPr>
        <w:t>ГОСТ 26653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4.3. Листы должны храниться в крытых помещениях. При транспортировании и хранении листы должны быть защищены от механических повреждений, воздействия влаги и активных химических веществ. При соблюдении этих условий хранения свойства листов при хранении не изменяются.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B5D4C" w:rsidRDefault="006B5D4C" w:rsidP="006B5D4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(справочное). Теоретическая масса 1 кв. м холоднокатаных листов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6B5D4C" w:rsidRDefault="006B5D4C" w:rsidP="006B5D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Теоретическая масса 1 м</w:t>
      </w:r>
      <w:r>
        <w:rPr>
          <w:rFonts w:ascii="Arial" w:hAnsi="Arial" w:cs="Arial"/>
          <w:color w:val="3C3C3C"/>
          <w:spacing w:val="1"/>
          <w:sz w:val="22"/>
          <w:szCs w:val="22"/>
        </w:rPr>
        <w:pict>
          <v:shape id="_x0000_i1040" type="#_x0000_t75" alt="ГОСТ 598-90 Листы цинковые общего назначения. Технические условия (с Изменением N 1)" style="width:8.05pt;height:17.2pt"/>
        </w:pict>
      </w:r>
      <w:r>
        <w:rPr>
          <w:rFonts w:ascii="Arial" w:hAnsi="Arial" w:cs="Arial"/>
          <w:color w:val="3C3C3C"/>
          <w:spacing w:val="1"/>
          <w:sz w:val="22"/>
          <w:szCs w:val="22"/>
        </w:rPr>
        <w:t> холоднокатаных листов</w:t>
      </w:r>
    </w:p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4250"/>
      </w:tblGrid>
      <w:tr w:rsidR="006B5D4C" w:rsidTr="006B5D4C">
        <w:trPr>
          <w:trHeight w:val="15"/>
        </w:trPr>
        <w:tc>
          <w:tcPr>
            <w:tcW w:w="2957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B5D4C" w:rsidRDefault="006B5D4C">
            <w:pPr>
              <w:rPr>
                <w:sz w:val="2"/>
                <w:szCs w:val="24"/>
              </w:rPr>
            </w:pPr>
          </w:p>
        </w:tc>
      </w:tr>
      <w:tr w:rsidR="006B5D4C" w:rsidTr="006B5D4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Толщина листа,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Теоретическая масса 1 м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598-90 Листы цинковые общего назначения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кг</w:t>
            </w:r>
          </w:p>
        </w:tc>
      </w:tr>
      <w:tr w:rsidR="006B5D4C" w:rsidTr="006B5D4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1,08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1,44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1,58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2,15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2,51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2,87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3,23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3,59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3,95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4,31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4,67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5,03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5,39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5,74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6,46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7,18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8,97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12,90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21,50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25,10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28,70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35,90</w:t>
            </w:r>
          </w:p>
        </w:tc>
      </w:tr>
      <w:tr w:rsidR="006B5D4C" w:rsidTr="006B5D4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5D4C" w:rsidRDefault="006B5D4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43,10</w:t>
            </w:r>
          </w:p>
        </w:tc>
      </w:tr>
    </w:tbl>
    <w:p w:rsidR="006B5D4C" w:rsidRDefault="006B5D4C" w:rsidP="006B5D4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вычислении теоретической массы листов плотность цинка принята равной 7,18 кг/дм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598-90 Листы цинковые общего назначени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10AF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461C8"/>
    <w:multiLevelType w:val="multilevel"/>
    <w:tmpl w:val="E87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94A03"/>
    <w:multiLevelType w:val="multilevel"/>
    <w:tmpl w:val="2B1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87C45"/>
    <w:multiLevelType w:val="multilevel"/>
    <w:tmpl w:val="53A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2744C"/>
    <w:multiLevelType w:val="multilevel"/>
    <w:tmpl w:val="8CB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E769D"/>
    <w:multiLevelType w:val="multilevel"/>
    <w:tmpl w:val="74A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E7511"/>
    <w:multiLevelType w:val="multilevel"/>
    <w:tmpl w:val="C88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770A01"/>
    <w:multiLevelType w:val="multilevel"/>
    <w:tmpl w:val="0A5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60B2A"/>
    <w:multiLevelType w:val="multilevel"/>
    <w:tmpl w:val="05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5"/>
  </w:num>
  <w:num w:numId="9">
    <w:abstractNumId w:val="20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0"/>
  </w:num>
  <w:num w:numId="15">
    <w:abstractNumId w:val="3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15"/>
  </w:num>
  <w:num w:numId="21">
    <w:abstractNumId w:val="14"/>
  </w:num>
  <w:num w:numId="22">
    <w:abstractNumId w:val="7"/>
  </w:num>
  <w:num w:numId="23">
    <w:abstractNumId w:val="6"/>
  </w:num>
  <w:num w:numId="24">
    <w:abstractNumId w:val="19"/>
  </w:num>
  <w:num w:numId="25">
    <w:abstractNumId w:val="22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5D4C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10AFD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1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98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91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804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84971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97380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699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72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03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6612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2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00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0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5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0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6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9123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054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2017-08-14T07:12:00Z</dcterms:created>
  <dcterms:modified xsi:type="dcterms:W3CDTF">2017-08-14T07:12:00Z</dcterms:modified>
</cp:coreProperties>
</file>