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7" w:rsidRDefault="00EC2F27" w:rsidP="00EC2F2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5208-2013 Спирт бутиловый нормальный технический. Технические условия</w:t>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5208-2013</w:t>
      </w:r>
    </w:p>
    <w:p w:rsidR="00EC2F27" w:rsidRDefault="00EC2F27" w:rsidP="00EC2F2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EC2F27" w:rsidRDefault="00EC2F27" w:rsidP="00EC2F2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СПИРТ БУТИЛОВЫЙ НОРМАЛЬНЫЙ ТЕХНИЧЕСКИЙ</w:t>
      </w:r>
    </w:p>
    <w:p w:rsidR="00EC2F27" w:rsidRPr="00EC2F27" w:rsidRDefault="00EC2F27" w:rsidP="00EC2F27">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Технические</w:t>
      </w:r>
      <w:r w:rsidRPr="00EC2F27">
        <w:rPr>
          <w:color w:val="3C3C3C"/>
          <w:sz w:val="41"/>
          <w:szCs w:val="41"/>
          <w:lang w:val="en-US"/>
        </w:rPr>
        <w:t xml:space="preserve"> </w:t>
      </w:r>
      <w:r>
        <w:rPr>
          <w:color w:val="3C3C3C"/>
          <w:sz w:val="41"/>
          <w:szCs w:val="41"/>
        </w:rPr>
        <w:t>условия</w:t>
      </w:r>
    </w:p>
    <w:p w:rsidR="00EC2F27" w:rsidRDefault="00EC2F27" w:rsidP="00EC2F27">
      <w:pPr>
        <w:pStyle w:val="headertext"/>
        <w:shd w:val="clear" w:color="auto" w:fill="FFFFFF"/>
        <w:spacing w:before="107" w:beforeAutospacing="0" w:after="54" w:afterAutospacing="0" w:line="288" w:lineRule="atLeast"/>
        <w:jc w:val="center"/>
        <w:textAlignment w:val="baseline"/>
        <w:rPr>
          <w:color w:val="3C3C3C"/>
          <w:sz w:val="41"/>
          <w:szCs w:val="41"/>
        </w:rPr>
      </w:pPr>
      <w:proofErr w:type="gramStart"/>
      <w:r w:rsidRPr="00EC2F27">
        <w:rPr>
          <w:color w:val="3C3C3C"/>
          <w:sz w:val="41"/>
          <w:szCs w:val="41"/>
          <w:lang w:val="en-US"/>
        </w:rPr>
        <w:t>Technical normal butyl alcohol.</w:t>
      </w:r>
      <w:proofErr w:type="gramEnd"/>
      <w:r w:rsidRPr="00EC2F27">
        <w:rPr>
          <w:color w:val="3C3C3C"/>
          <w:sz w:val="41"/>
          <w:szCs w:val="41"/>
          <w:lang w:val="en-US"/>
        </w:rPr>
        <w:t xml:space="preserve"> </w:t>
      </w:r>
      <w:proofErr w:type="spellStart"/>
      <w:r>
        <w:rPr>
          <w:color w:val="3C3C3C"/>
          <w:sz w:val="41"/>
          <w:szCs w:val="41"/>
        </w:rPr>
        <w:t>Specifications</w:t>
      </w:r>
      <w:proofErr w:type="spellEnd"/>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71.080.60</w:t>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2015-01-01</w:t>
      </w:r>
    </w:p>
    <w:p w:rsidR="00EC2F27" w:rsidRDefault="00EC2F27" w:rsidP="00EC2F2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EC2F27">
        <w:rPr>
          <w:color w:val="2D2D2D"/>
          <w:sz w:val="15"/>
          <w:szCs w:val="15"/>
        </w:rPr>
        <w:t>ГОСТ 1.0-92</w:t>
      </w:r>
      <w:r>
        <w:rPr>
          <w:color w:val="2D2D2D"/>
          <w:sz w:val="15"/>
          <w:szCs w:val="15"/>
        </w:rPr>
        <w:t> "Межгосударственная система стандартизации. Основные положения" и </w:t>
      </w:r>
      <w:r w:rsidRPr="00EC2F27">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и ЗАО "СИБУР Холдинг"</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Межгосударственным техническим комитетом по стандартизации МТК 527 "Химия"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27 сентября 2013 г N 59-П)</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2578"/>
        <w:gridCol w:w="2760"/>
        <w:gridCol w:w="5151"/>
      </w:tblGrid>
      <w:tr w:rsidR="00EC2F27" w:rsidTr="00EC2F27">
        <w:trPr>
          <w:trHeight w:val="15"/>
        </w:trPr>
        <w:tc>
          <w:tcPr>
            <w:tcW w:w="2587" w:type="dxa"/>
            <w:hideMark/>
          </w:tcPr>
          <w:p w:rsidR="00EC2F27" w:rsidRDefault="00EC2F27">
            <w:pPr>
              <w:rPr>
                <w:sz w:val="2"/>
                <w:szCs w:val="24"/>
              </w:rPr>
            </w:pPr>
          </w:p>
        </w:tc>
        <w:tc>
          <w:tcPr>
            <w:tcW w:w="2772" w:type="dxa"/>
            <w:hideMark/>
          </w:tcPr>
          <w:p w:rsidR="00EC2F27" w:rsidRDefault="00EC2F27">
            <w:pPr>
              <w:rPr>
                <w:sz w:val="2"/>
                <w:szCs w:val="24"/>
              </w:rPr>
            </w:pPr>
          </w:p>
        </w:tc>
        <w:tc>
          <w:tcPr>
            <w:tcW w:w="5174" w:type="dxa"/>
            <w:hideMark/>
          </w:tcPr>
          <w:p w:rsidR="00EC2F27" w:rsidRDefault="00EC2F27">
            <w:pPr>
              <w:rPr>
                <w:sz w:val="2"/>
                <w:szCs w:val="24"/>
              </w:rPr>
            </w:pP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w:t>
            </w:r>
            <w:r>
              <w:rPr>
                <w:color w:val="2D2D2D"/>
                <w:sz w:val="15"/>
                <w:szCs w:val="15"/>
              </w:rPr>
              <w:br/>
            </w:r>
            <w:r w:rsidRPr="00EC2F27">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w:t>
            </w:r>
            <w:r>
              <w:rPr>
                <w:color w:val="2D2D2D"/>
                <w:sz w:val="15"/>
                <w:szCs w:val="15"/>
              </w:rPr>
              <w:br/>
            </w:r>
            <w:r w:rsidRPr="00EC2F27">
              <w:rPr>
                <w:color w:val="2D2D2D"/>
                <w:sz w:val="15"/>
                <w:szCs w:val="15"/>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EC2F27" w:rsidTr="00EC2F27">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r w:rsidR="00EC2F27" w:rsidTr="00EC2F27">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Министерство экономического развития и торговли Украины</w:t>
            </w:r>
          </w:p>
        </w:tc>
      </w:tr>
    </w:tbl>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EC2F27">
        <w:rPr>
          <w:color w:val="2D2D2D"/>
          <w:sz w:val="15"/>
          <w:szCs w:val="15"/>
        </w:rPr>
        <w:t>Приказом Федерального агентства по техническому регулированию и метрологии от 22 ноября 2013 N 1837-ст</w:t>
      </w:r>
      <w:r>
        <w:rPr>
          <w:color w:val="2D2D2D"/>
          <w:sz w:val="15"/>
          <w:szCs w:val="15"/>
        </w:rPr>
        <w:t> межгосударственный стандарт ГОСТ 5208-2013 введен в действие в качестве национального стандарта Российской Федерации с 1 января 2015 г.</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EC2F27">
        <w:rPr>
          <w:color w:val="2D2D2D"/>
          <w:sz w:val="15"/>
          <w:szCs w:val="15"/>
        </w:rPr>
        <w:t>ГОСТ 5208-81</w:t>
      </w:r>
      <w:r>
        <w:rPr>
          <w:color w:val="2D2D2D"/>
          <w:sz w:val="15"/>
          <w:szCs w:val="15"/>
        </w:rPr>
        <w:br/>
      </w:r>
      <w:r>
        <w:rPr>
          <w:color w:val="2D2D2D"/>
          <w:sz w:val="15"/>
          <w:szCs w:val="15"/>
        </w:rPr>
        <w:br/>
      </w:r>
      <w:r>
        <w:rPr>
          <w:color w:val="2D2D2D"/>
          <w:sz w:val="15"/>
          <w:szCs w:val="15"/>
        </w:rPr>
        <w:br/>
      </w:r>
      <w:r>
        <w:rPr>
          <w:i/>
          <w:iCs/>
          <w:color w:val="2D2D2D"/>
          <w:sz w:val="15"/>
          <w:szCs w:val="15"/>
        </w:rPr>
        <w:lastRenderedPageBreak/>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EC2F27" w:rsidRDefault="00EC2F27" w:rsidP="00EC2F2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технический нормальный бутиловый спирт (</w:t>
      </w:r>
      <w:proofErr w:type="spellStart"/>
      <w:r>
        <w:rPr>
          <w:i/>
          <w:iCs/>
          <w:color w:val="2D2D2D"/>
          <w:sz w:val="15"/>
          <w:szCs w:val="15"/>
        </w:rPr>
        <w:t>н</w:t>
      </w:r>
      <w:r>
        <w:rPr>
          <w:color w:val="2D2D2D"/>
          <w:sz w:val="15"/>
          <w:szCs w:val="15"/>
        </w:rPr>
        <w:t>-бутанол</w:t>
      </w:r>
      <w:proofErr w:type="spellEnd"/>
      <w:r>
        <w:rPr>
          <w:color w:val="2D2D2D"/>
          <w:sz w:val="15"/>
          <w:szCs w:val="15"/>
        </w:rPr>
        <w:t xml:space="preserve">) (далее - бутиловый спирт), получаемый </w:t>
      </w:r>
      <w:proofErr w:type="spellStart"/>
      <w:r>
        <w:rPr>
          <w:color w:val="2D2D2D"/>
          <w:sz w:val="15"/>
          <w:szCs w:val="15"/>
        </w:rPr>
        <w:t>оксосинтезом</w:t>
      </w:r>
      <w:proofErr w:type="spellEnd"/>
      <w:r>
        <w:rPr>
          <w:color w:val="2D2D2D"/>
          <w:sz w:val="15"/>
          <w:szCs w:val="15"/>
        </w:rPr>
        <w:t xml:space="preserve">, </w:t>
      </w:r>
      <w:proofErr w:type="spellStart"/>
      <w:r>
        <w:rPr>
          <w:color w:val="2D2D2D"/>
          <w:sz w:val="15"/>
          <w:szCs w:val="15"/>
        </w:rPr>
        <w:t>альдолизацией</w:t>
      </w:r>
      <w:proofErr w:type="spellEnd"/>
      <w:r>
        <w:rPr>
          <w:color w:val="2D2D2D"/>
          <w:sz w:val="15"/>
          <w:szCs w:val="15"/>
        </w:rPr>
        <w:t xml:space="preserve"> ацетальдегида, брожением и предназначенный для использования в качестве растворителя в лакокрасочной промышленности, а также для синтеза различных органических продуктов, производства реактивов и т.п.</w:t>
      </w:r>
      <w:r>
        <w:rPr>
          <w:color w:val="2D2D2D"/>
          <w:sz w:val="15"/>
          <w:szCs w:val="15"/>
        </w:rPr>
        <w:br/>
      </w:r>
      <w:r>
        <w:rPr>
          <w:color w:val="2D2D2D"/>
          <w:sz w:val="15"/>
          <w:szCs w:val="15"/>
        </w:rPr>
        <w:br/>
        <w:t>Формула: </w:t>
      </w:r>
      <w:r>
        <w:rPr>
          <w:noProof/>
          <w:color w:val="2D2D2D"/>
          <w:sz w:val="15"/>
          <w:szCs w:val="15"/>
        </w:rPr>
        <w:drawing>
          <wp:inline distT="0" distB="0" distL="0" distR="0">
            <wp:extent cx="607060" cy="225425"/>
            <wp:effectExtent l="19050" t="0" r="2540" b="0"/>
            <wp:docPr id="485" name="Рисунок 485"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ГОСТ 5208-2013 Спирт бутиловый нормальный технический. Технические условия"/>
                    <pic:cNvPicPr>
                      <a:picLocks noChangeAspect="1" noChangeArrowheads="1"/>
                    </pic:cNvPicPr>
                  </pic:nvPicPr>
                  <pic:blipFill>
                    <a:blip r:embed="rId7"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Относительная молекулярная масса (по международным атомным массам 2011 г.) - 74,12.</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межгосударственные стандарты:</w:t>
      </w:r>
      <w:r>
        <w:rPr>
          <w:color w:val="2D2D2D"/>
          <w:sz w:val="15"/>
          <w:szCs w:val="15"/>
        </w:rPr>
        <w:br/>
      </w:r>
      <w:r>
        <w:rPr>
          <w:color w:val="2D2D2D"/>
          <w:sz w:val="15"/>
          <w:szCs w:val="15"/>
        </w:rPr>
        <w:br/>
      </w:r>
      <w:r w:rsidRPr="00EC2F27">
        <w:rPr>
          <w:color w:val="2D2D2D"/>
          <w:sz w:val="15"/>
          <w:szCs w:val="15"/>
        </w:rPr>
        <w:t>ГОСТ 12.1.004-91</w:t>
      </w:r>
      <w:r>
        <w:rPr>
          <w:color w:val="2D2D2D"/>
          <w:sz w:val="15"/>
          <w:szCs w:val="15"/>
        </w:rPr>
        <w:t> Система стандартов безопасности труда. Пожарная безопасность. Общие требования</w:t>
      </w:r>
      <w:r>
        <w:rPr>
          <w:color w:val="2D2D2D"/>
          <w:sz w:val="15"/>
          <w:szCs w:val="15"/>
        </w:rPr>
        <w:br/>
      </w:r>
      <w:r>
        <w:rPr>
          <w:color w:val="2D2D2D"/>
          <w:sz w:val="15"/>
          <w:szCs w:val="15"/>
        </w:rPr>
        <w:br/>
      </w:r>
      <w:r w:rsidRPr="00EC2F27">
        <w:rPr>
          <w:color w:val="2D2D2D"/>
          <w:sz w:val="15"/>
          <w:szCs w:val="15"/>
        </w:rPr>
        <w:t>ГОСТ 12.1.005-88</w:t>
      </w:r>
      <w:r>
        <w:rPr>
          <w:color w:val="2D2D2D"/>
          <w:sz w:val="15"/>
          <w:szCs w:val="15"/>
        </w:rPr>
        <w:t> Система стандартов безопасности труда. Общие санитарно-гигиенические требования к воздуху рабочей зоны</w:t>
      </w:r>
      <w:r>
        <w:rPr>
          <w:color w:val="2D2D2D"/>
          <w:sz w:val="15"/>
          <w:szCs w:val="15"/>
        </w:rPr>
        <w:br/>
      </w:r>
      <w:r>
        <w:rPr>
          <w:color w:val="2D2D2D"/>
          <w:sz w:val="15"/>
          <w:szCs w:val="15"/>
        </w:rPr>
        <w:br/>
      </w:r>
      <w:r w:rsidRPr="00EC2F27">
        <w:rPr>
          <w:color w:val="2D2D2D"/>
          <w:sz w:val="15"/>
          <w:szCs w:val="15"/>
        </w:rPr>
        <w:t>ГОСТ 12.1.007-76</w:t>
      </w:r>
      <w:r>
        <w:rPr>
          <w:color w:val="2D2D2D"/>
          <w:sz w:val="15"/>
          <w:szCs w:val="15"/>
        </w:rPr>
        <w:t> Система стандартов безопасности труда. Вредные вещества. Классификация и общие требования безопасности</w:t>
      </w:r>
      <w:r>
        <w:rPr>
          <w:color w:val="2D2D2D"/>
          <w:sz w:val="15"/>
          <w:szCs w:val="15"/>
        </w:rPr>
        <w:br/>
      </w:r>
      <w:r>
        <w:rPr>
          <w:color w:val="2D2D2D"/>
          <w:sz w:val="15"/>
          <w:szCs w:val="15"/>
        </w:rPr>
        <w:br/>
      </w:r>
      <w:r w:rsidRPr="00EC2F27">
        <w:rPr>
          <w:color w:val="2D2D2D"/>
          <w:sz w:val="15"/>
          <w:szCs w:val="15"/>
        </w:rPr>
        <w:t>ГОСТ 12.1.011-78</w:t>
      </w:r>
      <w:r>
        <w:rPr>
          <w:color w:val="2D2D2D"/>
          <w:sz w:val="15"/>
          <w:szCs w:val="15"/>
        </w:rPr>
        <w:t> Система безопасности труда. Смеси взрывоопасные. Классификации и методы испытаний*</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На территории Российской Федерации действуют </w:t>
      </w:r>
      <w:r w:rsidRPr="00EC2F27">
        <w:rPr>
          <w:color w:val="2D2D2D"/>
          <w:sz w:val="15"/>
          <w:szCs w:val="15"/>
        </w:rPr>
        <w:t xml:space="preserve">ГОСТ </w:t>
      </w:r>
      <w:proofErr w:type="gramStart"/>
      <w:r w:rsidRPr="00EC2F27">
        <w:rPr>
          <w:color w:val="2D2D2D"/>
          <w:sz w:val="15"/>
          <w:szCs w:val="15"/>
        </w:rPr>
        <w:t>Р</w:t>
      </w:r>
      <w:proofErr w:type="gramEnd"/>
      <w:r w:rsidRPr="00EC2F27">
        <w:rPr>
          <w:color w:val="2D2D2D"/>
          <w:sz w:val="15"/>
          <w:szCs w:val="15"/>
        </w:rPr>
        <w:t xml:space="preserve"> 51330.5-99</w:t>
      </w:r>
      <w:r>
        <w:rPr>
          <w:color w:val="2D2D2D"/>
          <w:sz w:val="15"/>
          <w:szCs w:val="15"/>
        </w:rPr>
        <w:t> (МЭК 60079-4-75) "Электрооборудование взрывозащищенное. Часть 4. Метод определения температуры самовоспламенения" и </w:t>
      </w:r>
      <w:r w:rsidRPr="00EC2F27">
        <w:rPr>
          <w:color w:val="2D2D2D"/>
          <w:sz w:val="15"/>
          <w:szCs w:val="15"/>
        </w:rPr>
        <w:t xml:space="preserve">ГОСТ </w:t>
      </w:r>
      <w:proofErr w:type="gramStart"/>
      <w:r w:rsidRPr="00EC2F27">
        <w:rPr>
          <w:color w:val="2D2D2D"/>
          <w:sz w:val="15"/>
          <w:szCs w:val="15"/>
        </w:rPr>
        <w:t>Р</w:t>
      </w:r>
      <w:proofErr w:type="gramEnd"/>
      <w:r w:rsidRPr="00EC2F27">
        <w:rPr>
          <w:color w:val="2D2D2D"/>
          <w:sz w:val="15"/>
          <w:szCs w:val="15"/>
        </w:rPr>
        <w:t xml:space="preserve"> 51330.11-99</w:t>
      </w:r>
      <w:r>
        <w:rPr>
          <w:color w:val="2D2D2D"/>
          <w:sz w:val="15"/>
          <w:szCs w:val="15"/>
        </w:rPr>
        <w:t> (МЭК 60079-12-78) "Электрооборудование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r>
        <w:rPr>
          <w:color w:val="2D2D2D"/>
          <w:sz w:val="15"/>
          <w:szCs w:val="15"/>
        </w:rPr>
        <w:br/>
      </w:r>
      <w:r>
        <w:rPr>
          <w:color w:val="2D2D2D"/>
          <w:sz w:val="15"/>
          <w:szCs w:val="15"/>
        </w:rPr>
        <w:br/>
      </w:r>
      <w:r>
        <w:rPr>
          <w:color w:val="2D2D2D"/>
          <w:sz w:val="15"/>
          <w:szCs w:val="15"/>
        </w:rPr>
        <w:br/>
      </w:r>
      <w:r w:rsidRPr="00EC2F27">
        <w:rPr>
          <w:color w:val="2D2D2D"/>
          <w:sz w:val="15"/>
          <w:szCs w:val="15"/>
        </w:rPr>
        <w:t>ГОСТ 12.1.018-93</w:t>
      </w:r>
      <w:r>
        <w:rPr>
          <w:color w:val="2D2D2D"/>
          <w:sz w:val="15"/>
          <w:szCs w:val="15"/>
        </w:rPr>
        <w:t xml:space="preserve"> Система стандартов безопасности труда. </w:t>
      </w:r>
      <w:proofErr w:type="spellStart"/>
      <w:r>
        <w:rPr>
          <w:color w:val="2D2D2D"/>
          <w:sz w:val="15"/>
          <w:szCs w:val="15"/>
        </w:rPr>
        <w:t>Пожаровзрывобезопасность</w:t>
      </w:r>
      <w:proofErr w:type="spellEnd"/>
      <w:r>
        <w:rPr>
          <w:color w:val="2D2D2D"/>
          <w:sz w:val="15"/>
          <w:szCs w:val="15"/>
        </w:rPr>
        <w:t xml:space="preserve"> статического электричества. Общие требования</w:t>
      </w:r>
      <w:r>
        <w:rPr>
          <w:color w:val="2D2D2D"/>
          <w:sz w:val="15"/>
          <w:szCs w:val="15"/>
        </w:rPr>
        <w:br/>
      </w:r>
      <w:r>
        <w:rPr>
          <w:color w:val="2D2D2D"/>
          <w:sz w:val="15"/>
          <w:szCs w:val="15"/>
        </w:rPr>
        <w:br/>
      </w:r>
      <w:r w:rsidRPr="00EC2F27">
        <w:rPr>
          <w:color w:val="2D2D2D"/>
          <w:sz w:val="15"/>
          <w:szCs w:val="15"/>
        </w:rPr>
        <w:t>ГОСТ 12.4.021-75</w:t>
      </w:r>
      <w:r>
        <w:rPr>
          <w:color w:val="2D2D2D"/>
          <w:sz w:val="15"/>
          <w:szCs w:val="15"/>
        </w:rPr>
        <w:t> Система стандартов безопасности труда. Системы вентиляционные. Общие требования</w:t>
      </w:r>
      <w:r>
        <w:rPr>
          <w:color w:val="2D2D2D"/>
          <w:sz w:val="15"/>
          <w:szCs w:val="15"/>
        </w:rPr>
        <w:br/>
      </w:r>
      <w:r>
        <w:rPr>
          <w:color w:val="2D2D2D"/>
          <w:sz w:val="15"/>
          <w:szCs w:val="15"/>
        </w:rPr>
        <w:br/>
      </w:r>
      <w:r w:rsidRPr="00EC2F27">
        <w:rPr>
          <w:color w:val="2D2D2D"/>
          <w:sz w:val="15"/>
          <w:szCs w:val="15"/>
        </w:rPr>
        <w:t>ГОСТ 12.4.121-83</w:t>
      </w:r>
      <w:r>
        <w:rPr>
          <w:color w:val="2D2D2D"/>
          <w:sz w:val="15"/>
          <w:szCs w:val="15"/>
        </w:rPr>
        <w:t> Система стандартов безопасности труда. Противогазы промышленные фильтрующие. Технические условия</w:t>
      </w:r>
      <w:r>
        <w:rPr>
          <w:color w:val="2D2D2D"/>
          <w:sz w:val="15"/>
          <w:szCs w:val="15"/>
        </w:rPr>
        <w:br/>
      </w:r>
      <w:r>
        <w:rPr>
          <w:color w:val="2D2D2D"/>
          <w:sz w:val="15"/>
          <w:szCs w:val="15"/>
        </w:rPr>
        <w:br/>
      </w:r>
      <w:r w:rsidRPr="00EC2F27">
        <w:rPr>
          <w:color w:val="2D2D2D"/>
          <w:sz w:val="15"/>
          <w:szCs w:val="15"/>
        </w:rPr>
        <w:t>ГОСТ 17.2.3.02-78</w:t>
      </w:r>
      <w:r>
        <w:rPr>
          <w:color w:val="2D2D2D"/>
          <w:sz w:val="15"/>
          <w:szCs w:val="15"/>
        </w:rPr>
        <w:t> Охрана природы. Атмосфера. Правила установления допустимых выбросов вредных веще</w:t>
      </w:r>
      <w:proofErr w:type="gramStart"/>
      <w:r>
        <w:rPr>
          <w:color w:val="2D2D2D"/>
          <w:sz w:val="15"/>
          <w:szCs w:val="15"/>
        </w:rPr>
        <w:t>ств пр</w:t>
      </w:r>
      <w:proofErr w:type="gramEnd"/>
      <w:r>
        <w:rPr>
          <w:color w:val="2D2D2D"/>
          <w:sz w:val="15"/>
          <w:szCs w:val="15"/>
        </w:rPr>
        <w:t>омышленными предприятиями</w:t>
      </w:r>
      <w:r>
        <w:rPr>
          <w:color w:val="2D2D2D"/>
          <w:sz w:val="15"/>
          <w:szCs w:val="15"/>
        </w:rPr>
        <w:br/>
      </w:r>
      <w:r>
        <w:rPr>
          <w:color w:val="2D2D2D"/>
          <w:sz w:val="15"/>
          <w:szCs w:val="15"/>
        </w:rPr>
        <w:br/>
      </w:r>
      <w:r w:rsidRPr="00EC2F27">
        <w:rPr>
          <w:color w:val="2D2D2D"/>
          <w:sz w:val="15"/>
          <w:szCs w:val="15"/>
        </w:rPr>
        <w:t>ГОСТ 427-75</w:t>
      </w:r>
      <w:r>
        <w:rPr>
          <w:color w:val="2D2D2D"/>
          <w:sz w:val="15"/>
          <w:szCs w:val="15"/>
        </w:rPr>
        <w:t> Линейки измерительные металлические. Технические условия</w:t>
      </w:r>
      <w:r>
        <w:rPr>
          <w:color w:val="2D2D2D"/>
          <w:sz w:val="15"/>
          <w:szCs w:val="15"/>
        </w:rPr>
        <w:br/>
      </w:r>
      <w:r>
        <w:rPr>
          <w:color w:val="2D2D2D"/>
          <w:sz w:val="15"/>
          <w:szCs w:val="15"/>
        </w:rPr>
        <w:br/>
      </w:r>
      <w:r w:rsidRPr="00EC2F27">
        <w:rPr>
          <w:color w:val="2D2D2D"/>
          <w:sz w:val="15"/>
          <w:szCs w:val="15"/>
        </w:rPr>
        <w:t>ГОСТ 1770-74</w:t>
      </w:r>
      <w:r>
        <w:rPr>
          <w:color w:val="2D2D2D"/>
          <w:sz w:val="15"/>
          <w:szCs w:val="15"/>
        </w:rPr>
        <w:t> Посуда мерная лабораторная стеклянная. Цилиндры, мензурки, колбы, пробирки. Общие технические условия</w:t>
      </w:r>
      <w:r>
        <w:rPr>
          <w:color w:val="2D2D2D"/>
          <w:sz w:val="15"/>
          <w:szCs w:val="15"/>
        </w:rPr>
        <w:br/>
      </w:r>
      <w:r>
        <w:rPr>
          <w:color w:val="2D2D2D"/>
          <w:sz w:val="15"/>
          <w:szCs w:val="15"/>
        </w:rPr>
        <w:br/>
      </w:r>
      <w:r w:rsidRPr="00EC2F27">
        <w:rPr>
          <w:color w:val="2D2D2D"/>
          <w:sz w:val="15"/>
          <w:szCs w:val="15"/>
        </w:rPr>
        <w:t>ГОСТ 2517-85</w:t>
      </w:r>
      <w:r>
        <w:rPr>
          <w:color w:val="2D2D2D"/>
          <w:sz w:val="15"/>
          <w:szCs w:val="15"/>
        </w:rPr>
        <w:t> Нефть и нефтепродукты. Методы отбора проб</w:t>
      </w:r>
      <w:r>
        <w:rPr>
          <w:color w:val="2D2D2D"/>
          <w:sz w:val="15"/>
          <w:szCs w:val="15"/>
        </w:rPr>
        <w:br/>
      </w:r>
      <w:r>
        <w:rPr>
          <w:color w:val="2D2D2D"/>
          <w:sz w:val="15"/>
          <w:szCs w:val="15"/>
        </w:rPr>
        <w:br/>
      </w:r>
      <w:r w:rsidRPr="00EC2F27">
        <w:rPr>
          <w:color w:val="2D2D2D"/>
          <w:sz w:val="15"/>
          <w:szCs w:val="15"/>
        </w:rPr>
        <w:t>ГОСТ 3022-80</w:t>
      </w:r>
      <w:r>
        <w:rPr>
          <w:color w:val="2D2D2D"/>
          <w:sz w:val="15"/>
          <w:szCs w:val="15"/>
        </w:rPr>
        <w:t> Водород технический. Технические условия</w:t>
      </w:r>
      <w:r>
        <w:rPr>
          <w:color w:val="2D2D2D"/>
          <w:sz w:val="15"/>
          <w:szCs w:val="15"/>
        </w:rPr>
        <w:br/>
      </w:r>
      <w:r>
        <w:rPr>
          <w:color w:val="2D2D2D"/>
          <w:sz w:val="15"/>
          <w:szCs w:val="15"/>
        </w:rPr>
        <w:br/>
      </w:r>
      <w:r w:rsidRPr="00EC2F27">
        <w:rPr>
          <w:color w:val="2D2D2D"/>
          <w:sz w:val="15"/>
          <w:szCs w:val="15"/>
        </w:rPr>
        <w:t>ГОСТ 3118-77</w:t>
      </w:r>
      <w:r>
        <w:rPr>
          <w:color w:val="2D2D2D"/>
          <w:sz w:val="15"/>
          <w:szCs w:val="15"/>
        </w:rPr>
        <w:t> Реактивы. Кислота соляная. Технические условия</w:t>
      </w:r>
      <w:r>
        <w:rPr>
          <w:color w:val="2D2D2D"/>
          <w:sz w:val="15"/>
          <w:szCs w:val="15"/>
        </w:rPr>
        <w:br/>
      </w:r>
      <w:r>
        <w:rPr>
          <w:color w:val="2D2D2D"/>
          <w:sz w:val="15"/>
          <w:szCs w:val="15"/>
        </w:rPr>
        <w:br/>
      </w:r>
      <w:r w:rsidRPr="00EC2F27">
        <w:rPr>
          <w:color w:val="2D2D2D"/>
          <w:sz w:val="15"/>
          <w:szCs w:val="15"/>
        </w:rPr>
        <w:t>ГОСТ 4160-74</w:t>
      </w:r>
      <w:r>
        <w:rPr>
          <w:color w:val="2D2D2D"/>
          <w:sz w:val="15"/>
          <w:szCs w:val="15"/>
        </w:rPr>
        <w:t> Реактивы. Калий бромистый. Технические условия</w:t>
      </w:r>
      <w:r>
        <w:rPr>
          <w:color w:val="2D2D2D"/>
          <w:sz w:val="15"/>
          <w:szCs w:val="15"/>
        </w:rPr>
        <w:br/>
      </w:r>
      <w:r>
        <w:rPr>
          <w:color w:val="2D2D2D"/>
          <w:sz w:val="15"/>
          <w:szCs w:val="15"/>
        </w:rPr>
        <w:br/>
      </w:r>
      <w:r w:rsidRPr="00EC2F27">
        <w:rPr>
          <w:color w:val="2D2D2D"/>
          <w:sz w:val="15"/>
          <w:szCs w:val="15"/>
        </w:rPr>
        <w:t>ГОСТ 4232-74</w:t>
      </w:r>
      <w:r>
        <w:rPr>
          <w:color w:val="2D2D2D"/>
          <w:sz w:val="15"/>
          <w:szCs w:val="15"/>
        </w:rPr>
        <w:t> Реактивы. Калий йодистый. Технические условия</w:t>
      </w:r>
      <w:r>
        <w:rPr>
          <w:color w:val="2D2D2D"/>
          <w:sz w:val="15"/>
          <w:szCs w:val="15"/>
        </w:rPr>
        <w:br/>
      </w:r>
      <w:r>
        <w:rPr>
          <w:color w:val="2D2D2D"/>
          <w:sz w:val="15"/>
          <w:szCs w:val="15"/>
        </w:rPr>
        <w:br/>
      </w:r>
      <w:r w:rsidRPr="00EC2F27">
        <w:rPr>
          <w:color w:val="2D2D2D"/>
          <w:sz w:val="15"/>
          <w:szCs w:val="15"/>
        </w:rPr>
        <w:t>ГОСТ 4328-77</w:t>
      </w:r>
      <w:r>
        <w:rPr>
          <w:color w:val="2D2D2D"/>
          <w:sz w:val="15"/>
          <w:szCs w:val="15"/>
        </w:rPr>
        <w:t> Реактивы. Натрия гидроокись. Технические условия</w:t>
      </w:r>
      <w:r>
        <w:rPr>
          <w:color w:val="2D2D2D"/>
          <w:sz w:val="15"/>
          <w:szCs w:val="15"/>
        </w:rPr>
        <w:br/>
      </w:r>
      <w:r>
        <w:rPr>
          <w:color w:val="2D2D2D"/>
          <w:sz w:val="15"/>
          <w:szCs w:val="15"/>
        </w:rPr>
        <w:br/>
      </w:r>
      <w:r w:rsidRPr="00EC2F27">
        <w:rPr>
          <w:color w:val="2D2D2D"/>
          <w:sz w:val="15"/>
          <w:szCs w:val="15"/>
        </w:rPr>
        <w:lastRenderedPageBreak/>
        <w:t>ГОСТ 4457-74</w:t>
      </w:r>
      <w:r>
        <w:rPr>
          <w:color w:val="2D2D2D"/>
          <w:sz w:val="15"/>
          <w:szCs w:val="15"/>
        </w:rPr>
        <w:t> Реактивы. Калий бромновато-кислый. Технические условия</w:t>
      </w:r>
      <w:r>
        <w:rPr>
          <w:color w:val="2D2D2D"/>
          <w:sz w:val="15"/>
          <w:szCs w:val="15"/>
        </w:rPr>
        <w:br/>
      </w:r>
      <w:r>
        <w:rPr>
          <w:color w:val="2D2D2D"/>
          <w:sz w:val="15"/>
          <w:szCs w:val="15"/>
        </w:rPr>
        <w:br/>
      </w:r>
      <w:r w:rsidRPr="00EC2F27">
        <w:rPr>
          <w:color w:val="2D2D2D"/>
          <w:sz w:val="15"/>
          <w:szCs w:val="15"/>
        </w:rPr>
        <w:t>ГОСТ 4919.1-77</w:t>
      </w:r>
      <w:r>
        <w:rPr>
          <w:color w:val="2D2D2D"/>
          <w:sz w:val="15"/>
          <w:szCs w:val="15"/>
        </w:rPr>
        <w:t> Реактивы и особо чистые вещества. Методы приготовления растворов индикаторов</w:t>
      </w:r>
      <w:r>
        <w:rPr>
          <w:color w:val="2D2D2D"/>
          <w:sz w:val="15"/>
          <w:szCs w:val="15"/>
        </w:rPr>
        <w:br/>
      </w:r>
      <w:r>
        <w:rPr>
          <w:color w:val="2D2D2D"/>
          <w:sz w:val="15"/>
          <w:szCs w:val="15"/>
        </w:rPr>
        <w:br/>
      </w:r>
      <w:r w:rsidRPr="00EC2F27">
        <w:rPr>
          <w:color w:val="2D2D2D"/>
          <w:sz w:val="15"/>
          <w:szCs w:val="15"/>
        </w:rPr>
        <w:t>ГОСТ 4919.2-77</w:t>
      </w:r>
      <w:r>
        <w:rPr>
          <w:color w:val="2D2D2D"/>
          <w:sz w:val="15"/>
          <w:szCs w:val="15"/>
        </w:rPr>
        <w:t> Реактивы и особо чистые вещества. Методы приготовления буферных растворов</w:t>
      </w:r>
      <w:r>
        <w:rPr>
          <w:color w:val="2D2D2D"/>
          <w:sz w:val="15"/>
          <w:szCs w:val="15"/>
        </w:rPr>
        <w:br/>
      </w:r>
      <w:r>
        <w:rPr>
          <w:color w:val="2D2D2D"/>
          <w:sz w:val="15"/>
          <w:szCs w:val="15"/>
        </w:rPr>
        <w:br/>
      </w:r>
      <w:r w:rsidRPr="00EC2F27">
        <w:rPr>
          <w:color w:val="2D2D2D"/>
          <w:sz w:val="15"/>
          <w:szCs w:val="15"/>
        </w:rPr>
        <w:t>ГОСТ 5456-79</w:t>
      </w:r>
      <w:r>
        <w:rPr>
          <w:color w:val="2D2D2D"/>
          <w:sz w:val="15"/>
          <w:szCs w:val="15"/>
        </w:rPr>
        <w:t xml:space="preserve"> Реактивы. </w:t>
      </w:r>
      <w:proofErr w:type="spellStart"/>
      <w:r>
        <w:rPr>
          <w:color w:val="2D2D2D"/>
          <w:sz w:val="15"/>
          <w:szCs w:val="15"/>
        </w:rPr>
        <w:t>Гидроксиламина</w:t>
      </w:r>
      <w:proofErr w:type="spellEnd"/>
      <w:r>
        <w:rPr>
          <w:color w:val="2D2D2D"/>
          <w:sz w:val="15"/>
          <w:szCs w:val="15"/>
        </w:rPr>
        <w:t xml:space="preserve"> гидрохлорид. Технические условия</w:t>
      </w:r>
      <w:r>
        <w:rPr>
          <w:color w:val="2D2D2D"/>
          <w:sz w:val="15"/>
          <w:szCs w:val="15"/>
        </w:rPr>
        <w:br/>
      </w:r>
      <w:r>
        <w:rPr>
          <w:color w:val="2D2D2D"/>
          <w:sz w:val="15"/>
          <w:szCs w:val="15"/>
        </w:rPr>
        <w:br/>
      </w:r>
      <w:r w:rsidRPr="00EC2F27">
        <w:rPr>
          <w:color w:val="2D2D2D"/>
          <w:sz w:val="15"/>
          <w:szCs w:val="15"/>
        </w:rPr>
        <w:t>ГОСТ 6247-79</w:t>
      </w:r>
      <w:r>
        <w:rPr>
          <w:color w:val="2D2D2D"/>
          <w:sz w:val="15"/>
          <w:szCs w:val="15"/>
        </w:rPr>
        <w:t> Бочки стальные сварные с обручами катания на корпусе. Технические условия</w:t>
      </w:r>
      <w:r>
        <w:rPr>
          <w:color w:val="2D2D2D"/>
          <w:sz w:val="15"/>
          <w:szCs w:val="15"/>
        </w:rPr>
        <w:br/>
      </w:r>
      <w:r>
        <w:rPr>
          <w:color w:val="2D2D2D"/>
          <w:sz w:val="15"/>
          <w:szCs w:val="15"/>
        </w:rPr>
        <w:br/>
      </w:r>
      <w:r w:rsidRPr="00EC2F27">
        <w:rPr>
          <w:color w:val="2D2D2D"/>
          <w:sz w:val="15"/>
          <w:szCs w:val="15"/>
        </w:rPr>
        <w:t>ГОСТ 6613-86</w:t>
      </w:r>
      <w:r>
        <w:rPr>
          <w:color w:val="2D2D2D"/>
          <w:sz w:val="15"/>
          <w:szCs w:val="15"/>
        </w:rPr>
        <w:t> Сетки проволочные тканые с квадратными ячейками. Технические условия</w:t>
      </w:r>
      <w:r>
        <w:rPr>
          <w:color w:val="2D2D2D"/>
          <w:sz w:val="15"/>
          <w:szCs w:val="15"/>
        </w:rPr>
        <w:br/>
      </w:r>
      <w:r>
        <w:rPr>
          <w:color w:val="2D2D2D"/>
          <w:sz w:val="15"/>
          <w:szCs w:val="15"/>
        </w:rPr>
        <w:br/>
      </w:r>
      <w:r w:rsidRPr="00EC2F27">
        <w:rPr>
          <w:color w:val="2D2D2D"/>
          <w:sz w:val="15"/>
          <w:szCs w:val="15"/>
        </w:rPr>
        <w:t>ГОСТ 6709-72</w:t>
      </w:r>
      <w:r>
        <w:rPr>
          <w:color w:val="2D2D2D"/>
          <w:sz w:val="15"/>
          <w:szCs w:val="15"/>
        </w:rPr>
        <w:t> Вода дистиллированная. Технические условия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sidRPr="00EC2F27">
        <w:rPr>
          <w:color w:val="2D2D2D"/>
          <w:sz w:val="15"/>
          <w:szCs w:val="15"/>
        </w:rPr>
        <w:t>ГОСТ 9147-80</w:t>
      </w:r>
      <w:r>
        <w:rPr>
          <w:color w:val="2D2D2D"/>
          <w:sz w:val="15"/>
          <w:szCs w:val="15"/>
        </w:rPr>
        <w:t xml:space="preserve"> Посуда и оборудование </w:t>
      </w:r>
      <w:proofErr w:type="gramStart"/>
      <w:r>
        <w:rPr>
          <w:color w:val="2D2D2D"/>
          <w:sz w:val="15"/>
          <w:szCs w:val="15"/>
        </w:rPr>
        <w:t>лабораторные</w:t>
      </w:r>
      <w:proofErr w:type="gramEnd"/>
      <w:r>
        <w:rPr>
          <w:color w:val="2D2D2D"/>
          <w:sz w:val="15"/>
          <w:szCs w:val="15"/>
        </w:rPr>
        <w:t xml:space="preserve"> фарфоровые. Технические условия</w:t>
      </w:r>
      <w:r>
        <w:rPr>
          <w:color w:val="2D2D2D"/>
          <w:sz w:val="15"/>
          <w:szCs w:val="15"/>
        </w:rPr>
        <w:br/>
      </w:r>
      <w:r>
        <w:rPr>
          <w:color w:val="2D2D2D"/>
          <w:sz w:val="15"/>
          <w:szCs w:val="15"/>
        </w:rPr>
        <w:br/>
      </w:r>
      <w:r w:rsidRPr="00EC2F27">
        <w:rPr>
          <w:color w:val="2D2D2D"/>
          <w:sz w:val="15"/>
          <w:szCs w:val="15"/>
        </w:rPr>
        <w:t>ГОСТ 9293-74</w:t>
      </w:r>
      <w:r>
        <w:rPr>
          <w:color w:val="2D2D2D"/>
          <w:sz w:val="15"/>
          <w:szCs w:val="15"/>
        </w:rPr>
        <w:t> (ИСО 2435-73) Азот газообразный и жидкий. Технические условия</w:t>
      </w:r>
      <w:r>
        <w:rPr>
          <w:color w:val="2D2D2D"/>
          <w:sz w:val="15"/>
          <w:szCs w:val="15"/>
        </w:rPr>
        <w:br/>
      </w:r>
      <w:r>
        <w:rPr>
          <w:color w:val="2D2D2D"/>
          <w:sz w:val="15"/>
          <w:szCs w:val="15"/>
        </w:rPr>
        <w:br/>
      </w:r>
      <w:r w:rsidRPr="00EC2F27">
        <w:rPr>
          <w:color w:val="2D2D2D"/>
          <w:sz w:val="15"/>
          <w:szCs w:val="15"/>
        </w:rPr>
        <w:t>ГОСТ 10157-79</w:t>
      </w:r>
      <w:r>
        <w:rPr>
          <w:color w:val="2D2D2D"/>
          <w:sz w:val="15"/>
          <w:szCs w:val="15"/>
        </w:rPr>
        <w:t> Аргон газообразный и жидкий. Технические условия</w:t>
      </w:r>
      <w:r>
        <w:rPr>
          <w:color w:val="2D2D2D"/>
          <w:sz w:val="15"/>
          <w:szCs w:val="15"/>
        </w:rPr>
        <w:br/>
      </w:r>
      <w:r>
        <w:rPr>
          <w:color w:val="2D2D2D"/>
          <w:sz w:val="15"/>
          <w:szCs w:val="15"/>
        </w:rPr>
        <w:br/>
      </w:r>
      <w:r w:rsidRPr="00EC2F27">
        <w:rPr>
          <w:color w:val="2D2D2D"/>
          <w:sz w:val="15"/>
          <w:szCs w:val="15"/>
        </w:rPr>
        <w:t>ГОСТ 10163-76</w:t>
      </w:r>
      <w:r>
        <w:rPr>
          <w:color w:val="2D2D2D"/>
          <w:sz w:val="15"/>
          <w:szCs w:val="15"/>
        </w:rPr>
        <w:t> Реактивы. Крахмал растворимый. Технические условия</w:t>
      </w:r>
      <w:r>
        <w:rPr>
          <w:color w:val="2D2D2D"/>
          <w:sz w:val="15"/>
          <w:szCs w:val="15"/>
        </w:rPr>
        <w:br/>
      </w:r>
      <w:r>
        <w:rPr>
          <w:color w:val="2D2D2D"/>
          <w:sz w:val="15"/>
          <w:szCs w:val="15"/>
        </w:rPr>
        <w:br/>
      </w:r>
      <w:r w:rsidRPr="00EC2F27">
        <w:rPr>
          <w:color w:val="2D2D2D"/>
          <w:sz w:val="15"/>
          <w:szCs w:val="15"/>
        </w:rPr>
        <w:t>ГОСТ 13950-91</w:t>
      </w:r>
      <w:r>
        <w:rPr>
          <w:color w:val="2D2D2D"/>
          <w:sz w:val="15"/>
          <w:szCs w:val="15"/>
        </w:rPr>
        <w:t> Бочки стальные сварные и закатные с гофрами на корпусе. Технические условия</w:t>
      </w:r>
      <w:r>
        <w:rPr>
          <w:color w:val="2D2D2D"/>
          <w:sz w:val="15"/>
          <w:szCs w:val="15"/>
        </w:rPr>
        <w:br/>
      </w:r>
      <w:r>
        <w:rPr>
          <w:color w:val="2D2D2D"/>
          <w:sz w:val="15"/>
          <w:szCs w:val="15"/>
        </w:rPr>
        <w:br/>
      </w:r>
      <w:r w:rsidRPr="00EC2F27">
        <w:rPr>
          <w:color w:val="2D2D2D"/>
          <w:sz w:val="15"/>
          <w:szCs w:val="15"/>
        </w:rPr>
        <w:t>ГОСТ 14192-96</w:t>
      </w:r>
      <w:r>
        <w:rPr>
          <w:color w:val="2D2D2D"/>
          <w:sz w:val="15"/>
          <w:szCs w:val="15"/>
        </w:rPr>
        <w:t> Маркировка грузов</w:t>
      </w:r>
      <w:r>
        <w:rPr>
          <w:color w:val="2D2D2D"/>
          <w:sz w:val="15"/>
          <w:szCs w:val="15"/>
        </w:rPr>
        <w:br/>
      </w:r>
      <w:r>
        <w:rPr>
          <w:color w:val="2D2D2D"/>
          <w:sz w:val="15"/>
          <w:szCs w:val="15"/>
        </w:rPr>
        <w:br/>
      </w:r>
      <w:r w:rsidRPr="00EC2F27">
        <w:rPr>
          <w:color w:val="2D2D2D"/>
          <w:sz w:val="15"/>
          <w:szCs w:val="15"/>
        </w:rPr>
        <w:t>ГОСТ 14870-77</w:t>
      </w:r>
      <w:r>
        <w:rPr>
          <w:color w:val="2D2D2D"/>
          <w:sz w:val="15"/>
          <w:szCs w:val="15"/>
        </w:rPr>
        <w:t> Продукты химические. Методы определения воды</w:t>
      </w:r>
      <w:r>
        <w:rPr>
          <w:color w:val="2D2D2D"/>
          <w:sz w:val="15"/>
          <w:szCs w:val="15"/>
        </w:rPr>
        <w:br/>
      </w:r>
      <w:r>
        <w:rPr>
          <w:color w:val="2D2D2D"/>
          <w:sz w:val="15"/>
          <w:szCs w:val="15"/>
        </w:rPr>
        <w:br/>
      </w:r>
      <w:r w:rsidRPr="00EC2F27">
        <w:rPr>
          <w:color w:val="2D2D2D"/>
          <w:sz w:val="15"/>
          <w:szCs w:val="15"/>
        </w:rPr>
        <w:t>ГОСТ 14871-76</w:t>
      </w:r>
      <w:r>
        <w:rPr>
          <w:color w:val="2D2D2D"/>
          <w:sz w:val="15"/>
          <w:szCs w:val="15"/>
        </w:rPr>
        <w:t> Реактивы. Методы определения цветности жидких химических реактивов и растворов реактивов</w:t>
      </w:r>
      <w:r>
        <w:rPr>
          <w:color w:val="2D2D2D"/>
          <w:sz w:val="15"/>
          <w:szCs w:val="15"/>
        </w:rPr>
        <w:br/>
      </w:r>
      <w:r>
        <w:rPr>
          <w:color w:val="2D2D2D"/>
          <w:sz w:val="15"/>
          <w:szCs w:val="15"/>
        </w:rPr>
        <w:br/>
      </w:r>
      <w:r w:rsidRPr="00EC2F27">
        <w:rPr>
          <w:color w:val="2D2D2D"/>
          <w:sz w:val="15"/>
          <w:szCs w:val="15"/>
        </w:rPr>
        <w:t>ГОСТ 18300-87</w:t>
      </w:r>
      <w:r>
        <w:rPr>
          <w:color w:val="2D2D2D"/>
          <w:sz w:val="15"/>
          <w:szCs w:val="15"/>
        </w:rPr>
        <w:t xml:space="preserve"> Спирт этиловый </w:t>
      </w:r>
      <w:proofErr w:type="spellStart"/>
      <w:r>
        <w:rPr>
          <w:color w:val="2D2D2D"/>
          <w:sz w:val="15"/>
          <w:szCs w:val="15"/>
        </w:rPr>
        <w:t>ректификованный</w:t>
      </w:r>
      <w:proofErr w:type="spellEnd"/>
      <w:r>
        <w:rPr>
          <w:color w:val="2D2D2D"/>
          <w:sz w:val="15"/>
          <w:szCs w:val="15"/>
        </w:rPr>
        <w:t xml:space="preserve"> технический. Технические условия</w:t>
      </w:r>
      <w:r>
        <w:rPr>
          <w:color w:val="2D2D2D"/>
          <w:sz w:val="15"/>
          <w:szCs w:val="15"/>
        </w:rPr>
        <w:br/>
      </w:r>
      <w:r>
        <w:rPr>
          <w:color w:val="2D2D2D"/>
          <w:sz w:val="15"/>
          <w:szCs w:val="15"/>
        </w:rPr>
        <w:br/>
      </w:r>
      <w:r w:rsidRPr="00EC2F27">
        <w:rPr>
          <w:color w:val="2D2D2D"/>
          <w:sz w:val="15"/>
          <w:szCs w:val="15"/>
        </w:rPr>
        <w:t>ГОСТ 18677-73</w:t>
      </w:r>
      <w:r>
        <w:rPr>
          <w:color w:val="2D2D2D"/>
          <w:sz w:val="15"/>
          <w:szCs w:val="15"/>
        </w:rPr>
        <w:t> Пломбы. Конструкция и размеры</w:t>
      </w:r>
      <w:r>
        <w:rPr>
          <w:color w:val="2D2D2D"/>
          <w:sz w:val="15"/>
          <w:szCs w:val="15"/>
        </w:rPr>
        <w:br/>
      </w:r>
      <w:r>
        <w:rPr>
          <w:color w:val="2D2D2D"/>
          <w:sz w:val="15"/>
          <w:szCs w:val="15"/>
        </w:rPr>
        <w:br/>
      </w:r>
      <w:r w:rsidRPr="00EC2F27">
        <w:rPr>
          <w:color w:val="2D2D2D"/>
          <w:sz w:val="15"/>
          <w:szCs w:val="15"/>
        </w:rPr>
        <w:t>ГОСТ 18995.1-73</w:t>
      </w:r>
      <w:r>
        <w:rPr>
          <w:color w:val="2D2D2D"/>
          <w:sz w:val="15"/>
          <w:szCs w:val="15"/>
        </w:rPr>
        <w:t> Продукты химические жидкие. Методы определения плотности</w:t>
      </w:r>
      <w:r>
        <w:rPr>
          <w:color w:val="2D2D2D"/>
          <w:sz w:val="15"/>
          <w:szCs w:val="15"/>
        </w:rPr>
        <w:br/>
      </w:r>
      <w:r>
        <w:rPr>
          <w:color w:val="2D2D2D"/>
          <w:sz w:val="15"/>
          <w:szCs w:val="15"/>
        </w:rPr>
        <w:br/>
      </w:r>
      <w:r w:rsidRPr="00EC2F27">
        <w:rPr>
          <w:color w:val="2D2D2D"/>
          <w:sz w:val="15"/>
          <w:szCs w:val="15"/>
        </w:rPr>
        <w:t>ГОСТ 20015-88</w:t>
      </w:r>
      <w:r>
        <w:rPr>
          <w:color w:val="2D2D2D"/>
          <w:sz w:val="15"/>
          <w:szCs w:val="15"/>
        </w:rPr>
        <w:t> Хлороформ. Технические условия</w:t>
      </w:r>
      <w:r>
        <w:rPr>
          <w:color w:val="2D2D2D"/>
          <w:sz w:val="15"/>
          <w:szCs w:val="15"/>
        </w:rPr>
        <w:br/>
      </w:r>
      <w:r>
        <w:rPr>
          <w:color w:val="2D2D2D"/>
          <w:sz w:val="15"/>
          <w:szCs w:val="15"/>
        </w:rPr>
        <w:br/>
      </w:r>
      <w:r w:rsidRPr="00EC2F27">
        <w:rPr>
          <w:color w:val="2D2D2D"/>
          <w:sz w:val="15"/>
          <w:szCs w:val="15"/>
        </w:rPr>
        <w:t>ГОСТ 21650-76</w:t>
      </w:r>
      <w:r>
        <w:rPr>
          <w:color w:val="2D2D2D"/>
          <w:sz w:val="15"/>
          <w:szCs w:val="15"/>
        </w:rPr>
        <w:t> Средства скрепления тарно-штучных грузов в транспортных пакетах. Общие требования</w:t>
      </w:r>
      <w:r>
        <w:rPr>
          <w:color w:val="2D2D2D"/>
          <w:sz w:val="15"/>
          <w:szCs w:val="15"/>
        </w:rPr>
        <w:br/>
      </w:r>
      <w:r>
        <w:rPr>
          <w:color w:val="2D2D2D"/>
          <w:sz w:val="15"/>
          <w:szCs w:val="15"/>
        </w:rPr>
        <w:br/>
      </w:r>
      <w:r w:rsidRPr="00EC2F27">
        <w:rPr>
          <w:color w:val="2D2D2D"/>
          <w:sz w:val="15"/>
          <w:szCs w:val="15"/>
        </w:rPr>
        <w:t>ГОСТ 24104-2001</w:t>
      </w:r>
      <w:r>
        <w:rPr>
          <w:color w:val="2D2D2D"/>
          <w:sz w:val="15"/>
          <w:szCs w:val="15"/>
        </w:rPr>
        <w:t> Весы лабораторные. Общие технические требования*</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На территории Российской Федерации действует </w:t>
      </w:r>
      <w:r w:rsidRPr="00EC2F27">
        <w:rPr>
          <w:color w:val="2D2D2D"/>
          <w:sz w:val="15"/>
          <w:szCs w:val="15"/>
        </w:rPr>
        <w:t xml:space="preserve">ГОСТ </w:t>
      </w:r>
      <w:proofErr w:type="gramStart"/>
      <w:r w:rsidRPr="00EC2F27">
        <w:rPr>
          <w:color w:val="2D2D2D"/>
          <w:sz w:val="15"/>
          <w:szCs w:val="15"/>
        </w:rPr>
        <w:t>Р</w:t>
      </w:r>
      <w:proofErr w:type="gramEnd"/>
      <w:r w:rsidRPr="00EC2F27">
        <w:rPr>
          <w:color w:val="2D2D2D"/>
          <w:sz w:val="15"/>
          <w:szCs w:val="15"/>
        </w:rPr>
        <w:t xml:space="preserve"> 53228-2008</w:t>
      </w:r>
      <w:r>
        <w:rPr>
          <w:color w:val="2D2D2D"/>
          <w:sz w:val="15"/>
          <w:szCs w:val="15"/>
        </w:rPr>
        <w:t> "Весы неавтоматического действия. Часть 1. Метрологические и технические требования. Испытания"</w:t>
      </w:r>
      <w:r>
        <w:rPr>
          <w:color w:val="2D2D2D"/>
          <w:sz w:val="15"/>
          <w:szCs w:val="15"/>
        </w:rPr>
        <w:br/>
      </w:r>
      <w:r>
        <w:rPr>
          <w:color w:val="2D2D2D"/>
          <w:sz w:val="15"/>
          <w:szCs w:val="15"/>
        </w:rPr>
        <w:br/>
      </w:r>
      <w:r>
        <w:rPr>
          <w:color w:val="2D2D2D"/>
          <w:sz w:val="15"/>
          <w:szCs w:val="15"/>
        </w:rPr>
        <w:br/>
      </w:r>
      <w:r w:rsidRPr="00EC2F27">
        <w:rPr>
          <w:color w:val="2D2D2D"/>
          <w:sz w:val="15"/>
          <w:szCs w:val="15"/>
        </w:rPr>
        <w:t>ГОСТ 25336-82</w:t>
      </w:r>
      <w:r>
        <w:rPr>
          <w:color w:val="2D2D2D"/>
          <w:sz w:val="15"/>
          <w:szCs w:val="15"/>
        </w:rPr>
        <w:t> Посуда и оборудование лабораторные стеклянные. Типы, основные параметры и размеры</w:t>
      </w:r>
      <w:r>
        <w:rPr>
          <w:color w:val="2D2D2D"/>
          <w:sz w:val="15"/>
          <w:szCs w:val="15"/>
        </w:rPr>
        <w:br/>
      </w:r>
      <w:r>
        <w:rPr>
          <w:color w:val="2D2D2D"/>
          <w:sz w:val="15"/>
          <w:szCs w:val="15"/>
        </w:rPr>
        <w:br/>
      </w:r>
      <w:r w:rsidRPr="00EC2F27">
        <w:rPr>
          <w:color w:val="2D2D2D"/>
          <w:sz w:val="15"/>
          <w:szCs w:val="15"/>
        </w:rPr>
        <w:t>ГОСТ 25706-83</w:t>
      </w:r>
      <w:r>
        <w:rPr>
          <w:color w:val="2D2D2D"/>
          <w:sz w:val="15"/>
          <w:szCs w:val="15"/>
        </w:rPr>
        <w:t> Лупы. Типы, основные параметры. Общие технические требования</w:t>
      </w:r>
      <w:r>
        <w:rPr>
          <w:color w:val="2D2D2D"/>
          <w:sz w:val="15"/>
          <w:szCs w:val="15"/>
        </w:rPr>
        <w:br/>
      </w:r>
      <w:r>
        <w:rPr>
          <w:color w:val="2D2D2D"/>
          <w:sz w:val="15"/>
          <w:szCs w:val="15"/>
        </w:rPr>
        <w:br/>
      </w:r>
      <w:r w:rsidRPr="00EC2F27">
        <w:rPr>
          <w:color w:val="2D2D2D"/>
          <w:sz w:val="15"/>
          <w:szCs w:val="15"/>
        </w:rPr>
        <w:t>ГОСТ 25794.1-83</w:t>
      </w:r>
      <w:r>
        <w:rPr>
          <w:color w:val="2D2D2D"/>
          <w:sz w:val="15"/>
          <w:szCs w:val="15"/>
        </w:rPr>
        <w:t> Реактивы. Методы приготовления титрованных растворов для кислотно-основного титрования</w:t>
      </w:r>
      <w:r>
        <w:rPr>
          <w:color w:val="2D2D2D"/>
          <w:sz w:val="15"/>
          <w:szCs w:val="15"/>
        </w:rPr>
        <w:br/>
      </w:r>
      <w:r>
        <w:rPr>
          <w:color w:val="2D2D2D"/>
          <w:sz w:val="15"/>
          <w:szCs w:val="15"/>
        </w:rPr>
        <w:br/>
      </w:r>
      <w:r w:rsidRPr="00EC2F27">
        <w:rPr>
          <w:color w:val="2D2D2D"/>
          <w:sz w:val="15"/>
          <w:szCs w:val="15"/>
        </w:rPr>
        <w:t>ГОСТ 25794.2-83</w:t>
      </w:r>
      <w:r>
        <w:rPr>
          <w:color w:val="2D2D2D"/>
          <w:sz w:val="15"/>
          <w:szCs w:val="15"/>
        </w:rPr>
        <w:t> Реактивы. Методы приготовления титрованных растворов для окислительно-восстановительного титрования</w:t>
      </w:r>
      <w:r>
        <w:rPr>
          <w:color w:val="2D2D2D"/>
          <w:sz w:val="15"/>
          <w:szCs w:val="15"/>
        </w:rPr>
        <w:br/>
      </w:r>
      <w:r>
        <w:rPr>
          <w:color w:val="2D2D2D"/>
          <w:sz w:val="15"/>
          <w:szCs w:val="15"/>
        </w:rPr>
        <w:br/>
      </w:r>
      <w:r w:rsidRPr="00EC2F27">
        <w:rPr>
          <w:color w:val="2D2D2D"/>
          <w:sz w:val="15"/>
          <w:szCs w:val="15"/>
        </w:rPr>
        <w:t>ГОСТ 26319-84</w:t>
      </w:r>
      <w:r>
        <w:rPr>
          <w:color w:val="2D2D2D"/>
          <w:sz w:val="15"/>
          <w:szCs w:val="15"/>
        </w:rPr>
        <w:t> Грузы опасные. Упаковка</w:t>
      </w:r>
      <w:r>
        <w:rPr>
          <w:color w:val="2D2D2D"/>
          <w:sz w:val="15"/>
          <w:szCs w:val="15"/>
        </w:rPr>
        <w:br/>
      </w:r>
      <w:r>
        <w:rPr>
          <w:color w:val="2D2D2D"/>
          <w:sz w:val="15"/>
          <w:szCs w:val="15"/>
        </w:rPr>
        <w:br/>
      </w:r>
      <w:r w:rsidRPr="00EC2F27">
        <w:rPr>
          <w:color w:val="2D2D2D"/>
          <w:sz w:val="15"/>
          <w:szCs w:val="15"/>
        </w:rPr>
        <w:t>ГОСТ 27068-86</w:t>
      </w:r>
      <w:r>
        <w:rPr>
          <w:color w:val="2D2D2D"/>
          <w:sz w:val="15"/>
          <w:szCs w:val="15"/>
        </w:rPr>
        <w:t xml:space="preserve"> Реактивы. Натрий </w:t>
      </w:r>
      <w:proofErr w:type="spellStart"/>
      <w:r>
        <w:rPr>
          <w:color w:val="2D2D2D"/>
          <w:sz w:val="15"/>
          <w:szCs w:val="15"/>
        </w:rPr>
        <w:t>серноватистокислый</w:t>
      </w:r>
      <w:proofErr w:type="spellEnd"/>
      <w:r>
        <w:rPr>
          <w:color w:val="2D2D2D"/>
          <w:sz w:val="15"/>
          <w:szCs w:val="15"/>
        </w:rPr>
        <w:t xml:space="preserve"> (натрия тиосульфат) 5-водный. Технические условия</w:t>
      </w:r>
      <w:r>
        <w:rPr>
          <w:color w:val="2D2D2D"/>
          <w:sz w:val="15"/>
          <w:szCs w:val="15"/>
        </w:rPr>
        <w:br/>
      </w:r>
      <w:r>
        <w:rPr>
          <w:color w:val="2D2D2D"/>
          <w:sz w:val="15"/>
          <w:szCs w:val="15"/>
        </w:rPr>
        <w:br/>
      </w:r>
      <w:r w:rsidRPr="00EC2F27">
        <w:rPr>
          <w:color w:val="2D2D2D"/>
          <w:sz w:val="15"/>
          <w:szCs w:val="15"/>
        </w:rPr>
        <w:t>ГОСТ 27025-86</w:t>
      </w:r>
      <w:r>
        <w:rPr>
          <w:color w:val="2D2D2D"/>
          <w:sz w:val="15"/>
          <w:szCs w:val="15"/>
        </w:rPr>
        <w:t> Реактивы. Общие указания по проведению испытаний</w:t>
      </w:r>
      <w:r>
        <w:rPr>
          <w:color w:val="2D2D2D"/>
          <w:sz w:val="15"/>
          <w:szCs w:val="15"/>
        </w:rPr>
        <w:br/>
      </w:r>
      <w:r>
        <w:rPr>
          <w:color w:val="2D2D2D"/>
          <w:sz w:val="15"/>
          <w:szCs w:val="15"/>
        </w:rPr>
        <w:br/>
      </w:r>
      <w:r w:rsidRPr="00EC2F27">
        <w:rPr>
          <w:color w:val="2D2D2D"/>
          <w:sz w:val="15"/>
          <w:szCs w:val="15"/>
        </w:rPr>
        <w:t>ГОСТ 29169-91</w:t>
      </w:r>
      <w:r>
        <w:rPr>
          <w:color w:val="2D2D2D"/>
          <w:sz w:val="15"/>
          <w:szCs w:val="15"/>
        </w:rPr>
        <w:t> (ИСО 648-77) Посуда лабораторная стеклянная. Пипетки с одной отметкой</w:t>
      </w:r>
      <w:r>
        <w:rPr>
          <w:color w:val="2D2D2D"/>
          <w:sz w:val="15"/>
          <w:szCs w:val="15"/>
        </w:rPr>
        <w:br/>
      </w:r>
      <w:r>
        <w:rPr>
          <w:color w:val="2D2D2D"/>
          <w:sz w:val="15"/>
          <w:szCs w:val="15"/>
        </w:rPr>
        <w:br/>
      </w:r>
      <w:r w:rsidRPr="00EC2F27">
        <w:rPr>
          <w:color w:val="2D2D2D"/>
          <w:sz w:val="15"/>
          <w:szCs w:val="15"/>
        </w:rPr>
        <w:t>ГОСТ 29251-91</w:t>
      </w:r>
      <w:r>
        <w:rPr>
          <w:color w:val="2D2D2D"/>
          <w:sz w:val="15"/>
          <w:szCs w:val="15"/>
        </w:rPr>
        <w:t> (ИСО 385-1-84) Посуда лабораторная стеклянная. Бюретки. Часть 1. Общие требования</w:t>
      </w:r>
      <w:r>
        <w:rPr>
          <w:color w:val="2D2D2D"/>
          <w:sz w:val="15"/>
          <w:szCs w:val="15"/>
        </w:rPr>
        <w:br/>
      </w:r>
      <w:r>
        <w:rPr>
          <w:color w:val="2D2D2D"/>
          <w:sz w:val="15"/>
          <w:szCs w:val="15"/>
        </w:rPr>
        <w:br/>
      </w:r>
      <w:r w:rsidRPr="00EC2F27">
        <w:rPr>
          <w:color w:val="2D2D2D"/>
          <w:sz w:val="15"/>
          <w:szCs w:val="15"/>
        </w:rPr>
        <w:t>ГОСТ 31340-2007</w:t>
      </w:r>
      <w:r>
        <w:rPr>
          <w:color w:val="2D2D2D"/>
          <w:sz w:val="15"/>
          <w:szCs w:val="15"/>
        </w:rPr>
        <w:t xml:space="preserve"> Предупредительная маркировка химической продукции. </w:t>
      </w:r>
      <w:proofErr w:type="gramStart"/>
      <w:r>
        <w:rPr>
          <w:color w:val="2D2D2D"/>
          <w:sz w:val="15"/>
          <w:szCs w:val="15"/>
        </w:rPr>
        <w:t>Общие требования</w:t>
      </w:r>
      <w:r>
        <w:rPr>
          <w:color w:val="2D2D2D"/>
          <w:sz w:val="15"/>
          <w:szCs w:val="15"/>
        </w:rPr>
        <w:br/>
      </w:r>
      <w:r>
        <w:rPr>
          <w:color w:val="2D2D2D"/>
          <w:sz w:val="15"/>
          <w:szCs w:val="15"/>
        </w:rPr>
        <w:lastRenderedPageBreak/>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Бутиловый спирт изготовляют в соответствии с требованиями настоящего стандарта по технологическому регламенту, утвержденному в установленном порядке.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В</w:t>
      </w:r>
      <w:proofErr w:type="gramEnd"/>
      <w:r>
        <w:rPr>
          <w:color w:val="2D2D2D"/>
          <w:sz w:val="15"/>
          <w:szCs w:val="15"/>
        </w:rPr>
        <w:t xml:space="preserve"> зависимости от способа получения бутиловый спирт подразделяют на синтетический спирт, получаемый </w:t>
      </w:r>
      <w:proofErr w:type="spellStart"/>
      <w:r>
        <w:rPr>
          <w:color w:val="2D2D2D"/>
          <w:sz w:val="15"/>
          <w:szCs w:val="15"/>
        </w:rPr>
        <w:t>оксосинтезом</w:t>
      </w:r>
      <w:proofErr w:type="spellEnd"/>
      <w:r>
        <w:rPr>
          <w:color w:val="2D2D2D"/>
          <w:sz w:val="15"/>
          <w:szCs w:val="15"/>
        </w:rPr>
        <w:t xml:space="preserve"> и </w:t>
      </w:r>
      <w:proofErr w:type="spellStart"/>
      <w:r>
        <w:rPr>
          <w:color w:val="2D2D2D"/>
          <w:sz w:val="15"/>
          <w:szCs w:val="15"/>
        </w:rPr>
        <w:t>альдолизацией</w:t>
      </w:r>
      <w:proofErr w:type="spellEnd"/>
      <w:r>
        <w:rPr>
          <w:color w:val="2D2D2D"/>
          <w:sz w:val="15"/>
          <w:szCs w:val="15"/>
        </w:rPr>
        <w:t xml:space="preserve"> ацетальдегида (марка А), и спирт, получаемый брожением (марка Б).</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Нумерация соответствует оригиналу. - Примечание изготовителя базы данных.</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Характеристики</w:t>
      </w:r>
      <w:proofErr w:type="gramStart"/>
      <w:r>
        <w:rPr>
          <w:color w:val="2D2D2D"/>
          <w:sz w:val="15"/>
          <w:szCs w:val="15"/>
        </w:rPr>
        <w:br/>
      </w:r>
      <w:r>
        <w:rPr>
          <w:color w:val="2D2D2D"/>
          <w:sz w:val="15"/>
          <w:szCs w:val="15"/>
        </w:rPr>
        <w:br/>
        <w:t>П</w:t>
      </w:r>
      <w:proofErr w:type="gramEnd"/>
      <w:r>
        <w:rPr>
          <w:color w:val="2D2D2D"/>
          <w:sz w:val="15"/>
          <w:szCs w:val="15"/>
        </w:rPr>
        <w:t>о физико-химическим показателям бутиловый спирт должен соответствовать нормам, указанным в таблице 1.</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2528"/>
        <w:gridCol w:w="1448"/>
        <w:gridCol w:w="1447"/>
        <w:gridCol w:w="1448"/>
        <w:gridCol w:w="1447"/>
        <w:gridCol w:w="2171"/>
      </w:tblGrid>
      <w:tr w:rsidR="00EC2F27" w:rsidTr="00EC2F27">
        <w:trPr>
          <w:trHeight w:val="15"/>
        </w:trPr>
        <w:tc>
          <w:tcPr>
            <w:tcW w:w="2587" w:type="dxa"/>
            <w:hideMark/>
          </w:tcPr>
          <w:p w:rsidR="00EC2F27" w:rsidRDefault="00EC2F27">
            <w:pPr>
              <w:rPr>
                <w:sz w:val="2"/>
                <w:szCs w:val="24"/>
              </w:rPr>
            </w:pPr>
          </w:p>
        </w:tc>
        <w:tc>
          <w:tcPr>
            <w:tcW w:w="1478" w:type="dxa"/>
            <w:hideMark/>
          </w:tcPr>
          <w:p w:rsidR="00EC2F27" w:rsidRDefault="00EC2F27">
            <w:pPr>
              <w:rPr>
                <w:sz w:val="2"/>
                <w:szCs w:val="24"/>
              </w:rPr>
            </w:pPr>
          </w:p>
        </w:tc>
        <w:tc>
          <w:tcPr>
            <w:tcW w:w="1478" w:type="dxa"/>
            <w:hideMark/>
          </w:tcPr>
          <w:p w:rsidR="00EC2F27" w:rsidRDefault="00EC2F27">
            <w:pPr>
              <w:rPr>
                <w:sz w:val="2"/>
                <w:szCs w:val="24"/>
              </w:rPr>
            </w:pPr>
          </w:p>
        </w:tc>
        <w:tc>
          <w:tcPr>
            <w:tcW w:w="1478" w:type="dxa"/>
            <w:hideMark/>
          </w:tcPr>
          <w:p w:rsidR="00EC2F27" w:rsidRDefault="00EC2F27">
            <w:pPr>
              <w:rPr>
                <w:sz w:val="2"/>
                <w:szCs w:val="24"/>
              </w:rPr>
            </w:pPr>
          </w:p>
        </w:tc>
        <w:tc>
          <w:tcPr>
            <w:tcW w:w="1478" w:type="dxa"/>
            <w:hideMark/>
          </w:tcPr>
          <w:p w:rsidR="00EC2F27" w:rsidRDefault="00EC2F27">
            <w:pPr>
              <w:rPr>
                <w:sz w:val="2"/>
                <w:szCs w:val="24"/>
              </w:rPr>
            </w:pPr>
          </w:p>
        </w:tc>
        <w:tc>
          <w:tcPr>
            <w:tcW w:w="2218" w:type="dxa"/>
            <w:hideMark/>
          </w:tcPr>
          <w:p w:rsidR="00EC2F27" w:rsidRDefault="00EC2F27">
            <w:pPr>
              <w:rPr>
                <w:sz w:val="2"/>
                <w:szCs w:val="24"/>
              </w:rPr>
            </w:pPr>
          </w:p>
        </w:tc>
      </w:tr>
      <w:tr w:rsidR="00EC2F27" w:rsidTr="00EC2F27">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91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p>
        </w:tc>
      </w:tr>
      <w:tr w:rsidR="00EC2F27" w:rsidTr="00EC2F27">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rPr>
                <w:sz w:val="24"/>
                <w:szCs w:val="24"/>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roofErr w:type="gramStart"/>
            <w:r>
              <w:rPr>
                <w:color w:val="2D2D2D"/>
                <w:sz w:val="15"/>
                <w:szCs w:val="15"/>
              </w:rPr>
              <w:t xml:space="preserve"> А</w:t>
            </w:r>
            <w:proofErr w:type="gramEnd"/>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roofErr w:type="gramStart"/>
            <w:r>
              <w:rPr>
                <w:color w:val="2D2D2D"/>
                <w:sz w:val="15"/>
                <w:szCs w:val="15"/>
              </w:rPr>
              <w:t xml:space="preserve"> Б</w:t>
            </w:r>
            <w:proofErr w:type="gramEnd"/>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2F27" w:rsidRDefault="00EC2F27">
            <w:pPr>
              <w:rPr>
                <w:sz w:val="24"/>
                <w:szCs w:val="24"/>
              </w:rPr>
            </w:pPr>
          </w:p>
        </w:tc>
      </w:tr>
      <w:tr w:rsidR="00EC2F27" w:rsidTr="00EC2F27">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rPr>
                <w:sz w:val="24"/>
                <w:szCs w:val="24"/>
              </w:rPr>
            </w:pP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Цветность по платиново-кобальтовой шкале, ед. </w:t>
            </w:r>
            <w:proofErr w:type="spellStart"/>
            <w:r>
              <w:rPr>
                <w:color w:val="2D2D2D"/>
                <w:sz w:val="15"/>
                <w:szCs w:val="15"/>
              </w:rPr>
              <w:t>Хазена</w:t>
            </w:r>
            <w:proofErr w:type="spellEnd"/>
            <w:r>
              <w:rPr>
                <w:color w:val="2D2D2D"/>
                <w:sz w:val="15"/>
                <w:szCs w:val="15"/>
              </w:rPr>
              <w:t>,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EC2F27">
              <w:rPr>
                <w:color w:val="2D2D2D"/>
                <w:sz w:val="15"/>
                <w:szCs w:val="15"/>
              </w:rPr>
              <w:t>ГОСТ 14871</w:t>
            </w:r>
            <w:r>
              <w:rPr>
                <w:color w:val="2D2D2D"/>
                <w:sz w:val="15"/>
                <w:szCs w:val="15"/>
              </w:rPr>
              <w:t>и 7.3 настоящего стандарта</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2 Плотность при 20</w:t>
            </w:r>
            <w:proofErr w:type="gramStart"/>
            <w:r>
              <w:rPr>
                <w:color w:val="2D2D2D"/>
                <w:sz w:val="15"/>
                <w:szCs w:val="15"/>
              </w:rPr>
              <w:t>°С</w:t>
            </w:r>
            <w:proofErr w:type="gramEnd"/>
            <w:r>
              <w:rPr>
                <w:color w:val="2D2D2D"/>
                <w:sz w:val="15"/>
                <w:szCs w:val="15"/>
              </w:rPr>
              <w:t>, г/см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0" type="#_x0000_t75" alt="ГОСТ 5208-2013 Спирт бутиловый нормальный технический. Технические условия" style="width:8.0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EC2F27">
              <w:rPr>
                <w:color w:val="2D2D2D"/>
                <w:sz w:val="15"/>
                <w:szCs w:val="15"/>
              </w:rPr>
              <w:t>ГОСТ 18995.1</w:t>
            </w:r>
            <w:r>
              <w:rPr>
                <w:color w:val="2D2D2D"/>
                <w:sz w:val="15"/>
                <w:szCs w:val="15"/>
              </w:rPr>
              <w:t> или стандарту </w:t>
            </w:r>
            <w:r w:rsidRPr="00EC2F27">
              <w:rPr>
                <w:color w:val="2D2D2D"/>
                <w:sz w:val="15"/>
                <w:szCs w:val="15"/>
              </w:rPr>
              <w:t>[1]</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бутилового спирта, %,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99,2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7.4</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кислот в пересчете на уксусную кислоту,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7.5</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Бромное число, </w:t>
            </w:r>
            <w:proofErr w:type="gramStart"/>
            <w:r>
              <w:rPr>
                <w:color w:val="2D2D2D"/>
                <w:sz w:val="15"/>
                <w:szCs w:val="15"/>
              </w:rPr>
              <w:t>г</w:t>
            </w:r>
            <w:proofErr w:type="gramEnd"/>
            <w:r>
              <w:rPr>
                <w:color w:val="2D2D2D"/>
                <w:sz w:val="15"/>
                <w:szCs w:val="15"/>
              </w:rPr>
              <w:t xml:space="preserve"> на 100 г спирта,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7.6</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карбонильных соединений в пересчете на масляный альдегид,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7.7</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нелетучего остатка,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7.8</w:t>
            </w:r>
          </w:p>
        </w:tc>
      </w:tr>
      <w:tr w:rsidR="00EC2F27" w:rsidTr="00EC2F27">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воды,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EC2F27">
              <w:rPr>
                <w:color w:val="2D2D2D"/>
                <w:sz w:val="15"/>
                <w:szCs w:val="15"/>
              </w:rPr>
              <w:t>ГОСТ 14870</w:t>
            </w:r>
            <w:r>
              <w:rPr>
                <w:color w:val="2D2D2D"/>
                <w:sz w:val="15"/>
                <w:szCs w:val="15"/>
              </w:rPr>
              <w:t>, раздел 2 и 7.9 настоящего стандарта</w:t>
            </w:r>
          </w:p>
        </w:tc>
      </w:tr>
    </w:tbl>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Маркировка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3.4.1</w:t>
      </w:r>
      <w:proofErr w:type="gramStart"/>
      <w:r>
        <w:rPr>
          <w:color w:val="2D2D2D"/>
          <w:sz w:val="15"/>
          <w:szCs w:val="15"/>
        </w:rPr>
        <w:t xml:space="preserve"> П</w:t>
      </w:r>
      <w:proofErr w:type="gramEnd"/>
      <w:r>
        <w:rPr>
          <w:color w:val="2D2D2D"/>
          <w:sz w:val="15"/>
          <w:szCs w:val="15"/>
        </w:rPr>
        <w:t>ри маркировке должны быть соблюдены нормы законодательства, действующего в каждом из государств - участников Соглашения и устанавливающего порядок маркирования продукции информацией на государственном языке.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Транспортная маркировка - по </w:t>
      </w:r>
      <w:r w:rsidRPr="00EC2F27">
        <w:rPr>
          <w:color w:val="2D2D2D"/>
          <w:sz w:val="15"/>
          <w:szCs w:val="15"/>
        </w:rPr>
        <w:t>ГОСТ 14192</w:t>
      </w:r>
      <w:r>
        <w:rPr>
          <w:color w:val="2D2D2D"/>
          <w:sz w:val="15"/>
          <w:szCs w:val="15"/>
        </w:rPr>
        <w:t> с указанием манипуляционного знака "Беречь от солнечных лучей", а также в соответствии с правилами перевозки грузов, действующими на соответствующем виде транспорта.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w:t>
      </w:r>
      <w:proofErr w:type="gramStart"/>
      <w:r>
        <w:rPr>
          <w:color w:val="2D2D2D"/>
          <w:sz w:val="15"/>
          <w:szCs w:val="15"/>
        </w:rPr>
        <w:t xml:space="preserve"> К</w:t>
      </w:r>
      <w:proofErr w:type="gramEnd"/>
      <w:r>
        <w:rPr>
          <w:color w:val="2D2D2D"/>
          <w:sz w:val="15"/>
          <w:szCs w:val="15"/>
        </w:rPr>
        <w:t>аждая грузовая единица согласно правилам </w:t>
      </w:r>
      <w:r w:rsidRPr="00EC2F27">
        <w:rPr>
          <w:color w:val="2D2D2D"/>
          <w:sz w:val="15"/>
          <w:szCs w:val="15"/>
        </w:rPr>
        <w:t>[2]</w:t>
      </w:r>
      <w:r>
        <w:rPr>
          <w:color w:val="2D2D2D"/>
          <w:sz w:val="15"/>
          <w:szCs w:val="15"/>
        </w:rPr>
        <w:t> должна иметь маркировку, характеризующую степень опасности груза:</w:t>
      </w:r>
      <w:r>
        <w:rPr>
          <w:color w:val="2D2D2D"/>
          <w:sz w:val="15"/>
          <w:szCs w:val="15"/>
        </w:rPr>
        <w:br/>
      </w:r>
      <w:r>
        <w:rPr>
          <w:color w:val="2D2D2D"/>
          <w:sz w:val="15"/>
          <w:szCs w:val="15"/>
        </w:rPr>
        <w:br/>
        <w:t>класс опасности - 3;</w:t>
      </w:r>
      <w:r>
        <w:rPr>
          <w:color w:val="2D2D2D"/>
          <w:sz w:val="15"/>
          <w:szCs w:val="15"/>
        </w:rPr>
        <w:br/>
      </w:r>
      <w:r>
        <w:rPr>
          <w:color w:val="2D2D2D"/>
          <w:sz w:val="15"/>
          <w:szCs w:val="15"/>
        </w:rPr>
        <w:br/>
        <w:t>классификационный шифр - 3013;</w:t>
      </w:r>
      <w:r>
        <w:rPr>
          <w:color w:val="2D2D2D"/>
          <w:sz w:val="15"/>
          <w:szCs w:val="15"/>
        </w:rPr>
        <w:br/>
      </w:r>
      <w:r>
        <w:rPr>
          <w:color w:val="2D2D2D"/>
          <w:sz w:val="15"/>
          <w:szCs w:val="15"/>
        </w:rPr>
        <w:br/>
        <w:t>знак опасности - N 3;</w:t>
      </w:r>
      <w:r>
        <w:rPr>
          <w:color w:val="2D2D2D"/>
          <w:sz w:val="15"/>
          <w:szCs w:val="15"/>
        </w:rPr>
        <w:br/>
      </w:r>
      <w:r>
        <w:rPr>
          <w:color w:val="2D2D2D"/>
          <w:sz w:val="15"/>
          <w:szCs w:val="15"/>
        </w:rPr>
        <w:lastRenderedPageBreak/>
        <w:br/>
        <w:t>номер ООН - 1120;</w:t>
      </w:r>
      <w:r>
        <w:rPr>
          <w:color w:val="2D2D2D"/>
          <w:sz w:val="15"/>
          <w:szCs w:val="15"/>
        </w:rPr>
        <w:br/>
      </w:r>
      <w:r>
        <w:rPr>
          <w:color w:val="2D2D2D"/>
          <w:sz w:val="15"/>
          <w:szCs w:val="15"/>
        </w:rPr>
        <w:br/>
        <w:t>транспортное наименование: БУТАНОЛЫ;</w:t>
      </w:r>
      <w:r>
        <w:rPr>
          <w:color w:val="2D2D2D"/>
          <w:sz w:val="15"/>
          <w:szCs w:val="15"/>
        </w:rPr>
        <w:br/>
      </w:r>
      <w:r>
        <w:rPr>
          <w:color w:val="2D2D2D"/>
          <w:sz w:val="15"/>
          <w:szCs w:val="15"/>
        </w:rPr>
        <w:br/>
        <w:t>номер аварийной карточки - 306 (при транспортировании по железной дороге).</w:t>
      </w:r>
      <w:r>
        <w:rPr>
          <w:color w:val="2D2D2D"/>
          <w:sz w:val="15"/>
          <w:szCs w:val="15"/>
        </w:rPr>
        <w:br/>
      </w:r>
      <w:r>
        <w:rPr>
          <w:color w:val="2D2D2D"/>
          <w:sz w:val="15"/>
          <w:szCs w:val="15"/>
        </w:rPr>
        <w:br/>
        <w:t>Маркировка, характеризующая упакованную продукцию, должна соответствовать требованиям законодательства страны-изготовителя, страны импортера и содержать:</w:t>
      </w:r>
      <w:r>
        <w:rPr>
          <w:color w:val="2D2D2D"/>
          <w:sz w:val="15"/>
          <w:szCs w:val="15"/>
        </w:rPr>
        <w:br/>
      </w:r>
      <w:r>
        <w:rPr>
          <w:color w:val="2D2D2D"/>
          <w:sz w:val="15"/>
          <w:szCs w:val="15"/>
        </w:rPr>
        <w:br/>
        <w:t>- наименование продукта, марку, сорт;</w:t>
      </w:r>
      <w:r>
        <w:rPr>
          <w:color w:val="2D2D2D"/>
          <w:sz w:val="15"/>
          <w:szCs w:val="15"/>
        </w:rPr>
        <w:br/>
      </w:r>
      <w:r>
        <w:rPr>
          <w:color w:val="2D2D2D"/>
          <w:sz w:val="15"/>
          <w:szCs w:val="15"/>
        </w:rPr>
        <w:br/>
        <w:t>- наименование страны изготовителя;</w:t>
      </w:r>
      <w:r>
        <w:rPr>
          <w:color w:val="2D2D2D"/>
          <w:sz w:val="15"/>
          <w:szCs w:val="15"/>
        </w:rPr>
        <w:br/>
      </w:r>
      <w:r>
        <w:rPr>
          <w:color w:val="2D2D2D"/>
          <w:sz w:val="15"/>
          <w:szCs w:val="15"/>
        </w:rPr>
        <w:br/>
        <w:t>- наименование предприятия-изготовителя, его товарный знак и юридический адрес;</w:t>
      </w:r>
      <w:r>
        <w:rPr>
          <w:color w:val="2D2D2D"/>
          <w:sz w:val="15"/>
          <w:szCs w:val="15"/>
        </w:rPr>
        <w:br/>
      </w:r>
      <w:r>
        <w:rPr>
          <w:color w:val="2D2D2D"/>
          <w:sz w:val="15"/>
          <w:szCs w:val="15"/>
        </w:rPr>
        <w:br/>
        <w:t>- номер партии и дату изготовления;</w:t>
      </w:r>
      <w:r>
        <w:rPr>
          <w:color w:val="2D2D2D"/>
          <w:sz w:val="15"/>
          <w:szCs w:val="15"/>
        </w:rPr>
        <w:br/>
      </w:r>
      <w:r>
        <w:rPr>
          <w:color w:val="2D2D2D"/>
          <w:sz w:val="15"/>
          <w:szCs w:val="15"/>
        </w:rPr>
        <w:br/>
        <w:t>- массу нетто;</w:t>
      </w:r>
      <w:r>
        <w:rPr>
          <w:color w:val="2D2D2D"/>
          <w:sz w:val="15"/>
          <w:szCs w:val="15"/>
        </w:rPr>
        <w:br/>
      </w:r>
      <w:r>
        <w:rPr>
          <w:color w:val="2D2D2D"/>
          <w:sz w:val="15"/>
          <w:szCs w:val="15"/>
        </w:rPr>
        <w:br/>
        <w:t>- обозначение настоящего стандарта.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w:t>
      </w:r>
      <w:proofErr w:type="gramStart"/>
      <w:r>
        <w:rPr>
          <w:color w:val="2D2D2D"/>
          <w:sz w:val="15"/>
          <w:szCs w:val="15"/>
        </w:rPr>
        <w:t xml:space="preserve"> Д</w:t>
      </w:r>
      <w:proofErr w:type="gramEnd"/>
      <w:r>
        <w:rPr>
          <w:color w:val="2D2D2D"/>
          <w:sz w:val="15"/>
          <w:szCs w:val="15"/>
        </w:rPr>
        <w:t>опускается по согласованию с потребителем не наносить номер партии и дату изготовления при условии указания их в документе о качестве. Способ нанесения маркировки - по </w:t>
      </w:r>
      <w:r w:rsidRPr="00EC2F27">
        <w:rPr>
          <w:color w:val="2D2D2D"/>
          <w:sz w:val="15"/>
          <w:szCs w:val="15"/>
        </w:rPr>
        <w:t>ГОСТ 14192</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Маркировка упакованного бутилового спирта, предназначенного для экспорта, должна соответствовать требованиям договора (контракта), </w:t>
      </w:r>
      <w:r w:rsidRPr="00EC2F27">
        <w:rPr>
          <w:color w:val="2D2D2D"/>
          <w:sz w:val="15"/>
          <w:szCs w:val="15"/>
        </w:rPr>
        <w:t>ГОСТ 14192</w:t>
      </w:r>
      <w:r>
        <w:rPr>
          <w:color w:val="2D2D2D"/>
          <w:sz w:val="15"/>
          <w:szCs w:val="15"/>
        </w:rPr>
        <w:t>, настоящего стандарта и правилам перевозки опасных грузов на соответствующем виде транспорта в международном грузовом сообщении.</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3.4.6 Предупредительная маркировка - в соответствии с </w:t>
      </w:r>
      <w:r w:rsidRPr="00EC2F27">
        <w:rPr>
          <w:color w:val="2D2D2D"/>
          <w:sz w:val="15"/>
          <w:szCs w:val="15"/>
        </w:rPr>
        <w:t>ГОСТ 31340</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Упаковка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3.5.1 Упаковка бутилового спирта должна соответствовать требованиям </w:t>
      </w:r>
      <w:r w:rsidRPr="00EC2F27">
        <w:rPr>
          <w:color w:val="2D2D2D"/>
          <w:sz w:val="15"/>
          <w:szCs w:val="15"/>
        </w:rPr>
        <w:t>ГОСТ 26319</w:t>
      </w:r>
      <w:r>
        <w:rPr>
          <w:color w:val="2D2D2D"/>
          <w:sz w:val="15"/>
          <w:szCs w:val="15"/>
        </w:rPr>
        <w:t>.</w:t>
      </w:r>
      <w:r>
        <w:rPr>
          <w:color w:val="2D2D2D"/>
          <w:sz w:val="15"/>
          <w:szCs w:val="15"/>
        </w:rPr>
        <w:br/>
      </w:r>
      <w:r>
        <w:rPr>
          <w:color w:val="2D2D2D"/>
          <w:sz w:val="15"/>
          <w:szCs w:val="15"/>
        </w:rPr>
        <w:br/>
        <w:t>Бутиловый спирт упаковывают в транспортную тару: бочки по </w:t>
      </w:r>
      <w:r w:rsidRPr="00EC2F27">
        <w:rPr>
          <w:color w:val="2D2D2D"/>
          <w:sz w:val="15"/>
          <w:szCs w:val="15"/>
        </w:rPr>
        <w:t>ГОСТ 6247</w:t>
      </w:r>
      <w:r>
        <w:rPr>
          <w:color w:val="2D2D2D"/>
          <w:sz w:val="15"/>
          <w:szCs w:val="15"/>
        </w:rPr>
        <w:t>, тип I или </w:t>
      </w:r>
      <w:r w:rsidRPr="00EC2F27">
        <w:rPr>
          <w:color w:val="2D2D2D"/>
          <w:sz w:val="15"/>
          <w:szCs w:val="15"/>
        </w:rPr>
        <w:t>ГОСТ 13950</w:t>
      </w:r>
      <w:r>
        <w:rPr>
          <w:color w:val="2D2D2D"/>
          <w:sz w:val="15"/>
          <w:szCs w:val="15"/>
        </w:rPr>
        <w:t>, тип I.</w:t>
      </w:r>
      <w:r>
        <w:rPr>
          <w:color w:val="2D2D2D"/>
          <w:sz w:val="15"/>
          <w:szCs w:val="15"/>
        </w:rPr>
        <w:br/>
      </w:r>
      <w:r>
        <w:rPr>
          <w:color w:val="2D2D2D"/>
          <w:sz w:val="15"/>
          <w:szCs w:val="15"/>
        </w:rPr>
        <w:br/>
        <w:t>Бочки должны быть герметично укупорены и опломбированы металлической пломбой по </w:t>
      </w:r>
      <w:r w:rsidRPr="00EC2F27">
        <w:rPr>
          <w:color w:val="2D2D2D"/>
          <w:sz w:val="15"/>
          <w:szCs w:val="15"/>
        </w:rPr>
        <w:t>ГОСТ 18677</w:t>
      </w:r>
      <w:r>
        <w:rPr>
          <w:color w:val="2D2D2D"/>
          <w:sz w:val="15"/>
          <w:szCs w:val="15"/>
        </w:rPr>
        <w:t>.</w:t>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безопасности</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П</w:t>
      </w:r>
      <w:proofErr w:type="gramEnd"/>
      <w:r>
        <w:rPr>
          <w:color w:val="2D2D2D"/>
          <w:sz w:val="15"/>
          <w:szCs w:val="15"/>
        </w:rPr>
        <w:t>о степени воздействия на организм бутиловый спирт относится к умеренно опасным веществам (3-й класс опасности по </w:t>
      </w:r>
      <w:r w:rsidRPr="00EC2F27">
        <w:rPr>
          <w:color w:val="2D2D2D"/>
          <w:sz w:val="15"/>
          <w:szCs w:val="15"/>
        </w:rPr>
        <w:t>ГОСТ 12.1.007</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Предельно допустимая концентрация (ПДК) бутилового спирта в воздухе рабочей зоны - 10 мг/м</w:t>
      </w:r>
      <w:r>
        <w:rPr>
          <w:color w:val="2D2D2D"/>
          <w:sz w:val="15"/>
          <w:szCs w:val="15"/>
        </w:rPr>
        <w:pict>
          <v:shape id="_x0000_i1511" type="#_x0000_t75" alt="ГОСТ 5208-2013 Спирт бутиловый нормальный технический. Технические условия" style="width:8.05pt;height:17.2pt"/>
        </w:pict>
      </w:r>
      <w:r>
        <w:rPr>
          <w:color w:val="2D2D2D"/>
          <w:sz w:val="15"/>
          <w:szCs w:val="15"/>
        </w:rPr>
        <w:t> по </w:t>
      </w:r>
      <w:r w:rsidRPr="00EC2F27">
        <w:rPr>
          <w:color w:val="2D2D2D"/>
          <w:sz w:val="15"/>
          <w:szCs w:val="15"/>
        </w:rPr>
        <w:t>ГОСТ 12.1.005</w:t>
      </w:r>
      <w:r>
        <w:rPr>
          <w:color w:val="2D2D2D"/>
          <w:sz w:val="15"/>
          <w:szCs w:val="15"/>
        </w:rPr>
        <w:t>. Предельно допустимая максимально разовая концентрация бутилового спирта в воздухе рабочей зоны - 30 мг/м</w:t>
      </w:r>
      <w:r>
        <w:rPr>
          <w:color w:val="2D2D2D"/>
          <w:sz w:val="15"/>
          <w:szCs w:val="15"/>
        </w:rPr>
        <w:pict>
          <v:shape id="_x0000_i1512" type="#_x0000_t75" alt="ГОСТ 5208-2013 Спирт бутиловый нормальный технический. Технические условия" style="width:8.05pt;height:17.2pt"/>
        </w:pict>
      </w:r>
      <w:r>
        <w:rPr>
          <w:color w:val="2D2D2D"/>
          <w:sz w:val="15"/>
          <w:szCs w:val="15"/>
        </w:rPr>
        <w:t>, среднесменная - 10 мг/м</w:t>
      </w:r>
      <w:r>
        <w:rPr>
          <w:color w:val="2D2D2D"/>
          <w:sz w:val="15"/>
          <w:szCs w:val="15"/>
        </w:rPr>
        <w:pict>
          <v:shape id="_x0000_i1513" type="#_x0000_t75" alt="ГОСТ 5208-2013 Спирт бутиловый нормальный технический. Технические условия" style="width:8.05pt;height:17.2pt"/>
        </w:pict>
      </w:r>
      <w:r>
        <w:rPr>
          <w:color w:val="2D2D2D"/>
          <w:sz w:val="15"/>
          <w:szCs w:val="15"/>
        </w:rPr>
        <w:t>*.</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Перечень нормативных документов, действующих в Российской Федерации, представлен в приложении А.</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Пары бутилового спирта вызывают раздражение глаз и слизистых оболочек дыхательных путей. При попадании на кожу бутиловый спирт вызывает раздражение.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П</w:t>
      </w:r>
      <w:proofErr w:type="gramEnd"/>
      <w:r>
        <w:rPr>
          <w:color w:val="2D2D2D"/>
          <w:sz w:val="15"/>
          <w:szCs w:val="15"/>
        </w:rPr>
        <w:t>ри работе с бутиловым спиртом должны применяться герметичные аппараты, оборудование и герметичная транспортная тара.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Помещения, в которых проводят работы с бутиловым спиртом, должны быть оборудованы приточно-вытяжной вентиляцией по </w:t>
      </w:r>
      <w:r w:rsidRPr="00EC2F27">
        <w:rPr>
          <w:color w:val="2D2D2D"/>
          <w:sz w:val="15"/>
          <w:szCs w:val="15"/>
        </w:rPr>
        <w:t>ГОСТ 12.4.021</w:t>
      </w:r>
      <w:r>
        <w:rPr>
          <w:color w:val="2D2D2D"/>
          <w:sz w:val="15"/>
          <w:szCs w:val="15"/>
        </w:rPr>
        <w:t>, обеспечивающей содержание вредных веществ в концентрации не выше предельно допустимой.</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Бутиловый спирт - легковоспламеняющаяся жидкость.</w:t>
      </w:r>
      <w:r>
        <w:rPr>
          <w:color w:val="2D2D2D"/>
          <w:sz w:val="15"/>
          <w:szCs w:val="15"/>
        </w:rPr>
        <w:br/>
      </w:r>
      <w:r>
        <w:rPr>
          <w:color w:val="2D2D2D"/>
          <w:sz w:val="15"/>
          <w:szCs w:val="15"/>
        </w:rPr>
        <w:br/>
        <w:t>Температура вспышки в закрытом тигле - 35°С.</w:t>
      </w:r>
      <w:r>
        <w:rPr>
          <w:color w:val="2D2D2D"/>
          <w:sz w:val="15"/>
          <w:szCs w:val="15"/>
        </w:rPr>
        <w:br/>
      </w:r>
      <w:r>
        <w:rPr>
          <w:color w:val="2D2D2D"/>
          <w:sz w:val="15"/>
          <w:szCs w:val="15"/>
        </w:rPr>
        <w:br/>
        <w:t>Температура самовоспламенения - 340°С.</w:t>
      </w:r>
      <w:r>
        <w:rPr>
          <w:color w:val="2D2D2D"/>
          <w:sz w:val="15"/>
          <w:szCs w:val="15"/>
        </w:rPr>
        <w:br/>
      </w:r>
      <w:r>
        <w:rPr>
          <w:color w:val="2D2D2D"/>
          <w:sz w:val="15"/>
          <w:szCs w:val="15"/>
        </w:rPr>
        <w:lastRenderedPageBreak/>
        <w:br/>
        <w:t>Концентрационные пределы воспламенения паров в смеси с воздухом при 100°С, % (по объему):</w:t>
      </w:r>
      <w:r>
        <w:rPr>
          <w:color w:val="2D2D2D"/>
          <w:sz w:val="15"/>
          <w:szCs w:val="15"/>
        </w:rPr>
        <w:br/>
      </w:r>
      <w:r>
        <w:rPr>
          <w:color w:val="2D2D2D"/>
          <w:sz w:val="15"/>
          <w:szCs w:val="15"/>
        </w:rPr>
        <w:br/>
        <w:t xml:space="preserve">- </w:t>
      </w:r>
      <w:proofErr w:type="gramStart"/>
      <w:r>
        <w:rPr>
          <w:color w:val="2D2D2D"/>
          <w:sz w:val="15"/>
          <w:szCs w:val="15"/>
        </w:rPr>
        <w:t>нижний</w:t>
      </w:r>
      <w:proofErr w:type="gramEnd"/>
      <w:r>
        <w:rPr>
          <w:color w:val="2D2D2D"/>
          <w:sz w:val="15"/>
          <w:szCs w:val="15"/>
        </w:rPr>
        <w:t xml:space="preserve"> - 1,8;</w:t>
      </w:r>
      <w:r>
        <w:rPr>
          <w:color w:val="2D2D2D"/>
          <w:sz w:val="15"/>
          <w:szCs w:val="15"/>
        </w:rPr>
        <w:br/>
      </w:r>
      <w:r>
        <w:rPr>
          <w:color w:val="2D2D2D"/>
          <w:sz w:val="15"/>
          <w:szCs w:val="15"/>
        </w:rPr>
        <w:br/>
        <w:t>- верхний - 10,9.</w:t>
      </w:r>
      <w:r>
        <w:rPr>
          <w:color w:val="2D2D2D"/>
          <w:sz w:val="15"/>
          <w:szCs w:val="15"/>
        </w:rPr>
        <w:br/>
      </w:r>
      <w:r>
        <w:rPr>
          <w:color w:val="2D2D2D"/>
          <w:sz w:val="15"/>
          <w:szCs w:val="15"/>
        </w:rPr>
        <w:br/>
        <w:t>Температурные пределы воспламенения, °С:</w:t>
      </w:r>
      <w:r>
        <w:rPr>
          <w:color w:val="2D2D2D"/>
          <w:sz w:val="15"/>
          <w:szCs w:val="15"/>
        </w:rPr>
        <w:br/>
      </w:r>
      <w:r>
        <w:rPr>
          <w:color w:val="2D2D2D"/>
          <w:sz w:val="15"/>
          <w:szCs w:val="15"/>
        </w:rPr>
        <w:br/>
      </w:r>
      <w:proofErr w:type="gramStart"/>
      <w:r>
        <w:rPr>
          <w:color w:val="2D2D2D"/>
          <w:sz w:val="15"/>
          <w:szCs w:val="15"/>
        </w:rPr>
        <w:t>нижний</w:t>
      </w:r>
      <w:proofErr w:type="gramEnd"/>
      <w:r>
        <w:rPr>
          <w:color w:val="2D2D2D"/>
          <w:sz w:val="15"/>
          <w:szCs w:val="15"/>
        </w:rPr>
        <w:t xml:space="preserve"> - 34;</w:t>
      </w:r>
      <w:r>
        <w:rPr>
          <w:color w:val="2D2D2D"/>
          <w:sz w:val="15"/>
          <w:szCs w:val="15"/>
        </w:rPr>
        <w:br/>
      </w:r>
      <w:r>
        <w:rPr>
          <w:color w:val="2D2D2D"/>
          <w:sz w:val="15"/>
          <w:szCs w:val="15"/>
        </w:rPr>
        <w:br/>
        <w:t>верхний - 67.</w:t>
      </w:r>
      <w:r>
        <w:rPr>
          <w:color w:val="2D2D2D"/>
          <w:sz w:val="15"/>
          <w:szCs w:val="15"/>
        </w:rPr>
        <w:br/>
      </w:r>
      <w:r>
        <w:rPr>
          <w:color w:val="2D2D2D"/>
          <w:sz w:val="15"/>
          <w:szCs w:val="15"/>
        </w:rPr>
        <w:br/>
        <w:t>Категория и группа взрывоопасности - II А-Т2 по </w:t>
      </w:r>
      <w:r w:rsidRPr="00EC2F27">
        <w:rPr>
          <w:color w:val="2D2D2D"/>
          <w:sz w:val="15"/>
          <w:szCs w:val="15"/>
        </w:rPr>
        <w:t>ГОСТ 12.1.011</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w:t>
      </w:r>
      <w:proofErr w:type="gramStart"/>
      <w:r>
        <w:rPr>
          <w:color w:val="2D2D2D"/>
          <w:sz w:val="15"/>
          <w:szCs w:val="15"/>
        </w:rPr>
        <w:t xml:space="preserve"> П</w:t>
      </w:r>
      <w:proofErr w:type="gramEnd"/>
      <w:r>
        <w:rPr>
          <w:color w:val="2D2D2D"/>
          <w:sz w:val="15"/>
          <w:szCs w:val="15"/>
        </w:rPr>
        <w:t>ри сливо-наливных операциях следует строго соблюдать правила защиты от статического электричества в химической, нефтехимической и нефтеперерабатывающей промышленности.</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помещениях для хранения и применения бутилового спирта запрещается обращение с открытым огнем, а также использование инструментов, дающих при ударе искру. Электрооборудование и искусственное освещение должны быть выполнены во взрывобезопасном исполнении в соответствии с </w:t>
      </w:r>
      <w:r w:rsidRPr="00EC2F27">
        <w:rPr>
          <w:color w:val="2D2D2D"/>
          <w:sz w:val="15"/>
          <w:szCs w:val="15"/>
        </w:rPr>
        <w:t>ГОСТ 12.1.018</w:t>
      </w:r>
      <w:r>
        <w:rPr>
          <w:color w:val="2D2D2D"/>
          <w:sz w:val="15"/>
          <w:szCs w:val="15"/>
        </w:rPr>
        <w:t>.</w:t>
      </w:r>
      <w:r>
        <w:rPr>
          <w:color w:val="2D2D2D"/>
          <w:sz w:val="15"/>
          <w:szCs w:val="15"/>
        </w:rPr>
        <w:br/>
      </w:r>
      <w:r>
        <w:rPr>
          <w:color w:val="2D2D2D"/>
          <w:sz w:val="15"/>
          <w:szCs w:val="15"/>
        </w:rPr>
        <w:br/>
        <w:t>В соответствии с требованиями пожарной безопасности по совместному хранению материалов и веществ (</w:t>
      </w:r>
      <w:proofErr w:type="gramStart"/>
      <w:r>
        <w:rPr>
          <w:color w:val="2D2D2D"/>
          <w:sz w:val="15"/>
          <w:szCs w:val="15"/>
        </w:rPr>
        <w:t>см</w:t>
      </w:r>
      <w:proofErr w:type="gramEnd"/>
      <w:r>
        <w:rPr>
          <w:color w:val="2D2D2D"/>
          <w:sz w:val="15"/>
          <w:szCs w:val="15"/>
        </w:rPr>
        <w:t>. </w:t>
      </w:r>
      <w:r w:rsidRPr="00EC2F27">
        <w:rPr>
          <w:color w:val="2D2D2D"/>
          <w:sz w:val="15"/>
          <w:szCs w:val="15"/>
        </w:rPr>
        <w:t>ГОСТ 12.1.004</w:t>
      </w:r>
      <w:r>
        <w:rPr>
          <w:color w:val="2D2D2D"/>
          <w:sz w:val="15"/>
          <w:szCs w:val="15"/>
        </w:rPr>
        <w:t>, приложение 7) бутиловый спирт относится к разряду опасных веществ категории 331.</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w:t>
      </w:r>
      <w:proofErr w:type="gramStart"/>
      <w:r>
        <w:rPr>
          <w:color w:val="2D2D2D"/>
          <w:sz w:val="15"/>
          <w:szCs w:val="15"/>
        </w:rPr>
        <w:t xml:space="preserve"> П</w:t>
      </w:r>
      <w:proofErr w:type="gramEnd"/>
      <w:r>
        <w:rPr>
          <w:color w:val="2D2D2D"/>
          <w:sz w:val="15"/>
          <w:szCs w:val="15"/>
        </w:rPr>
        <w:t>ри работе с бутиловым спиртом применяют следующие средства индивидуальной защиты: промышленный фильтрующий противогаз марки А по </w:t>
      </w:r>
      <w:r w:rsidRPr="00EC2F27">
        <w:rPr>
          <w:color w:val="2D2D2D"/>
          <w:sz w:val="15"/>
          <w:szCs w:val="15"/>
        </w:rPr>
        <w:t>ГОСТ 12.4.121</w:t>
      </w:r>
      <w:r>
        <w:rPr>
          <w:color w:val="2D2D2D"/>
          <w:sz w:val="15"/>
          <w:szCs w:val="15"/>
        </w:rPr>
        <w:t> или с комбинированным фильтром ДОТ, очки защитные герметичные типа ПО-2.</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w:t>
      </w:r>
      <w:proofErr w:type="gramStart"/>
      <w:r>
        <w:rPr>
          <w:color w:val="2D2D2D"/>
          <w:sz w:val="15"/>
          <w:szCs w:val="15"/>
        </w:rPr>
        <w:t xml:space="preserve"> Д</w:t>
      </w:r>
      <w:proofErr w:type="gramEnd"/>
      <w:r>
        <w:rPr>
          <w:color w:val="2D2D2D"/>
          <w:sz w:val="15"/>
          <w:szCs w:val="15"/>
        </w:rPr>
        <w:t>ля тушения горящего бутилового спирта следует использовать распыленную воду, воздушно-механическую пену, порошки общего назначения и универсальные порошки специального назначения.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П</w:t>
      </w:r>
      <w:proofErr w:type="gramEnd"/>
      <w:r>
        <w:rPr>
          <w:color w:val="2D2D2D"/>
          <w:sz w:val="15"/>
          <w:szCs w:val="15"/>
        </w:rPr>
        <w:t>ри разливе бутилового спирта его убирают, посыпая место разлива песком. Пропитанный бутиловым спиртом песок выносят в специально отведенное место. Остатки продукта смывают водой.</w:t>
      </w:r>
      <w:r>
        <w:rPr>
          <w:color w:val="2D2D2D"/>
          <w:sz w:val="15"/>
          <w:szCs w:val="15"/>
        </w:rPr>
        <w:br/>
      </w:r>
      <w:r>
        <w:rPr>
          <w:color w:val="2D2D2D"/>
          <w:sz w:val="15"/>
          <w:szCs w:val="15"/>
        </w:rPr>
        <w:br/>
        <w:t>Работы по уборке следует проводить при включенной вентиляции с применением фильтрующего противогаза.</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охраны окружающей среды</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ПДК бутилового спирта в воде водоемов хозяйственно-питьевого и культурно-бытового назначения - 0,1 мг/л. Лимитирующий показатель вредности - санитарно-токсикологический, класс опасности - 2*.</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Перечень нормативных документов, действующих в Российской Федерации, представлен в приложении А.</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 ПДК бутилового спирта в воде водоемов </w:t>
      </w:r>
      <w:proofErr w:type="spellStart"/>
      <w:r>
        <w:rPr>
          <w:color w:val="2D2D2D"/>
          <w:sz w:val="15"/>
          <w:szCs w:val="15"/>
        </w:rPr>
        <w:t>рыбохозяйственного</w:t>
      </w:r>
      <w:proofErr w:type="spellEnd"/>
      <w:r>
        <w:rPr>
          <w:color w:val="2D2D2D"/>
          <w:sz w:val="15"/>
          <w:szCs w:val="15"/>
        </w:rPr>
        <w:t xml:space="preserve"> назначения - 0,03 мг/дм</w:t>
      </w:r>
      <w:r>
        <w:rPr>
          <w:color w:val="2D2D2D"/>
          <w:sz w:val="15"/>
          <w:szCs w:val="15"/>
        </w:rPr>
        <w:pict>
          <v:shape id="_x0000_i1514" type="#_x0000_t75" alt="ГОСТ 5208-2013 Спирт бутиловый нормальный технический. Технические условия" style="width:8.05pt;height:17.2pt"/>
        </w:pict>
      </w:r>
      <w:r>
        <w:rPr>
          <w:color w:val="2D2D2D"/>
          <w:sz w:val="15"/>
          <w:szCs w:val="15"/>
        </w:rPr>
        <w:t>. Лимитирующий показатель вредности - токсикологический, класс опасности - 3*.</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Перечень нормативных документов, действующих в Российской Федерации, представлен в приложении А.</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С</w:t>
      </w:r>
      <w:proofErr w:type="gramEnd"/>
      <w:r>
        <w:rPr>
          <w:color w:val="2D2D2D"/>
          <w:sz w:val="15"/>
          <w:szCs w:val="15"/>
        </w:rPr>
        <w:t xml:space="preserve"> целью охраны окружающей среды от загрязнений сточными водами должен быть организован производственный экологический контроль за соблюдением установленных нормативов предельно допустимой концентрации загрязняющих веществ в сточных водах.</w:t>
      </w:r>
      <w:r>
        <w:rPr>
          <w:color w:val="2D2D2D"/>
          <w:sz w:val="15"/>
          <w:szCs w:val="15"/>
        </w:rPr>
        <w:br/>
      </w:r>
      <w:r>
        <w:rPr>
          <w:color w:val="2D2D2D"/>
          <w:sz w:val="15"/>
          <w:szCs w:val="15"/>
        </w:rPr>
        <w:br/>
        <w:t>Правила установления нормативов предельно допустимой концентрации загрязняющих веще</w:t>
      </w:r>
      <w:proofErr w:type="gramStart"/>
      <w:r>
        <w:rPr>
          <w:color w:val="2D2D2D"/>
          <w:sz w:val="15"/>
          <w:szCs w:val="15"/>
        </w:rPr>
        <w:t>ств в ст</w:t>
      </w:r>
      <w:proofErr w:type="gramEnd"/>
      <w:r>
        <w:rPr>
          <w:color w:val="2D2D2D"/>
          <w:sz w:val="15"/>
          <w:szCs w:val="15"/>
        </w:rPr>
        <w:t>очных водах и контроль за их соблюдением осуществляются в порядке, установленном нормативно-правовыми актами страны-изготовителя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ПДК паров бутилового спирта в атмосферном воздухе населенных мест - 0,1 мг/м</w:t>
      </w:r>
      <w:r>
        <w:rPr>
          <w:color w:val="2D2D2D"/>
          <w:sz w:val="15"/>
          <w:szCs w:val="15"/>
        </w:rPr>
        <w:pict>
          <v:shape id="_x0000_i1515" type="#_x0000_t75" alt="ГОСТ 5208-2013 Спирт бутиловый нормальный технический. Технические условия" style="width:8.05pt;height:17.2pt"/>
        </w:pict>
      </w:r>
      <w:r>
        <w:rPr>
          <w:color w:val="2D2D2D"/>
          <w:sz w:val="15"/>
          <w:szCs w:val="15"/>
        </w:rPr>
        <w:t>. Лимитирующий показатель вредности - рефлекторный, класс опасности - 3*.</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Перечень нормативных документов, действующих в Российской Федерации, представлен в приложении А.</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С</w:t>
      </w:r>
      <w:proofErr w:type="gramEnd"/>
      <w:r>
        <w:rPr>
          <w:color w:val="2D2D2D"/>
          <w:sz w:val="15"/>
          <w:szCs w:val="15"/>
        </w:rPr>
        <w:t xml:space="preserve"> целью охраны атмосферного воздуха от загрязнений выбросами вредных веществ должен быть организован контроль за соблюдением нормативов выбросов загрязняющих веществ в атмосферный воздух.</w:t>
      </w:r>
      <w:r>
        <w:rPr>
          <w:color w:val="2D2D2D"/>
          <w:sz w:val="15"/>
          <w:szCs w:val="15"/>
        </w:rPr>
        <w:br/>
      </w:r>
      <w:r>
        <w:rPr>
          <w:color w:val="2D2D2D"/>
          <w:sz w:val="15"/>
          <w:szCs w:val="15"/>
        </w:rPr>
        <w:br/>
        <w:t xml:space="preserve">Правила установления допустимых выбросов в атмосферу и </w:t>
      </w:r>
      <w:proofErr w:type="gramStart"/>
      <w:r>
        <w:rPr>
          <w:color w:val="2D2D2D"/>
          <w:sz w:val="15"/>
          <w:szCs w:val="15"/>
        </w:rPr>
        <w:t>контроль за</w:t>
      </w:r>
      <w:proofErr w:type="gramEnd"/>
      <w:r>
        <w:rPr>
          <w:color w:val="2D2D2D"/>
          <w:sz w:val="15"/>
          <w:szCs w:val="15"/>
        </w:rPr>
        <w:t xml:space="preserve"> их соблюдением - по </w:t>
      </w:r>
      <w:r w:rsidRPr="00EC2F27">
        <w:rPr>
          <w:color w:val="2D2D2D"/>
          <w:sz w:val="15"/>
          <w:szCs w:val="15"/>
        </w:rPr>
        <w:t>ГОСТ 17.2.3.02</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Размещение, хранение и обезвреживание отходов, образующихся в процессе производства, при очистке оборудования, транспортных средств, осуществляется в порядке, установленном нормативно-правовыми актами в области обращения с отходами производства и потребления*.</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Перечень нормативных документов, действующих в Российской Федерации, представлен в приложении А.</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Бутиловый спирт принимают партиями. Партией считают любое количество бутилового спирта, однородного по своим качественным показателям, сопровождаемое одним документом о качестве.</w:t>
      </w:r>
      <w:r>
        <w:rPr>
          <w:color w:val="2D2D2D"/>
          <w:sz w:val="15"/>
          <w:szCs w:val="15"/>
        </w:rPr>
        <w:br/>
      </w:r>
      <w:r>
        <w:rPr>
          <w:color w:val="2D2D2D"/>
          <w:sz w:val="15"/>
          <w:szCs w:val="15"/>
        </w:rPr>
        <w:br/>
        <w:t>При отгрузке бутилового спирта в цистернах и автоцистернах за партию принимают каждую цистерну.</w:t>
      </w:r>
      <w:r>
        <w:rPr>
          <w:color w:val="2D2D2D"/>
          <w:sz w:val="15"/>
          <w:szCs w:val="15"/>
        </w:rPr>
        <w:br/>
      </w:r>
      <w:r>
        <w:rPr>
          <w:color w:val="2D2D2D"/>
          <w:sz w:val="15"/>
          <w:szCs w:val="15"/>
        </w:rPr>
        <w:br/>
        <w:t>Документ о качестве должен содержать:</w:t>
      </w:r>
      <w:r>
        <w:rPr>
          <w:color w:val="2D2D2D"/>
          <w:sz w:val="15"/>
          <w:szCs w:val="15"/>
        </w:rPr>
        <w:br/>
      </w:r>
      <w:r>
        <w:rPr>
          <w:color w:val="2D2D2D"/>
          <w:sz w:val="15"/>
          <w:szCs w:val="15"/>
        </w:rPr>
        <w:br/>
        <w:t>- наименование предприятия-изготовителя и его товарный знак;</w:t>
      </w:r>
      <w:r>
        <w:rPr>
          <w:color w:val="2D2D2D"/>
          <w:sz w:val="15"/>
          <w:szCs w:val="15"/>
        </w:rPr>
        <w:br/>
      </w:r>
      <w:r>
        <w:rPr>
          <w:color w:val="2D2D2D"/>
          <w:sz w:val="15"/>
          <w:szCs w:val="15"/>
        </w:rPr>
        <w:br/>
        <w:t>- наименование продукта, его марку и сорт;</w:t>
      </w:r>
      <w:r>
        <w:rPr>
          <w:color w:val="2D2D2D"/>
          <w:sz w:val="15"/>
          <w:szCs w:val="15"/>
        </w:rPr>
        <w:br/>
      </w:r>
      <w:r>
        <w:rPr>
          <w:color w:val="2D2D2D"/>
          <w:sz w:val="15"/>
          <w:szCs w:val="15"/>
        </w:rPr>
        <w:br/>
        <w:t>- номер партии;</w:t>
      </w:r>
      <w:r>
        <w:rPr>
          <w:color w:val="2D2D2D"/>
          <w:sz w:val="15"/>
          <w:szCs w:val="15"/>
        </w:rPr>
        <w:br/>
      </w:r>
      <w:r>
        <w:rPr>
          <w:color w:val="2D2D2D"/>
          <w:sz w:val="15"/>
          <w:szCs w:val="15"/>
        </w:rPr>
        <w:br/>
        <w:t>- массу нетто партии;</w:t>
      </w:r>
      <w:r>
        <w:rPr>
          <w:color w:val="2D2D2D"/>
          <w:sz w:val="15"/>
          <w:szCs w:val="15"/>
        </w:rPr>
        <w:br/>
      </w:r>
      <w:r>
        <w:rPr>
          <w:color w:val="2D2D2D"/>
          <w:sz w:val="15"/>
          <w:szCs w:val="15"/>
        </w:rPr>
        <w:br/>
        <w:t>- количество мест в партии;</w:t>
      </w:r>
      <w:r>
        <w:rPr>
          <w:color w:val="2D2D2D"/>
          <w:sz w:val="15"/>
          <w:szCs w:val="15"/>
        </w:rPr>
        <w:br/>
      </w:r>
      <w:r>
        <w:rPr>
          <w:color w:val="2D2D2D"/>
          <w:sz w:val="15"/>
          <w:szCs w:val="15"/>
        </w:rPr>
        <w:br/>
        <w:t>- дату изготовления продукта;</w:t>
      </w:r>
      <w:r>
        <w:rPr>
          <w:color w:val="2D2D2D"/>
          <w:sz w:val="15"/>
          <w:szCs w:val="15"/>
        </w:rPr>
        <w:br/>
      </w:r>
      <w:r>
        <w:rPr>
          <w:color w:val="2D2D2D"/>
          <w:sz w:val="15"/>
          <w:szCs w:val="15"/>
        </w:rPr>
        <w:br/>
        <w:t>- номер документа о качестве;</w:t>
      </w:r>
      <w:r>
        <w:rPr>
          <w:color w:val="2D2D2D"/>
          <w:sz w:val="15"/>
          <w:szCs w:val="15"/>
        </w:rPr>
        <w:br/>
      </w:r>
      <w:r>
        <w:rPr>
          <w:color w:val="2D2D2D"/>
          <w:sz w:val="15"/>
          <w:szCs w:val="15"/>
        </w:rPr>
        <w:br/>
        <w:t>- дату выдачи документа о качестве;</w:t>
      </w:r>
      <w:r>
        <w:rPr>
          <w:color w:val="2D2D2D"/>
          <w:sz w:val="15"/>
          <w:szCs w:val="15"/>
        </w:rPr>
        <w:br/>
      </w:r>
      <w:r>
        <w:rPr>
          <w:color w:val="2D2D2D"/>
          <w:sz w:val="15"/>
          <w:szCs w:val="15"/>
        </w:rPr>
        <w:br/>
        <w:t>- результаты проведенного анализа или подтверждение о соответствии качества продукта требованиям настоящего стандарта;</w:t>
      </w:r>
      <w:r>
        <w:rPr>
          <w:color w:val="2D2D2D"/>
          <w:sz w:val="15"/>
          <w:szCs w:val="15"/>
        </w:rPr>
        <w:br/>
      </w:r>
      <w:r>
        <w:rPr>
          <w:color w:val="2D2D2D"/>
          <w:sz w:val="15"/>
          <w:szCs w:val="15"/>
        </w:rPr>
        <w:br/>
        <w:t>- обозначение настоящего стандарта.</w:t>
      </w:r>
      <w:r>
        <w:rPr>
          <w:color w:val="2D2D2D"/>
          <w:sz w:val="15"/>
          <w:szCs w:val="15"/>
        </w:rPr>
        <w:br/>
      </w:r>
      <w:r>
        <w:rPr>
          <w:color w:val="2D2D2D"/>
          <w:sz w:val="15"/>
          <w:szCs w:val="15"/>
        </w:rPr>
        <w:br/>
        <w:t>На предприятии-изготовителе допускается за партию продукта принимать содержимое одного товарного резервуара, из которого отбирают пробу для анализа.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Объем выборки бутилового спирта, упакованного в транспортную тару, - 10% от партии, но не менее трех упаковочных единиц. При отгрузке бутилового спирта в цистернах и автоцистернах проверке подвергают каждую цистерну.</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w:t>
      </w:r>
      <w:proofErr w:type="gramStart"/>
      <w:r>
        <w:rPr>
          <w:color w:val="2D2D2D"/>
          <w:sz w:val="15"/>
          <w:szCs w:val="15"/>
        </w:rPr>
        <w:t>* П</w:t>
      </w:r>
      <w:proofErr w:type="gramEnd"/>
      <w:r>
        <w:rPr>
          <w:color w:val="2D2D2D"/>
          <w:sz w:val="15"/>
          <w:szCs w:val="15"/>
        </w:rPr>
        <w:t>ри получении неудовлетворительных результатов анализа хотя бы по одному из показателей по нему проводят повторный анализ пробы, отобранной от удвоенной выборки той же партии или удвоенного количества пробы из цистерны. Результаты повторного анализа распространяют на всю партию.</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Нумерация соответствует оригиналу. - Примечание изготовителя базы данных.</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анализа</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Отбор проб</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Пробы бутилового спирта отбирают по </w:t>
      </w:r>
      <w:r w:rsidRPr="00EC2F27">
        <w:rPr>
          <w:color w:val="2D2D2D"/>
          <w:sz w:val="15"/>
          <w:szCs w:val="15"/>
        </w:rPr>
        <w:t>ГОСТ 2517</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7.1.2 Отобранные точечные пробы соединяют вместе, тщательно перемешивают. Полученную объединенную пробу не менее 1 дм</w:t>
      </w:r>
      <w:r>
        <w:rPr>
          <w:color w:val="2D2D2D"/>
          <w:sz w:val="15"/>
          <w:szCs w:val="15"/>
        </w:rPr>
        <w:pict>
          <v:shape id="_x0000_i1516" type="#_x0000_t75" alt="ГОСТ 5208-2013 Спирт бутиловый нормальный технический. Технические условия" style="width:8.05pt;height:17.2pt"/>
        </w:pict>
      </w:r>
      <w:r>
        <w:rPr>
          <w:color w:val="2D2D2D"/>
          <w:sz w:val="15"/>
          <w:szCs w:val="15"/>
        </w:rPr>
        <w:t> делят на две равные части. Одну часть пробы анализируют, другую - помещают в чистую сухую склянку, плотно закупоривают пробкой из материала, не растворяющегося в бутиловом спирте, и пломбируют. На склянку наклеивают этикетку с обозначением: наименования продукта, даты изготовления, обозначения настоящего стандарта, номера партии, даты и места отбора пробы, должности и подписи лица, отобравшего пробу.</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Общие указания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Общие указания по проведению анализа - по </w:t>
      </w:r>
      <w:r w:rsidRPr="00EC2F27">
        <w:rPr>
          <w:color w:val="2D2D2D"/>
          <w:sz w:val="15"/>
          <w:szCs w:val="15"/>
        </w:rPr>
        <w:t>ГОСТ 27025</w:t>
      </w:r>
      <w:r>
        <w:rPr>
          <w:color w:val="2D2D2D"/>
          <w:sz w:val="15"/>
          <w:szCs w:val="15"/>
        </w:rPr>
        <w:t>.</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Нумерация соответствует оригиналу. Здесь и далее - Примечание изготовителя базы данных.</w:t>
      </w:r>
      <w:r>
        <w:rPr>
          <w:color w:val="2D2D2D"/>
          <w:sz w:val="15"/>
          <w:szCs w:val="15"/>
        </w:rPr>
        <w:br/>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w:t>
      </w:r>
      <w:proofErr w:type="gramStart"/>
      <w:r>
        <w:rPr>
          <w:color w:val="2D2D2D"/>
          <w:sz w:val="15"/>
          <w:szCs w:val="15"/>
        </w:rPr>
        <w:t xml:space="preserve"> Д</w:t>
      </w:r>
      <w:proofErr w:type="gramEnd"/>
      <w:r>
        <w:rPr>
          <w:color w:val="2D2D2D"/>
          <w:sz w:val="15"/>
          <w:szCs w:val="15"/>
        </w:rPr>
        <w:t>опускается применение других средств измерения с метрологическими характеристиками и оборудования с техническими характеристиками не хуже, а также реактивов по качеству не ниже, указанных в настоящем стандарте.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w:t>
      </w:r>
      <w:proofErr w:type="gramStart"/>
      <w:r>
        <w:rPr>
          <w:color w:val="2D2D2D"/>
          <w:sz w:val="15"/>
          <w:szCs w:val="15"/>
        </w:rPr>
        <w:t xml:space="preserve"> Д</w:t>
      </w:r>
      <w:proofErr w:type="gramEnd"/>
      <w:r>
        <w:rPr>
          <w:color w:val="2D2D2D"/>
          <w:sz w:val="15"/>
          <w:szCs w:val="15"/>
        </w:rPr>
        <w:t>опускается применять другие методы анализа, обеспечивающие требуемую точность и достоверность результатов определения. Применяемые методики должны быть аттестованы в установленном порядке.</w:t>
      </w:r>
      <w:r>
        <w:rPr>
          <w:color w:val="2D2D2D"/>
          <w:sz w:val="15"/>
          <w:szCs w:val="15"/>
        </w:rPr>
        <w:br/>
      </w:r>
      <w:r>
        <w:rPr>
          <w:color w:val="2D2D2D"/>
          <w:sz w:val="15"/>
          <w:szCs w:val="15"/>
        </w:rPr>
        <w:br/>
        <w:t>При разногласиях в оценке качества продукта анализ проводят методами, указанными в настоящем стандарте, с применением средств измерений, оборудования и реактивов, предусмотренных этими методами.</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w:t>
      </w:r>
      <w:proofErr w:type="gramStart"/>
      <w:r>
        <w:rPr>
          <w:color w:val="2D2D2D"/>
          <w:sz w:val="15"/>
          <w:szCs w:val="15"/>
        </w:rPr>
        <w:t xml:space="preserve"> П</w:t>
      </w:r>
      <w:proofErr w:type="gramEnd"/>
      <w:r>
        <w:rPr>
          <w:color w:val="2D2D2D"/>
          <w:sz w:val="15"/>
          <w:szCs w:val="15"/>
        </w:rPr>
        <w:t>ри разногласиях в оценке плотности определение проводят по стандарту </w:t>
      </w:r>
      <w:r w:rsidRPr="00EC2F27">
        <w:rPr>
          <w:color w:val="2D2D2D"/>
          <w:sz w:val="15"/>
          <w:szCs w:val="15"/>
        </w:rPr>
        <w:t>[1]</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 Результаты определения округляют до того количества значащих цифр, которому соответствует норма по данному показателю.</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w:t>
      </w:r>
      <w:proofErr w:type="gramStart"/>
      <w:r>
        <w:rPr>
          <w:color w:val="2D2D2D"/>
          <w:sz w:val="15"/>
          <w:szCs w:val="15"/>
        </w:rPr>
        <w:t xml:space="preserve"> П</w:t>
      </w:r>
      <w:proofErr w:type="gramEnd"/>
      <w:r>
        <w:rPr>
          <w:color w:val="2D2D2D"/>
          <w:sz w:val="15"/>
          <w:szCs w:val="15"/>
        </w:rPr>
        <w:t>о согласованию с потребителем допускается округлять результаты определения до количества значащих цифр, установленных требованиями договора (контракта).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w:t>
      </w:r>
      <w:proofErr w:type="gramStart"/>
      <w:r>
        <w:rPr>
          <w:color w:val="2D2D2D"/>
          <w:sz w:val="15"/>
          <w:szCs w:val="15"/>
        </w:rPr>
        <w:t xml:space="preserve"> В</w:t>
      </w:r>
      <w:proofErr w:type="gramEnd"/>
      <w:r>
        <w:rPr>
          <w:color w:val="2D2D2D"/>
          <w:sz w:val="15"/>
          <w:szCs w:val="15"/>
        </w:rPr>
        <w:t xml:space="preserve">се применяемые средства измерений должны быть </w:t>
      </w:r>
      <w:proofErr w:type="spellStart"/>
      <w:r>
        <w:rPr>
          <w:color w:val="2D2D2D"/>
          <w:sz w:val="15"/>
          <w:szCs w:val="15"/>
        </w:rPr>
        <w:t>поверены</w:t>
      </w:r>
      <w:proofErr w:type="spellEnd"/>
      <w:r>
        <w:rPr>
          <w:color w:val="2D2D2D"/>
          <w:sz w:val="15"/>
          <w:szCs w:val="15"/>
        </w:rPr>
        <w:t>, испытательное оборудование - аттестовано.</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Определение цветности бутилового спирта</w:t>
      </w:r>
      <w:r>
        <w:rPr>
          <w:color w:val="2D2D2D"/>
          <w:sz w:val="15"/>
          <w:szCs w:val="15"/>
        </w:rPr>
        <w:br/>
      </w:r>
      <w:r>
        <w:rPr>
          <w:color w:val="2D2D2D"/>
          <w:sz w:val="15"/>
          <w:szCs w:val="15"/>
        </w:rPr>
        <w:br/>
        <w:t>Цветность бутилового спирта определяют по </w:t>
      </w:r>
      <w:r w:rsidRPr="00EC2F27">
        <w:rPr>
          <w:color w:val="2D2D2D"/>
          <w:sz w:val="15"/>
          <w:szCs w:val="15"/>
        </w:rPr>
        <w:t>ГОСТ 14871</w:t>
      </w:r>
      <w:r>
        <w:rPr>
          <w:color w:val="2D2D2D"/>
          <w:sz w:val="15"/>
          <w:szCs w:val="15"/>
        </w:rPr>
        <w:t> по платиново-кобальтовой шкале или на автоматическом колориметре для определения цветности по платиново-кобальтовой шкале.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 Определение массовой доли бутилового спирта</w:t>
      </w:r>
      <w:r>
        <w:rPr>
          <w:color w:val="2D2D2D"/>
          <w:sz w:val="15"/>
          <w:szCs w:val="15"/>
        </w:rPr>
        <w:br/>
      </w:r>
      <w:r>
        <w:rPr>
          <w:color w:val="2D2D2D"/>
          <w:sz w:val="15"/>
          <w:szCs w:val="15"/>
        </w:rPr>
        <w:br/>
        <w:t>Массовую долю бутилового спирта рассчитывают, вычитая из 100% сумму массовых долей примесей, определяемых методом газожидкостной хроматографии с применением внутреннего эталона и массовую долю воды в процентах.</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7.4.1 Аппаратура и реактивы</w:t>
      </w:r>
      <w:r>
        <w:rPr>
          <w:color w:val="2D2D2D"/>
          <w:sz w:val="15"/>
          <w:szCs w:val="15"/>
        </w:rPr>
        <w:br/>
      </w:r>
      <w:r>
        <w:rPr>
          <w:color w:val="2D2D2D"/>
          <w:sz w:val="15"/>
          <w:szCs w:val="15"/>
        </w:rPr>
        <w:br/>
        <w:t xml:space="preserve">Хроматограф газовый с </w:t>
      </w:r>
      <w:proofErr w:type="spellStart"/>
      <w:r>
        <w:rPr>
          <w:color w:val="2D2D2D"/>
          <w:sz w:val="15"/>
          <w:szCs w:val="15"/>
        </w:rPr>
        <w:t>пламенноионизационным</w:t>
      </w:r>
      <w:proofErr w:type="spellEnd"/>
      <w:r>
        <w:rPr>
          <w:color w:val="2D2D2D"/>
          <w:sz w:val="15"/>
          <w:szCs w:val="15"/>
        </w:rPr>
        <w:t xml:space="preserve"> детектором или </w:t>
      </w:r>
      <w:proofErr w:type="spellStart"/>
      <w:r>
        <w:rPr>
          <w:color w:val="2D2D2D"/>
          <w:sz w:val="15"/>
          <w:szCs w:val="15"/>
        </w:rPr>
        <w:t>аппартно-хроматографический</w:t>
      </w:r>
      <w:proofErr w:type="spellEnd"/>
      <w:r>
        <w:rPr>
          <w:color w:val="2D2D2D"/>
          <w:sz w:val="15"/>
          <w:szCs w:val="15"/>
        </w:rPr>
        <w:t xml:space="preserve"> комплекс, оснащенный блоком управления хроматографом и блоком обработки </w:t>
      </w:r>
      <w:proofErr w:type="spellStart"/>
      <w:r>
        <w:rPr>
          <w:color w:val="2D2D2D"/>
          <w:sz w:val="15"/>
          <w:szCs w:val="15"/>
        </w:rPr>
        <w:t>хроматографической</w:t>
      </w:r>
      <w:proofErr w:type="spellEnd"/>
      <w:r>
        <w:rPr>
          <w:color w:val="2D2D2D"/>
          <w:sz w:val="15"/>
          <w:szCs w:val="15"/>
        </w:rPr>
        <w:t xml:space="preserve"> информации с программным обеспечением.</w:t>
      </w:r>
      <w:r>
        <w:rPr>
          <w:color w:val="2D2D2D"/>
          <w:sz w:val="15"/>
          <w:szCs w:val="15"/>
        </w:rPr>
        <w:br/>
      </w:r>
      <w:r>
        <w:rPr>
          <w:color w:val="2D2D2D"/>
          <w:sz w:val="15"/>
          <w:szCs w:val="15"/>
        </w:rPr>
        <w:br/>
      </w:r>
      <w:proofErr w:type="spellStart"/>
      <w:r>
        <w:rPr>
          <w:color w:val="2D2D2D"/>
          <w:sz w:val="15"/>
          <w:szCs w:val="15"/>
        </w:rPr>
        <w:t>Микрошприц</w:t>
      </w:r>
      <w:proofErr w:type="spellEnd"/>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Колонки </w:t>
      </w:r>
      <w:proofErr w:type="spellStart"/>
      <w:r>
        <w:rPr>
          <w:color w:val="2D2D2D"/>
          <w:sz w:val="15"/>
          <w:szCs w:val="15"/>
        </w:rPr>
        <w:t>хроматографические</w:t>
      </w:r>
      <w:proofErr w:type="spellEnd"/>
      <w:r>
        <w:rPr>
          <w:color w:val="2D2D2D"/>
          <w:sz w:val="15"/>
          <w:szCs w:val="15"/>
        </w:rPr>
        <w:t>:</w:t>
      </w:r>
      <w:r>
        <w:rPr>
          <w:color w:val="2D2D2D"/>
          <w:sz w:val="15"/>
          <w:szCs w:val="15"/>
        </w:rPr>
        <w:br/>
      </w:r>
      <w:r>
        <w:rPr>
          <w:color w:val="2D2D2D"/>
          <w:sz w:val="15"/>
          <w:szCs w:val="15"/>
        </w:rPr>
        <w:br/>
        <w:t>- насадочные: диаметром 3-4 мм и длиной 3-6 м;</w:t>
      </w:r>
      <w:r>
        <w:rPr>
          <w:color w:val="2D2D2D"/>
          <w:sz w:val="15"/>
          <w:szCs w:val="15"/>
        </w:rPr>
        <w:br/>
      </w:r>
      <w:r>
        <w:rPr>
          <w:color w:val="2D2D2D"/>
          <w:sz w:val="15"/>
          <w:szCs w:val="15"/>
        </w:rPr>
        <w:br/>
        <w:t>- капиллярные: внутренним диаметром 0,25-0,50 мм, длиной 25-50 м, толщиной слоя 0,25-1,40 мкм.</w:t>
      </w:r>
      <w:r>
        <w:rPr>
          <w:color w:val="2D2D2D"/>
          <w:sz w:val="15"/>
          <w:szCs w:val="15"/>
        </w:rPr>
        <w:br/>
      </w:r>
      <w:r>
        <w:rPr>
          <w:color w:val="2D2D2D"/>
          <w:sz w:val="15"/>
          <w:szCs w:val="15"/>
        </w:rPr>
        <w:br/>
        <w:t xml:space="preserve">Носитель твердый - </w:t>
      </w:r>
      <w:proofErr w:type="spellStart"/>
      <w:r>
        <w:rPr>
          <w:color w:val="2D2D2D"/>
          <w:sz w:val="15"/>
          <w:szCs w:val="15"/>
        </w:rPr>
        <w:t>динохром-Н</w:t>
      </w:r>
      <w:proofErr w:type="spellEnd"/>
      <w:r>
        <w:rPr>
          <w:color w:val="2D2D2D"/>
          <w:sz w:val="15"/>
          <w:szCs w:val="15"/>
        </w:rPr>
        <w:t xml:space="preserve"> или </w:t>
      </w:r>
      <w:proofErr w:type="spellStart"/>
      <w:r>
        <w:rPr>
          <w:color w:val="2D2D2D"/>
          <w:sz w:val="15"/>
          <w:szCs w:val="15"/>
        </w:rPr>
        <w:t>хроматрон-</w:t>
      </w:r>
      <w:proofErr w:type="gramStart"/>
      <w:r>
        <w:rPr>
          <w:color w:val="2D2D2D"/>
          <w:sz w:val="15"/>
          <w:szCs w:val="15"/>
        </w:rPr>
        <w:t>N</w:t>
      </w:r>
      <w:proofErr w:type="spellEnd"/>
      <w:proofErr w:type="gramEnd"/>
      <w:r>
        <w:rPr>
          <w:color w:val="2D2D2D"/>
          <w:sz w:val="15"/>
          <w:szCs w:val="15"/>
        </w:rPr>
        <w:t xml:space="preserve">, или сферохром-2, или </w:t>
      </w:r>
      <w:proofErr w:type="spellStart"/>
      <w:r>
        <w:rPr>
          <w:color w:val="2D2D2D"/>
          <w:sz w:val="15"/>
          <w:szCs w:val="15"/>
        </w:rPr>
        <w:t>хромосорб-W</w:t>
      </w:r>
      <w:proofErr w:type="spellEnd"/>
      <w:r>
        <w:rPr>
          <w:color w:val="2D2D2D"/>
          <w:sz w:val="15"/>
          <w:szCs w:val="15"/>
        </w:rPr>
        <w:t>, или пролит с частицами размером 0,160-0,200 или 0,200-0,315 мм.</w:t>
      </w:r>
      <w:r>
        <w:rPr>
          <w:color w:val="2D2D2D"/>
          <w:sz w:val="15"/>
          <w:szCs w:val="15"/>
        </w:rPr>
        <w:br/>
      </w:r>
      <w:r>
        <w:rPr>
          <w:color w:val="2D2D2D"/>
          <w:sz w:val="15"/>
          <w:szCs w:val="15"/>
        </w:rPr>
        <w:br/>
        <w:t xml:space="preserve">Фаза неподвижная - </w:t>
      </w:r>
      <w:proofErr w:type="spellStart"/>
      <w:r>
        <w:rPr>
          <w:color w:val="2D2D2D"/>
          <w:sz w:val="15"/>
          <w:szCs w:val="15"/>
        </w:rPr>
        <w:t>полиэтиленгликоль</w:t>
      </w:r>
      <w:proofErr w:type="spellEnd"/>
      <w:r>
        <w:rPr>
          <w:color w:val="2D2D2D"/>
          <w:sz w:val="15"/>
          <w:szCs w:val="15"/>
        </w:rPr>
        <w:t xml:space="preserve"> (ПЭГ) марки М 1500-2000 или </w:t>
      </w:r>
      <w:proofErr w:type="spellStart"/>
      <w:r>
        <w:rPr>
          <w:color w:val="2D2D2D"/>
          <w:sz w:val="15"/>
          <w:szCs w:val="15"/>
        </w:rPr>
        <w:t>полиэтиленгликольадипинат</w:t>
      </w:r>
      <w:proofErr w:type="spellEnd"/>
      <w:r>
        <w:rPr>
          <w:color w:val="2D2D2D"/>
          <w:sz w:val="15"/>
          <w:szCs w:val="15"/>
        </w:rPr>
        <w:t xml:space="preserve">, или 1,2,3-трицианэтоксипропан, или </w:t>
      </w:r>
      <w:proofErr w:type="spellStart"/>
      <w:r>
        <w:rPr>
          <w:color w:val="2D2D2D"/>
          <w:sz w:val="15"/>
          <w:szCs w:val="15"/>
        </w:rPr>
        <w:t>полиэтиленгликоль</w:t>
      </w:r>
      <w:proofErr w:type="spellEnd"/>
      <w:r>
        <w:rPr>
          <w:color w:val="2D2D2D"/>
          <w:sz w:val="15"/>
          <w:szCs w:val="15"/>
        </w:rPr>
        <w:t xml:space="preserve"> (ПЭГ) марки М-20000, или </w:t>
      </w:r>
      <w:proofErr w:type="spellStart"/>
      <w:r>
        <w:rPr>
          <w:color w:val="2D2D2D"/>
          <w:sz w:val="15"/>
          <w:szCs w:val="15"/>
        </w:rPr>
        <w:t>полиэтиленгликоль</w:t>
      </w:r>
      <w:proofErr w:type="spellEnd"/>
      <w:r>
        <w:rPr>
          <w:color w:val="2D2D2D"/>
          <w:sz w:val="15"/>
          <w:szCs w:val="15"/>
        </w:rPr>
        <w:t xml:space="preserve"> </w:t>
      </w:r>
      <w:proofErr w:type="spellStart"/>
      <w:r>
        <w:rPr>
          <w:color w:val="2D2D2D"/>
          <w:sz w:val="15"/>
          <w:szCs w:val="15"/>
        </w:rPr>
        <w:t>Carbowax</w:t>
      </w:r>
      <w:proofErr w:type="spellEnd"/>
      <w:r>
        <w:rPr>
          <w:color w:val="2D2D2D"/>
          <w:sz w:val="15"/>
          <w:szCs w:val="15"/>
        </w:rPr>
        <w:t xml:space="preserve"> 20 М, терминированный 2-нитротерефталевой кислотой (FFAP).</w:t>
      </w:r>
      <w:r>
        <w:rPr>
          <w:color w:val="2D2D2D"/>
          <w:sz w:val="15"/>
          <w:szCs w:val="15"/>
        </w:rPr>
        <w:br/>
      </w:r>
      <w:r>
        <w:rPr>
          <w:color w:val="2D2D2D"/>
          <w:sz w:val="15"/>
          <w:szCs w:val="15"/>
        </w:rPr>
        <w:br/>
        <w:t>Газ-носитель - гелий или азот по </w:t>
      </w:r>
      <w:r w:rsidRPr="00EC2F27">
        <w:rPr>
          <w:color w:val="2D2D2D"/>
          <w:sz w:val="15"/>
          <w:szCs w:val="15"/>
        </w:rPr>
        <w:t>ГОСТ 9293</w:t>
      </w:r>
      <w:r>
        <w:rPr>
          <w:color w:val="2D2D2D"/>
          <w:sz w:val="15"/>
          <w:szCs w:val="15"/>
        </w:rPr>
        <w:t> или аргон по </w:t>
      </w:r>
      <w:r w:rsidRPr="00EC2F27">
        <w:rPr>
          <w:color w:val="2D2D2D"/>
          <w:sz w:val="15"/>
          <w:szCs w:val="15"/>
        </w:rPr>
        <w:t>ГОСТ 10157</w:t>
      </w:r>
      <w:r>
        <w:rPr>
          <w:color w:val="2D2D2D"/>
          <w:sz w:val="15"/>
          <w:szCs w:val="15"/>
        </w:rPr>
        <w:t>.</w:t>
      </w:r>
      <w:r>
        <w:rPr>
          <w:color w:val="2D2D2D"/>
          <w:sz w:val="15"/>
          <w:szCs w:val="15"/>
        </w:rPr>
        <w:br/>
      </w:r>
      <w:r>
        <w:rPr>
          <w:color w:val="2D2D2D"/>
          <w:sz w:val="15"/>
          <w:szCs w:val="15"/>
        </w:rPr>
        <w:br/>
      </w:r>
      <w:proofErr w:type="gramStart"/>
      <w:r>
        <w:rPr>
          <w:color w:val="2D2D2D"/>
          <w:sz w:val="15"/>
          <w:szCs w:val="15"/>
        </w:rPr>
        <w:t>Воздух</w:t>
      </w:r>
      <w:proofErr w:type="gramEnd"/>
      <w:r>
        <w:rPr>
          <w:color w:val="2D2D2D"/>
          <w:sz w:val="15"/>
          <w:szCs w:val="15"/>
        </w:rPr>
        <w:t xml:space="preserve"> сжатый для питания приборов.</w:t>
      </w:r>
      <w:r>
        <w:rPr>
          <w:color w:val="2D2D2D"/>
          <w:sz w:val="15"/>
          <w:szCs w:val="15"/>
        </w:rPr>
        <w:br/>
      </w:r>
      <w:r>
        <w:rPr>
          <w:color w:val="2D2D2D"/>
          <w:sz w:val="15"/>
          <w:szCs w:val="15"/>
        </w:rPr>
        <w:br/>
        <w:t>Водород технический по </w:t>
      </w:r>
      <w:r w:rsidRPr="00EC2F27">
        <w:rPr>
          <w:color w:val="2D2D2D"/>
          <w:sz w:val="15"/>
          <w:szCs w:val="15"/>
        </w:rPr>
        <w:t>ГОСТ 3022</w:t>
      </w:r>
      <w:r>
        <w:rPr>
          <w:color w:val="2D2D2D"/>
          <w:sz w:val="15"/>
          <w:szCs w:val="15"/>
        </w:rPr>
        <w:t>.</w:t>
      </w:r>
      <w:r>
        <w:rPr>
          <w:color w:val="2D2D2D"/>
          <w:sz w:val="15"/>
          <w:szCs w:val="15"/>
        </w:rPr>
        <w:br/>
      </w:r>
      <w:r>
        <w:rPr>
          <w:color w:val="2D2D2D"/>
          <w:sz w:val="15"/>
          <w:szCs w:val="15"/>
        </w:rPr>
        <w:br/>
      </w:r>
      <w:r>
        <w:rPr>
          <w:color w:val="2D2D2D"/>
          <w:sz w:val="15"/>
          <w:szCs w:val="15"/>
        </w:rPr>
        <w:lastRenderedPageBreak/>
        <w:t>Хлороформ технический по </w:t>
      </w:r>
      <w:r w:rsidRPr="00EC2F27">
        <w:rPr>
          <w:color w:val="2D2D2D"/>
          <w:sz w:val="15"/>
          <w:szCs w:val="15"/>
        </w:rPr>
        <w:t>ГОСТ 20015</w:t>
      </w:r>
      <w:r>
        <w:rPr>
          <w:color w:val="2D2D2D"/>
          <w:sz w:val="15"/>
          <w:szCs w:val="15"/>
        </w:rPr>
        <w:t> или хлороформ фармакопейный.</w:t>
      </w:r>
      <w:r>
        <w:rPr>
          <w:color w:val="2D2D2D"/>
          <w:sz w:val="15"/>
          <w:szCs w:val="15"/>
        </w:rPr>
        <w:br/>
      </w:r>
      <w:r>
        <w:rPr>
          <w:color w:val="2D2D2D"/>
          <w:sz w:val="15"/>
          <w:szCs w:val="15"/>
        </w:rPr>
        <w:br/>
        <w:t>Эталон внутренний - </w:t>
      </w:r>
      <w:proofErr w:type="spellStart"/>
      <w:r>
        <w:rPr>
          <w:i/>
          <w:iCs/>
          <w:color w:val="2D2D2D"/>
          <w:sz w:val="15"/>
          <w:szCs w:val="15"/>
        </w:rPr>
        <w:t>н</w:t>
      </w:r>
      <w:r>
        <w:rPr>
          <w:color w:val="2D2D2D"/>
          <w:sz w:val="15"/>
          <w:szCs w:val="15"/>
        </w:rPr>
        <w:t>-амиловый</w:t>
      </w:r>
      <w:proofErr w:type="spellEnd"/>
      <w:r>
        <w:rPr>
          <w:color w:val="2D2D2D"/>
          <w:sz w:val="15"/>
          <w:szCs w:val="15"/>
        </w:rPr>
        <w:t xml:space="preserve"> спирт с массовой долей основного вещества не менее 98% или бутанол-2 с массовой долей основного вещества не менее 98%.</w:t>
      </w:r>
      <w:r>
        <w:rPr>
          <w:color w:val="2D2D2D"/>
          <w:sz w:val="15"/>
          <w:szCs w:val="15"/>
        </w:rPr>
        <w:br/>
      </w:r>
      <w:r>
        <w:rPr>
          <w:color w:val="2D2D2D"/>
          <w:sz w:val="15"/>
          <w:szCs w:val="15"/>
        </w:rPr>
        <w:br/>
        <w:t>Шкаф сушильный, с температурой нагрева до 300°С.</w:t>
      </w:r>
      <w:r>
        <w:rPr>
          <w:color w:val="2D2D2D"/>
          <w:sz w:val="15"/>
          <w:szCs w:val="15"/>
        </w:rPr>
        <w:br/>
      </w:r>
      <w:r>
        <w:rPr>
          <w:color w:val="2D2D2D"/>
          <w:sz w:val="15"/>
          <w:szCs w:val="15"/>
        </w:rPr>
        <w:br/>
        <w:t>Линейка измерительная металлическая по </w:t>
      </w:r>
      <w:r w:rsidRPr="00EC2F27">
        <w:rPr>
          <w:color w:val="2D2D2D"/>
          <w:sz w:val="15"/>
          <w:szCs w:val="15"/>
        </w:rPr>
        <w:t>ГОСТ 427</w:t>
      </w:r>
      <w:r>
        <w:rPr>
          <w:color w:val="2D2D2D"/>
          <w:sz w:val="15"/>
          <w:szCs w:val="15"/>
        </w:rPr>
        <w:t>.</w:t>
      </w:r>
      <w:r>
        <w:rPr>
          <w:color w:val="2D2D2D"/>
          <w:sz w:val="15"/>
          <w:szCs w:val="15"/>
        </w:rPr>
        <w:br/>
      </w:r>
      <w:r>
        <w:rPr>
          <w:color w:val="2D2D2D"/>
          <w:sz w:val="15"/>
          <w:szCs w:val="15"/>
        </w:rPr>
        <w:br/>
        <w:t>Лупа измерительная по </w:t>
      </w:r>
      <w:r w:rsidRPr="00EC2F27">
        <w:rPr>
          <w:color w:val="2D2D2D"/>
          <w:sz w:val="15"/>
          <w:szCs w:val="15"/>
        </w:rPr>
        <w:t>ГОСТ 25706</w:t>
      </w:r>
      <w:r>
        <w:rPr>
          <w:color w:val="2D2D2D"/>
          <w:sz w:val="15"/>
          <w:szCs w:val="15"/>
        </w:rPr>
        <w:t>.</w:t>
      </w:r>
      <w:r>
        <w:rPr>
          <w:color w:val="2D2D2D"/>
          <w:sz w:val="15"/>
          <w:szCs w:val="15"/>
        </w:rPr>
        <w:br/>
      </w:r>
      <w:r>
        <w:rPr>
          <w:color w:val="2D2D2D"/>
          <w:sz w:val="15"/>
          <w:szCs w:val="15"/>
        </w:rPr>
        <w:br/>
        <w:t>Интегратор.</w:t>
      </w:r>
      <w:r>
        <w:rPr>
          <w:color w:val="2D2D2D"/>
          <w:sz w:val="15"/>
          <w:szCs w:val="15"/>
        </w:rPr>
        <w:br/>
      </w:r>
      <w:r>
        <w:rPr>
          <w:color w:val="2D2D2D"/>
          <w:sz w:val="15"/>
          <w:szCs w:val="15"/>
        </w:rPr>
        <w:br/>
        <w:t>Посуда фарфоровая лабораторная по </w:t>
      </w:r>
      <w:r w:rsidRPr="00EC2F27">
        <w:rPr>
          <w:color w:val="2D2D2D"/>
          <w:sz w:val="15"/>
          <w:szCs w:val="15"/>
        </w:rPr>
        <w:t>ГОСТ 9147</w:t>
      </w:r>
      <w:r>
        <w:rPr>
          <w:color w:val="2D2D2D"/>
          <w:sz w:val="15"/>
          <w:szCs w:val="15"/>
        </w:rPr>
        <w:t>.</w:t>
      </w:r>
      <w:r>
        <w:rPr>
          <w:color w:val="2D2D2D"/>
          <w:sz w:val="15"/>
          <w:szCs w:val="15"/>
        </w:rPr>
        <w:br/>
      </w:r>
      <w:r>
        <w:rPr>
          <w:color w:val="2D2D2D"/>
          <w:sz w:val="15"/>
          <w:szCs w:val="15"/>
        </w:rPr>
        <w:br/>
        <w:t>Набор сит с сетками по </w:t>
      </w:r>
      <w:r w:rsidRPr="00EC2F27">
        <w:rPr>
          <w:color w:val="2D2D2D"/>
          <w:sz w:val="15"/>
          <w:szCs w:val="15"/>
        </w:rPr>
        <w:t>ГОСТ 6613</w:t>
      </w:r>
      <w:r>
        <w:rPr>
          <w:color w:val="2D2D2D"/>
          <w:sz w:val="15"/>
          <w:szCs w:val="15"/>
        </w:rPr>
        <w:t>.</w:t>
      </w:r>
      <w:r>
        <w:rPr>
          <w:color w:val="2D2D2D"/>
          <w:sz w:val="15"/>
          <w:szCs w:val="15"/>
        </w:rPr>
        <w:br/>
      </w:r>
      <w:r>
        <w:rPr>
          <w:color w:val="2D2D2D"/>
          <w:sz w:val="15"/>
          <w:szCs w:val="15"/>
        </w:rPr>
        <w:br/>
        <w:t>Баня водяная.</w:t>
      </w:r>
      <w:r>
        <w:rPr>
          <w:color w:val="2D2D2D"/>
          <w:sz w:val="15"/>
          <w:szCs w:val="15"/>
        </w:rPr>
        <w:br/>
      </w:r>
      <w:r>
        <w:rPr>
          <w:color w:val="2D2D2D"/>
          <w:sz w:val="15"/>
          <w:szCs w:val="15"/>
        </w:rPr>
        <w:br/>
        <w:t>Весы лабораторные 2-го класса точности по </w:t>
      </w:r>
      <w:r w:rsidRPr="00EC2F27">
        <w:rPr>
          <w:color w:val="2D2D2D"/>
          <w:sz w:val="15"/>
          <w:szCs w:val="15"/>
        </w:rPr>
        <w:t>ГОСТ 24104</w:t>
      </w:r>
      <w:r>
        <w:rPr>
          <w:color w:val="2D2D2D"/>
          <w:sz w:val="15"/>
          <w:szCs w:val="15"/>
        </w:rPr>
        <w:t> с наибольшим пределом взвешивания 200 г.</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7.4.2 Подготовка к анализу</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7.4.2.1 Проверка чистоты </w:t>
      </w:r>
      <w:proofErr w:type="spellStart"/>
      <w:r>
        <w:rPr>
          <w:i/>
          <w:iCs/>
          <w:color w:val="2D2D2D"/>
          <w:sz w:val="15"/>
          <w:szCs w:val="15"/>
        </w:rPr>
        <w:t>н</w:t>
      </w:r>
      <w:r>
        <w:rPr>
          <w:color w:val="2D2D2D"/>
          <w:sz w:val="15"/>
          <w:szCs w:val="15"/>
        </w:rPr>
        <w:t>-амилового</w:t>
      </w:r>
      <w:proofErr w:type="spellEnd"/>
      <w:r>
        <w:rPr>
          <w:color w:val="2D2D2D"/>
          <w:sz w:val="15"/>
          <w:szCs w:val="15"/>
        </w:rPr>
        <w:t xml:space="preserve"> спирта</w:t>
      </w:r>
      <w:r>
        <w:rPr>
          <w:color w:val="2D2D2D"/>
          <w:sz w:val="15"/>
          <w:szCs w:val="15"/>
        </w:rPr>
        <w:br/>
      </w:r>
      <w:r>
        <w:rPr>
          <w:color w:val="2D2D2D"/>
          <w:sz w:val="15"/>
          <w:szCs w:val="15"/>
        </w:rPr>
        <w:br/>
        <w:t>Массовую долю основного вещества в </w:t>
      </w:r>
      <w:proofErr w:type="spellStart"/>
      <w:r>
        <w:rPr>
          <w:i/>
          <w:iCs/>
          <w:color w:val="2D2D2D"/>
          <w:sz w:val="15"/>
          <w:szCs w:val="15"/>
        </w:rPr>
        <w:t>н</w:t>
      </w:r>
      <w:r>
        <w:rPr>
          <w:color w:val="2D2D2D"/>
          <w:sz w:val="15"/>
          <w:szCs w:val="15"/>
        </w:rPr>
        <w:t>-амиловом</w:t>
      </w:r>
      <w:proofErr w:type="spellEnd"/>
      <w:r>
        <w:rPr>
          <w:color w:val="2D2D2D"/>
          <w:sz w:val="15"/>
          <w:szCs w:val="15"/>
        </w:rPr>
        <w:t xml:space="preserve"> спирте проверяют по данной методике с обсчетом </w:t>
      </w:r>
      <w:proofErr w:type="spellStart"/>
      <w:r>
        <w:rPr>
          <w:color w:val="2D2D2D"/>
          <w:sz w:val="15"/>
          <w:szCs w:val="15"/>
        </w:rPr>
        <w:t>хроматограммы</w:t>
      </w:r>
      <w:proofErr w:type="spellEnd"/>
      <w:r>
        <w:rPr>
          <w:color w:val="2D2D2D"/>
          <w:sz w:val="15"/>
          <w:szCs w:val="15"/>
        </w:rPr>
        <w:t xml:space="preserve"> методом нормализации и учетом содержания воды.</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7.4.2.2 Приготовление насадки</w:t>
      </w:r>
      <w:r>
        <w:rPr>
          <w:color w:val="2D2D2D"/>
          <w:sz w:val="15"/>
          <w:szCs w:val="15"/>
        </w:rPr>
        <w:br/>
      </w:r>
      <w:r>
        <w:rPr>
          <w:color w:val="2D2D2D"/>
          <w:sz w:val="15"/>
          <w:szCs w:val="15"/>
        </w:rPr>
        <w:br/>
        <w:t>Твердый носитель просушивают в сушильном шкафу при 150</w:t>
      </w:r>
      <w:proofErr w:type="gramStart"/>
      <w:r>
        <w:rPr>
          <w:color w:val="2D2D2D"/>
          <w:sz w:val="15"/>
          <w:szCs w:val="15"/>
        </w:rPr>
        <w:t>°С</w:t>
      </w:r>
      <w:proofErr w:type="gramEnd"/>
      <w:r>
        <w:rPr>
          <w:color w:val="2D2D2D"/>
          <w:sz w:val="15"/>
          <w:szCs w:val="15"/>
        </w:rPr>
        <w:t xml:space="preserve"> - 160°С в течение 5-6 ч, охлаждают и просеивают через сито, отбирая фракцию с частицами размером 0,160-0,200 или 0,200-0,315 мм.</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г неподвижной фазы растворяют в 150-200 см</w:t>
      </w:r>
      <w:r>
        <w:rPr>
          <w:color w:val="2D2D2D"/>
          <w:sz w:val="15"/>
          <w:szCs w:val="15"/>
        </w:rPr>
        <w:pict>
          <v:shape id="_x0000_i1517" type="#_x0000_t75" alt="ГОСТ 5208-2013 Спирт бутиловый нормальный технический. Технические условия" style="width:8.05pt;height:17.2pt"/>
        </w:pict>
      </w:r>
      <w:r>
        <w:rPr>
          <w:color w:val="2D2D2D"/>
          <w:sz w:val="15"/>
          <w:szCs w:val="15"/>
        </w:rPr>
        <w:t> хлороформа и тщательно перемешивают. Затем 40-45 г твердого носителя вносят в раствор. Растворитель выпаривают на водяной бане при 60</w:t>
      </w:r>
      <w:proofErr w:type="gramStart"/>
      <w:r>
        <w:rPr>
          <w:color w:val="2D2D2D"/>
          <w:sz w:val="15"/>
          <w:szCs w:val="15"/>
        </w:rPr>
        <w:t>°С</w:t>
      </w:r>
      <w:proofErr w:type="gramEnd"/>
      <w:r>
        <w:rPr>
          <w:color w:val="2D2D2D"/>
          <w:sz w:val="15"/>
          <w:szCs w:val="15"/>
        </w:rPr>
        <w:t xml:space="preserve"> - 80°С при непрерывном перемешивании.</w:t>
      </w:r>
      <w:r>
        <w:rPr>
          <w:color w:val="2D2D2D"/>
          <w:sz w:val="15"/>
          <w:szCs w:val="15"/>
        </w:rPr>
        <w:br/>
      </w:r>
      <w:r>
        <w:rPr>
          <w:color w:val="2D2D2D"/>
          <w:sz w:val="15"/>
          <w:szCs w:val="15"/>
        </w:rPr>
        <w:br/>
      </w:r>
      <w:proofErr w:type="gramStart"/>
      <w:r>
        <w:rPr>
          <w:color w:val="2D2D2D"/>
          <w:sz w:val="15"/>
          <w:szCs w:val="15"/>
        </w:rPr>
        <w:t>Колонку заполняют насадкой при легком постукивании, помещают в термостат хроматографа и, не присоединяя к детектору, стабилизируют, продувая газом-носителем с объемным расходом 50-70 см</w:t>
      </w:r>
      <w:r>
        <w:rPr>
          <w:color w:val="2D2D2D"/>
          <w:sz w:val="15"/>
          <w:szCs w:val="15"/>
        </w:rPr>
        <w:pict>
          <v:shape id="_x0000_i1518" type="#_x0000_t75" alt="ГОСТ 5208-2013 Спирт бутиловый нормальный технический. Технические условия" style="width:8.05pt;height:17.2pt"/>
        </w:pict>
      </w:r>
      <w:r>
        <w:rPr>
          <w:color w:val="2D2D2D"/>
          <w:sz w:val="15"/>
          <w:szCs w:val="15"/>
        </w:rPr>
        <w:t xml:space="preserve">/мин при медленном подъеме температуры до (150±5)°С в течение не менее 2 ч. </w:t>
      </w:r>
      <w:proofErr w:type="spellStart"/>
      <w:r>
        <w:rPr>
          <w:color w:val="2D2D2D"/>
          <w:sz w:val="15"/>
          <w:szCs w:val="15"/>
        </w:rPr>
        <w:t>Хроматографическая</w:t>
      </w:r>
      <w:proofErr w:type="spellEnd"/>
      <w:r>
        <w:rPr>
          <w:color w:val="2D2D2D"/>
          <w:sz w:val="15"/>
          <w:szCs w:val="15"/>
        </w:rPr>
        <w:t xml:space="preserve"> колонка может входить в комплект поставки и устанавливаться непосредственно в хроматограф на предприятии-изготовителе.</w:t>
      </w:r>
      <w:proofErr w:type="gramEnd"/>
      <w:r>
        <w:rPr>
          <w:color w:val="2D2D2D"/>
          <w:sz w:val="15"/>
          <w:szCs w:val="15"/>
        </w:rPr>
        <w:br/>
      </w:r>
      <w:r>
        <w:rPr>
          <w:color w:val="2D2D2D"/>
          <w:sz w:val="15"/>
          <w:szCs w:val="15"/>
        </w:rPr>
        <w:br/>
        <w:t>Насадку выдерживают при 150</w:t>
      </w:r>
      <w:proofErr w:type="gramStart"/>
      <w:r>
        <w:rPr>
          <w:color w:val="2D2D2D"/>
          <w:sz w:val="15"/>
          <w:szCs w:val="15"/>
        </w:rPr>
        <w:t>°С</w:t>
      </w:r>
      <w:proofErr w:type="gramEnd"/>
      <w:r>
        <w:rPr>
          <w:color w:val="2D2D2D"/>
          <w:sz w:val="15"/>
          <w:szCs w:val="15"/>
        </w:rPr>
        <w:t xml:space="preserve"> до стабилизации нулевой линии при максимальной чувствительности прибора, но не менее 12 ч.</w:t>
      </w:r>
      <w:r>
        <w:rPr>
          <w:color w:val="2D2D2D"/>
          <w:sz w:val="15"/>
          <w:szCs w:val="15"/>
        </w:rPr>
        <w:br/>
      </w:r>
      <w:r>
        <w:rPr>
          <w:color w:val="2D2D2D"/>
          <w:sz w:val="15"/>
          <w:szCs w:val="15"/>
        </w:rPr>
        <w:br/>
        <w:t>Вывод газового хроматографа на рабочий режим осуществляют в соответствии с инструкцией, прилагаемой к прибору.</w:t>
      </w:r>
      <w:r>
        <w:rPr>
          <w:color w:val="2D2D2D"/>
          <w:sz w:val="15"/>
          <w:szCs w:val="15"/>
        </w:rPr>
        <w:br/>
      </w:r>
      <w:r>
        <w:rPr>
          <w:color w:val="2D2D2D"/>
          <w:sz w:val="15"/>
          <w:szCs w:val="15"/>
        </w:rPr>
        <w:br/>
        <w:t xml:space="preserve">Условия </w:t>
      </w:r>
      <w:proofErr w:type="spellStart"/>
      <w:r>
        <w:rPr>
          <w:color w:val="2D2D2D"/>
          <w:sz w:val="15"/>
          <w:szCs w:val="15"/>
        </w:rPr>
        <w:t>хроматографического</w:t>
      </w:r>
      <w:proofErr w:type="spellEnd"/>
      <w:r>
        <w:rPr>
          <w:color w:val="2D2D2D"/>
          <w:sz w:val="15"/>
          <w:szCs w:val="15"/>
        </w:rPr>
        <w:t xml:space="preserve"> разделения и параметры детектирующей системы должны обеспечивать определение примесей при их массовой доле в продукте 0,01%.</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7.4.2.3 Режим работы хроматографа:</w:t>
      </w:r>
      <w:r>
        <w:rPr>
          <w:color w:val="2D2D2D"/>
          <w:sz w:val="15"/>
          <w:szCs w:val="15"/>
        </w:rPr>
        <w:br/>
      </w:r>
    </w:p>
    <w:tbl>
      <w:tblPr>
        <w:tblW w:w="0" w:type="auto"/>
        <w:tblCellMar>
          <w:left w:w="0" w:type="dxa"/>
          <w:right w:w="0" w:type="dxa"/>
        </w:tblCellMar>
        <w:tblLook w:val="04A0"/>
      </w:tblPr>
      <w:tblGrid>
        <w:gridCol w:w="8097"/>
        <w:gridCol w:w="2392"/>
      </w:tblGrid>
      <w:tr w:rsidR="00EC2F27" w:rsidTr="00EC2F27">
        <w:trPr>
          <w:trHeight w:val="15"/>
        </w:trPr>
        <w:tc>
          <w:tcPr>
            <w:tcW w:w="8131" w:type="dxa"/>
            <w:hideMark/>
          </w:tcPr>
          <w:p w:rsidR="00EC2F27" w:rsidRDefault="00EC2F27">
            <w:pPr>
              <w:rPr>
                <w:sz w:val="2"/>
                <w:szCs w:val="24"/>
              </w:rPr>
            </w:pPr>
          </w:p>
        </w:tc>
        <w:tc>
          <w:tcPr>
            <w:tcW w:w="2402" w:type="dxa"/>
            <w:hideMark/>
          </w:tcPr>
          <w:p w:rsidR="00EC2F27" w:rsidRDefault="00EC2F27">
            <w:pPr>
              <w:rPr>
                <w:sz w:val="2"/>
                <w:szCs w:val="24"/>
              </w:rPr>
            </w:pP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колонки, </w:t>
            </w:r>
            <w:proofErr w:type="gramStart"/>
            <w:r>
              <w:rPr>
                <w:color w:val="2D2D2D"/>
                <w:sz w:val="15"/>
                <w:szCs w:val="15"/>
              </w:rPr>
              <w:t>м</w:t>
            </w:r>
            <w:proofErr w:type="gramEnd"/>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3-6</w:t>
            </w: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внутренний диаметр колонки, </w:t>
            </w:r>
            <w:proofErr w:type="gramStart"/>
            <w:r>
              <w:rPr>
                <w:color w:val="2D2D2D"/>
                <w:sz w:val="15"/>
                <w:szCs w:val="15"/>
              </w:rPr>
              <w:t>мм</w:t>
            </w:r>
            <w:proofErr w:type="gramEnd"/>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3-4</w:t>
            </w: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термостата, °</w:t>
            </w:r>
            <w:proofErr w:type="gramStart"/>
            <w:r>
              <w:rPr>
                <w:color w:val="2D2D2D"/>
                <w:sz w:val="15"/>
                <w:szCs w:val="15"/>
              </w:rPr>
              <w:t>С</w:t>
            </w:r>
            <w:proofErr w:type="gramEnd"/>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80-90</w:t>
            </w: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испарителя, °</w:t>
            </w:r>
            <w:proofErr w:type="gramStart"/>
            <w:r>
              <w:rPr>
                <w:color w:val="2D2D2D"/>
                <w:sz w:val="15"/>
                <w:szCs w:val="15"/>
              </w:rPr>
              <w:t>С</w:t>
            </w:r>
            <w:proofErr w:type="gramEnd"/>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130-150</w:t>
            </w: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объемный расход газа-носителя, </w:t>
            </w:r>
            <w:proofErr w:type="gramStart"/>
            <w:r>
              <w:rPr>
                <w:color w:val="2D2D2D"/>
                <w:sz w:val="15"/>
                <w:szCs w:val="15"/>
              </w:rPr>
              <w:t>см</w:t>
            </w:r>
            <w:proofErr w:type="gramEnd"/>
            <w:r>
              <w:rPr>
                <w:color w:val="2D2D2D"/>
                <w:sz w:val="15"/>
                <w:szCs w:val="15"/>
              </w:rPr>
              <w:pict>
                <v:shape id="_x0000_i1519" type="#_x0000_t75" alt="ГОСТ 5208-2013 Спирт бутиловый нормальный технический. Технические условия" style="width:8.05pt;height:17.2pt"/>
              </w:pict>
            </w:r>
            <w:r>
              <w:rPr>
                <w:color w:val="2D2D2D"/>
                <w:sz w:val="15"/>
                <w:szCs w:val="15"/>
              </w:rPr>
              <w:t>/мин</w:t>
            </w:r>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30-60</w:t>
            </w: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пробы, </w:t>
            </w:r>
            <w:proofErr w:type="gramStart"/>
            <w:r>
              <w:rPr>
                <w:color w:val="2D2D2D"/>
                <w:sz w:val="15"/>
                <w:szCs w:val="15"/>
              </w:rPr>
              <w:t>мм</w:t>
            </w:r>
            <w:proofErr w:type="gramEnd"/>
            <w:r>
              <w:rPr>
                <w:color w:val="2D2D2D"/>
                <w:sz w:val="15"/>
                <w:szCs w:val="15"/>
              </w:rPr>
              <w:pict>
                <v:shape id="_x0000_i1520" type="#_x0000_t75" alt="ГОСТ 5208-2013 Спирт бутиловый нормальный технический. Технические условия" style="width:8.05pt;height:17.2pt"/>
              </w:pict>
            </w:r>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0,5-4,0</w:t>
            </w:r>
          </w:p>
        </w:tc>
      </w:tr>
      <w:tr w:rsidR="00EC2F27" w:rsidTr="00EC2F27">
        <w:tc>
          <w:tcPr>
            <w:tcW w:w="8131"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диаграммной ленты, </w:t>
            </w:r>
            <w:proofErr w:type="gramStart"/>
            <w:r>
              <w:rPr>
                <w:color w:val="2D2D2D"/>
                <w:sz w:val="15"/>
                <w:szCs w:val="15"/>
              </w:rPr>
              <w:t>мм</w:t>
            </w:r>
            <w:proofErr w:type="gramEnd"/>
            <w:r>
              <w:rPr>
                <w:color w:val="2D2D2D"/>
                <w:sz w:val="15"/>
                <w:szCs w:val="15"/>
              </w:rPr>
              <w:t>/ч</w:t>
            </w:r>
          </w:p>
        </w:tc>
        <w:tc>
          <w:tcPr>
            <w:tcW w:w="2402"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200-240</w:t>
            </w:r>
          </w:p>
        </w:tc>
      </w:tr>
    </w:tbl>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 использовании других </w:t>
      </w:r>
      <w:proofErr w:type="gramStart"/>
      <w:r>
        <w:rPr>
          <w:color w:val="2D2D2D"/>
          <w:sz w:val="15"/>
          <w:szCs w:val="15"/>
        </w:rPr>
        <w:t>типов хроматографов условия проведения анализа</w:t>
      </w:r>
      <w:proofErr w:type="gramEnd"/>
      <w:r>
        <w:rPr>
          <w:color w:val="2D2D2D"/>
          <w:sz w:val="15"/>
          <w:szCs w:val="15"/>
        </w:rPr>
        <w:t xml:space="preserve"> должны быть подобраны с учетом особенностей прибора. При этом степень разделения компонентов должна быть не хуже, чем </w:t>
      </w:r>
      <w:proofErr w:type="gramStart"/>
      <w:r>
        <w:rPr>
          <w:color w:val="2D2D2D"/>
          <w:sz w:val="15"/>
          <w:szCs w:val="15"/>
        </w:rPr>
        <w:t>на</w:t>
      </w:r>
      <w:proofErr w:type="gramEnd"/>
      <w:r>
        <w:rPr>
          <w:color w:val="2D2D2D"/>
          <w:sz w:val="15"/>
          <w:szCs w:val="15"/>
        </w:rPr>
        <w:t xml:space="preserve"> типовых </w:t>
      </w:r>
      <w:proofErr w:type="spellStart"/>
      <w:r>
        <w:rPr>
          <w:color w:val="2D2D2D"/>
          <w:sz w:val="15"/>
          <w:szCs w:val="15"/>
        </w:rPr>
        <w:t>хроматограммах</w:t>
      </w:r>
      <w:proofErr w:type="spellEnd"/>
      <w:r>
        <w:rPr>
          <w:color w:val="2D2D2D"/>
          <w:sz w:val="15"/>
          <w:szCs w:val="15"/>
        </w:rPr>
        <w:t>.</w:t>
      </w:r>
      <w:r>
        <w:rPr>
          <w:color w:val="2D2D2D"/>
          <w:sz w:val="15"/>
          <w:szCs w:val="15"/>
        </w:rPr>
        <w:br/>
      </w:r>
      <w:r>
        <w:rPr>
          <w:color w:val="2D2D2D"/>
          <w:sz w:val="15"/>
          <w:szCs w:val="15"/>
        </w:rPr>
        <w:br/>
        <w:t>В качестве внутреннего эталона применяют </w:t>
      </w:r>
      <w:proofErr w:type="spellStart"/>
      <w:r>
        <w:rPr>
          <w:i/>
          <w:iCs/>
          <w:color w:val="2D2D2D"/>
          <w:sz w:val="15"/>
          <w:szCs w:val="15"/>
        </w:rPr>
        <w:t>н</w:t>
      </w:r>
      <w:r>
        <w:rPr>
          <w:color w:val="2D2D2D"/>
          <w:sz w:val="15"/>
          <w:szCs w:val="15"/>
        </w:rPr>
        <w:t>-амиловый</w:t>
      </w:r>
      <w:proofErr w:type="spellEnd"/>
      <w:r>
        <w:rPr>
          <w:color w:val="2D2D2D"/>
          <w:sz w:val="15"/>
          <w:szCs w:val="15"/>
        </w:rPr>
        <w:t xml:space="preserve"> спирт или бутанол-2. При их наличии в продукте в виде примесей необходимо снять две </w:t>
      </w:r>
      <w:proofErr w:type="spellStart"/>
      <w:r>
        <w:rPr>
          <w:color w:val="2D2D2D"/>
          <w:sz w:val="15"/>
          <w:szCs w:val="15"/>
        </w:rPr>
        <w:t>хроматограммы</w:t>
      </w:r>
      <w:proofErr w:type="spellEnd"/>
      <w:r>
        <w:rPr>
          <w:color w:val="2D2D2D"/>
          <w:sz w:val="15"/>
          <w:szCs w:val="15"/>
        </w:rPr>
        <w:t xml:space="preserve"> с введением внутреннего эталона и без него.</w:t>
      </w:r>
      <w:r>
        <w:rPr>
          <w:color w:val="2D2D2D"/>
          <w:sz w:val="15"/>
          <w:szCs w:val="15"/>
        </w:rPr>
        <w:br/>
      </w:r>
      <w:r>
        <w:rPr>
          <w:color w:val="2D2D2D"/>
          <w:sz w:val="15"/>
          <w:szCs w:val="15"/>
        </w:rPr>
        <w:br/>
      </w:r>
      <w:proofErr w:type="spellStart"/>
      <w:r>
        <w:rPr>
          <w:color w:val="2D2D2D"/>
          <w:sz w:val="15"/>
          <w:szCs w:val="15"/>
        </w:rPr>
        <w:lastRenderedPageBreak/>
        <w:t>Хроматограмму</w:t>
      </w:r>
      <w:proofErr w:type="spellEnd"/>
      <w:r>
        <w:rPr>
          <w:color w:val="2D2D2D"/>
          <w:sz w:val="15"/>
          <w:szCs w:val="15"/>
        </w:rPr>
        <w:t xml:space="preserve"> снимают при наивысшей чувствительности регистрирующей шкалы самописца.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7.4.3 Проведение анализа</w:t>
      </w:r>
      <w:proofErr w:type="gramStart"/>
      <w:r>
        <w:rPr>
          <w:color w:val="2D2D2D"/>
          <w:sz w:val="15"/>
          <w:szCs w:val="15"/>
        </w:rPr>
        <w:br/>
      </w:r>
      <w:r>
        <w:rPr>
          <w:color w:val="2D2D2D"/>
          <w:sz w:val="15"/>
          <w:szCs w:val="15"/>
        </w:rPr>
        <w:br/>
        <w:t>В</w:t>
      </w:r>
      <w:proofErr w:type="gramEnd"/>
      <w:r>
        <w:rPr>
          <w:color w:val="2D2D2D"/>
          <w:sz w:val="15"/>
          <w:szCs w:val="15"/>
        </w:rPr>
        <w:t xml:space="preserve"> анализируемую пробу, взвешенную с погрешностью не более 0,0002 г, добавляют 0,5%-1,5% внутреннего эталона, тщательно перемешивают и вводят установленный объем </w:t>
      </w:r>
      <w:proofErr w:type="spellStart"/>
      <w:r>
        <w:rPr>
          <w:color w:val="2D2D2D"/>
          <w:sz w:val="15"/>
          <w:szCs w:val="15"/>
        </w:rPr>
        <w:t>микрошприцем</w:t>
      </w:r>
      <w:proofErr w:type="spellEnd"/>
      <w:r>
        <w:rPr>
          <w:color w:val="2D2D2D"/>
          <w:sz w:val="15"/>
          <w:szCs w:val="15"/>
        </w:rPr>
        <w:t xml:space="preserve"> в испаритель хроматографа.</w:t>
      </w:r>
      <w:r>
        <w:rPr>
          <w:color w:val="2D2D2D"/>
          <w:sz w:val="15"/>
          <w:szCs w:val="15"/>
        </w:rPr>
        <w:br/>
      </w:r>
      <w:r>
        <w:rPr>
          <w:color w:val="2D2D2D"/>
          <w:sz w:val="15"/>
          <w:szCs w:val="15"/>
        </w:rPr>
        <w:br/>
        <w:t xml:space="preserve">Порядок выхода компонентов и относительное время удерживания указаны на </w:t>
      </w:r>
      <w:proofErr w:type="spellStart"/>
      <w:r>
        <w:rPr>
          <w:color w:val="2D2D2D"/>
          <w:sz w:val="15"/>
          <w:szCs w:val="15"/>
        </w:rPr>
        <w:t>хроматограмме</w:t>
      </w:r>
      <w:proofErr w:type="spellEnd"/>
      <w:r>
        <w:rPr>
          <w:color w:val="2D2D2D"/>
          <w:sz w:val="15"/>
          <w:szCs w:val="15"/>
        </w:rPr>
        <w:t xml:space="preserve"> (рисунки 1-3) и в таблице 2.</w:t>
      </w:r>
      <w:r>
        <w:rPr>
          <w:color w:val="2D2D2D"/>
          <w:sz w:val="15"/>
          <w:szCs w:val="15"/>
        </w:rPr>
        <w:br/>
      </w:r>
    </w:p>
    <w:p w:rsidR="00EC2F27" w:rsidRDefault="00EC2F27" w:rsidP="00EC2F2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1 - </w:t>
      </w:r>
      <w:proofErr w:type="gramStart"/>
      <w:r>
        <w:rPr>
          <w:rFonts w:ascii="Arial" w:hAnsi="Arial" w:cs="Arial"/>
          <w:b w:val="0"/>
          <w:bCs w:val="0"/>
          <w:color w:val="4C4C4C"/>
          <w:sz w:val="38"/>
          <w:szCs w:val="38"/>
        </w:rPr>
        <w:t>Типовая</w:t>
      </w:r>
      <w:proofErr w:type="gramEnd"/>
      <w:r>
        <w:rPr>
          <w:rFonts w:ascii="Arial" w:hAnsi="Arial" w:cs="Arial"/>
          <w:b w:val="0"/>
          <w:bCs w:val="0"/>
          <w:color w:val="4C4C4C"/>
          <w:sz w:val="38"/>
          <w:szCs w:val="38"/>
        </w:rPr>
        <w:t xml:space="preserve"> </w:t>
      </w:r>
      <w:proofErr w:type="spellStart"/>
      <w:r>
        <w:rPr>
          <w:rFonts w:ascii="Arial" w:hAnsi="Arial" w:cs="Arial"/>
          <w:b w:val="0"/>
          <w:bCs w:val="0"/>
          <w:color w:val="4C4C4C"/>
          <w:sz w:val="38"/>
          <w:szCs w:val="38"/>
        </w:rPr>
        <w:t>хроматограмма</w:t>
      </w:r>
      <w:proofErr w:type="spellEnd"/>
      <w:r>
        <w:rPr>
          <w:rFonts w:ascii="Arial" w:hAnsi="Arial" w:cs="Arial"/>
          <w:b w:val="0"/>
          <w:bCs w:val="0"/>
          <w:color w:val="4C4C4C"/>
          <w:sz w:val="38"/>
          <w:szCs w:val="38"/>
        </w:rPr>
        <w:t xml:space="preserve"> </w:t>
      </w:r>
      <w:proofErr w:type="spellStart"/>
      <w:r>
        <w:rPr>
          <w:rFonts w:ascii="Arial" w:hAnsi="Arial" w:cs="Arial"/>
          <w:b w:val="0"/>
          <w:bCs w:val="0"/>
          <w:color w:val="4C4C4C"/>
          <w:sz w:val="38"/>
          <w:szCs w:val="38"/>
        </w:rPr>
        <w:t>н-бутанола</w:t>
      </w:r>
      <w:proofErr w:type="spellEnd"/>
      <w:r>
        <w:rPr>
          <w:rFonts w:ascii="Arial" w:hAnsi="Arial" w:cs="Arial"/>
          <w:b w:val="0"/>
          <w:bCs w:val="0"/>
          <w:color w:val="4C4C4C"/>
          <w:sz w:val="38"/>
          <w:szCs w:val="38"/>
        </w:rPr>
        <w:t xml:space="preserve">, получаемого методом </w:t>
      </w:r>
      <w:proofErr w:type="spellStart"/>
      <w:r>
        <w:rPr>
          <w:rFonts w:ascii="Arial" w:hAnsi="Arial" w:cs="Arial"/>
          <w:b w:val="0"/>
          <w:bCs w:val="0"/>
          <w:color w:val="4C4C4C"/>
          <w:sz w:val="38"/>
          <w:szCs w:val="38"/>
        </w:rPr>
        <w:t>альдолизации</w:t>
      </w:r>
      <w:proofErr w:type="spellEnd"/>
      <w:r>
        <w:rPr>
          <w:rFonts w:ascii="Arial" w:hAnsi="Arial" w:cs="Arial"/>
          <w:b w:val="0"/>
          <w:bCs w:val="0"/>
          <w:color w:val="4C4C4C"/>
          <w:sz w:val="38"/>
          <w:szCs w:val="38"/>
        </w:rPr>
        <w:t xml:space="preserve"> ацетальдегида</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C2F27" w:rsidRDefault="00EC2F27" w:rsidP="00EC2F2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89655" cy="2381250"/>
            <wp:effectExtent l="19050" t="0" r="0" b="0"/>
            <wp:docPr id="497" name="Рисунок 497"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ГОСТ 5208-2013 Спирт бутиловый нормальный технический. Технические условия"/>
                    <pic:cNvPicPr>
                      <a:picLocks noChangeAspect="1" noChangeArrowheads="1"/>
                    </pic:cNvPicPr>
                  </pic:nvPicPr>
                  <pic:blipFill>
                    <a:blip r:embed="rId8" cstate="print"/>
                    <a:srcRect/>
                    <a:stretch>
                      <a:fillRect/>
                    </a:stretch>
                  </pic:blipFill>
                  <pic:spPr bwMode="auto">
                    <a:xfrm>
                      <a:off x="0" y="0"/>
                      <a:ext cx="3589655" cy="2381250"/>
                    </a:xfrm>
                    <a:prstGeom prst="rect">
                      <a:avLst/>
                    </a:prstGeom>
                    <a:noFill/>
                    <a:ln w="9525">
                      <a:noFill/>
                      <a:miter lim="800000"/>
                      <a:headEnd/>
                      <a:tailEnd/>
                    </a:ln>
                  </pic:spPr>
                </pic:pic>
              </a:graphicData>
            </a:graphic>
          </wp:inline>
        </w:drawing>
      </w:r>
    </w:p>
    <w:p w:rsidR="00EC2F27" w:rsidRDefault="00EC2F27" w:rsidP="00EC2F2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w:t>
      </w:r>
      <w:proofErr w:type="spellStart"/>
      <w:r>
        <w:rPr>
          <w:i/>
          <w:iCs/>
          <w:color w:val="2D2D2D"/>
          <w:sz w:val="15"/>
          <w:szCs w:val="15"/>
        </w:rPr>
        <w:t>н</w:t>
      </w:r>
      <w:r>
        <w:rPr>
          <w:color w:val="2D2D2D"/>
          <w:sz w:val="15"/>
          <w:szCs w:val="15"/>
        </w:rPr>
        <w:t>-масляный</w:t>
      </w:r>
      <w:proofErr w:type="spellEnd"/>
      <w:r>
        <w:rPr>
          <w:color w:val="2D2D2D"/>
          <w:sz w:val="15"/>
          <w:szCs w:val="15"/>
        </w:rPr>
        <w:t xml:space="preserve"> альдегид; </w:t>
      </w:r>
      <w:r>
        <w:rPr>
          <w:i/>
          <w:iCs/>
          <w:color w:val="2D2D2D"/>
          <w:sz w:val="15"/>
          <w:szCs w:val="15"/>
        </w:rPr>
        <w:t>2</w:t>
      </w:r>
      <w:r>
        <w:rPr>
          <w:color w:val="2D2D2D"/>
          <w:sz w:val="15"/>
          <w:szCs w:val="15"/>
        </w:rPr>
        <w:t xml:space="preserve"> - </w:t>
      </w:r>
      <w:proofErr w:type="spellStart"/>
      <w:r>
        <w:rPr>
          <w:color w:val="2D2D2D"/>
          <w:sz w:val="15"/>
          <w:szCs w:val="15"/>
        </w:rPr>
        <w:t>неидентифицированные</w:t>
      </w:r>
      <w:proofErr w:type="spellEnd"/>
      <w:r>
        <w:rPr>
          <w:color w:val="2D2D2D"/>
          <w:sz w:val="15"/>
          <w:szCs w:val="15"/>
        </w:rPr>
        <w:t xml:space="preserve"> компоненты; </w:t>
      </w:r>
      <w:r>
        <w:rPr>
          <w:i/>
          <w:iCs/>
          <w:color w:val="2D2D2D"/>
          <w:sz w:val="15"/>
          <w:szCs w:val="15"/>
        </w:rPr>
        <w:t>3</w:t>
      </w:r>
      <w:r>
        <w:rPr>
          <w:color w:val="2D2D2D"/>
          <w:sz w:val="15"/>
          <w:szCs w:val="15"/>
        </w:rPr>
        <w:t xml:space="preserve"> - </w:t>
      </w:r>
      <w:proofErr w:type="spellStart"/>
      <w:r>
        <w:rPr>
          <w:color w:val="2D2D2D"/>
          <w:sz w:val="15"/>
          <w:szCs w:val="15"/>
        </w:rPr>
        <w:t>дибутиловый</w:t>
      </w:r>
      <w:proofErr w:type="spellEnd"/>
      <w:r>
        <w:rPr>
          <w:color w:val="2D2D2D"/>
          <w:sz w:val="15"/>
          <w:szCs w:val="15"/>
        </w:rPr>
        <w:t xml:space="preserve"> эфир; </w:t>
      </w:r>
      <w:r>
        <w:rPr>
          <w:i/>
          <w:iCs/>
          <w:color w:val="2D2D2D"/>
          <w:sz w:val="15"/>
          <w:szCs w:val="15"/>
        </w:rPr>
        <w:t>4</w:t>
      </w:r>
      <w:r>
        <w:rPr>
          <w:color w:val="2D2D2D"/>
          <w:sz w:val="15"/>
          <w:szCs w:val="15"/>
        </w:rPr>
        <w:t xml:space="preserve"> - </w:t>
      </w:r>
      <w:proofErr w:type="spellStart"/>
      <w:r>
        <w:rPr>
          <w:color w:val="2D2D2D"/>
          <w:sz w:val="15"/>
          <w:szCs w:val="15"/>
        </w:rPr>
        <w:t>изобутанол</w:t>
      </w:r>
      <w:proofErr w:type="spellEnd"/>
      <w:r>
        <w:rPr>
          <w:color w:val="2D2D2D"/>
          <w:sz w:val="15"/>
          <w:szCs w:val="15"/>
        </w:rPr>
        <w:t xml:space="preserve">, </w:t>
      </w:r>
      <w:proofErr w:type="spellStart"/>
      <w:r>
        <w:rPr>
          <w:color w:val="2D2D2D"/>
          <w:sz w:val="15"/>
          <w:szCs w:val="15"/>
        </w:rPr>
        <w:t>кротоновый</w:t>
      </w:r>
      <w:proofErr w:type="spellEnd"/>
      <w:r>
        <w:rPr>
          <w:color w:val="2D2D2D"/>
          <w:sz w:val="15"/>
          <w:szCs w:val="15"/>
        </w:rPr>
        <w:t xml:space="preserve"> альдегид, </w:t>
      </w:r>
      <w:proofErr w:type="spellStart"/>
      <w:r>
        <w:rPr>
          <w:color w:val="2D2D2D"/>
          <w:sz w:val="15"/>
          <w:szCs w:val="15"/>
        </w:rPr>
        <w:t>бутилацетат</w:t>
      </w:r>
      <w:proofErr w:type="spellEnd"/>
      <w:r>
        <w:rPr>
          <w:color w:val="2D2D2D"/>
          <w:sz w:val="15"/>
          <w:szCs w:val="15"/>
        </w:rPr>
        <w:t>; </w:t>
      </w:r>
      <w:r>
        <w:rPr>
          <w:i/>
          <w:iCs/>
          <w:color w:val="2D2D2D"/>
          <w:sz w:val="15"/>
          <w:szCs w:val="15"/>
        </w:rPr>
        <w:t>5</w:t>
      </w:r>
      <w:r>
        <w:rPr>
          <w:color w:val="2D2D2D"/>
          <w:sz w:val="15"/>
          <w:szCs w:val="15"/>
        </w:rPr>
        <w:t> - </w:t>
      </w:r>
      <w:proofErr w:type="spellStart"/>
      <w:r>
        <w:rPr>
          <w:i/>
          <w:iCs/>
          <w:color w:val="2D2D2D"/>
          <w:sz w:val="15"/>
          <w:szCs w:val="15"/>
        </w:rPr>
        <w:t>н</w:t>
      </w:r>
      <w:r>
        <w:rPr>
          <w:color w:val="2D2D2D"/>
          <w:sz w:val="15"/>
          <w:szCs w:val="15"/>
        </w:rPr>
        <w:t>-бутанол</w:t>
      </w:r>
      <w:proofErr w:type="spellEnd"/>
      <w:r>
        <w:rPr>
          <w:color w:val="2D2D2D"/>
          <w:sz w:val="15"/>
          <w:szCs w:val="15"/>
        </w:rPr>
        <w:t>; </w:t>
      </w:r>
      <w:r>
        <w:rPr>
          <w:i/>
          <w:iCs/>
          <w:color w:val="2D2D2D"/>
          <w:sz w:val="15"/>
          <w:szCs w:val="15"/>
        </w:rPr>
        <w:t>6</w:t>
      </w:r>
      <w:r>
        <w:rPr>
          <w:color w:val="2D2D2D"/>
          <w:sz w:val="15"/>
          <w:szCs w:val="15"/>
        </w:rPr>
        <w:t> - </w:t>
      </w:r>
      <w:proofErr w:type="spellStart"/>
      <w:r>
        <w:rPr>
          <w:i/>
          <w:iCs/>
          <w:color w:val="2D2D2D"/>
          <w:sz w:val="15"/>
          <w:szCs w:val="15"/>
        </w:rPr>
        <w:t>н</w:t>
      </w:r>
      <w:r>
        <w:rPr>
          <w:color w:val="2D2D2D"/>
          <w:sz w:val="15"/>
          <w:szCs w:val="15"/>
        </w:rPr>
        <w:t>-амиловый</w:t>
      </w:r>
      <w:proofErr w:type="spellEnd"/>
      <w:r>
        <w:rPr>
          <w:color w:val="2D2D2D"/>
          <w:sz w:val="15"/>
          <w:szCs w:val="15"/>
        </w:rPr>
        <w:t xml:space="preserve"> спирт</w:t>
      </w:r>
      <w:r>
        <w:rPr>
          <w:color w:val="2D2D2D"/>
          <w:sz w:val="15"/>
          <w:szCs w:val="15"/>
        </w:rPr>
        <w:br/>
      </w:r>
      <w:r>
        <w:rPr>
          <w:color w:val="2D2D2D"/>
          <w:sz w:val="15"/>
          <w:szCs w:val="15"/>
        </w:rPr>
        <w:br/>
        <w:t xml:space="preserve">Рисунок 1 - </w:t>
      </w:r>
      <w:proofErr w:type="gramStart"/>
      <w:r>
        <w:rPr>
          <w:color w:val="2D2D2D"/>
          <w:sz w:val="15"/>
          <w:szCs w:val="15"/>
        </w:rPr>
        <w:t>Типовая</w:t>
      </w:r>
      <w:proofErr w:type="gramEnd"/>
      <w:r>
        <w:rPr>
          <w:color w:val="2D2D2D"/>
          <w:sz w:val="15"/>
          <w:szCs w:val="15"/>
        </w:rPr>
        <w:t xml:space="preserve"> </w:t>
      </w:r>
      <w:proofErr w:type="spellStart"/>
      <w:r>
        <w:rPr>
          <w:color w:val="2D2D2D"/>
          <w:sz w:val="15"/>
          <w:szCs w:val="15"/>
        </w:rPr>
        <w:t>хроматограмма</w:t>
      </w:r>
      <w:proofErr w:type="spellEnd"/>
      <w:r>
        <w:rPr>
          <w:color w:val="2D2D2D"/>
          <w:sz w:val="15"/>
          <w:szCs w:val="15"/>
        </w:rPr>
        <w:t> </w:t>
      </w:r>
      <w:proofErr w:type="spellStart"/>
      <w:r>
        <w:rPr>
          <w:i/>
          <w:iCs/>
          <w:color w:val="2D2D2D"/>
          <w:sz w:val="15"/>
          <w:szCs w:val="15"/>
        </w:rPr>
        <w:t>н</w:t>
      </w:r>
      <w:r>
        <w:rPr>
          <w:color w:val="2D2D2D"/>
          <w:sz w:val="15"/>
          <w:szCs w:val="15"/>
        </w:rPr>
        <w:t>-бутанола</w:t>
      </w:r>
      <w:proofErr w:type="spellEnd"/>
      <w:r>
        <w:rPr>
          <w:color w:val="2D2D2D"/>
          <w:sz w:val="15"/>
          <w:szCs w:val="15"/>
        </w:rPr>
        <w:t xml:space="preserve">, получаемого методом </w:t>
      </w:r>
      <w:proofErr w:type="spellStart"/>
      <w:r>
        <w:rPr>
          <w:color w:val="2D2D2D"/>
          <w:sz w:val="15"/>
          <w:szCs w:val="15"/>
        </w:rPr>
        <w:t>альдолизации</w:t>
      </w:r>
      <w:proofErr w:type="spellEnd"/>
      <w:r>
        <w:rPr>
          <w:color w:val="2D2D2D"/>
          <w:sz w:val="15"/>
          <w:szCs w:val="15"/>
        </w:rPr>
        <w:t xml:space="preserve"> ацетальдегида</w:t>
      </w:r>
    </w:p>
    <w:p w:rsidR="00EC2F27" w:rsidRDefault="00EC2F27" w:rsidP="00EC2F2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2 - </w:t>
      </w:r>
      <w:proofErr w:type="gramStart"/>
      <w:r>
        <w:rPr>
          <w:rFonts w:ascii="Arial" w:hAnsi="Arial" w:cs="Arial"/>
          <w:b w:val="0"/>
          <w:bCs w:val="0"/>
          <w:color w:val="4C4C4C"/>
          <w:sz w:val="38"/>
          <w:szCs w:val="38"/>
        </w:rPr>
        <w:t>Типовая</w:t>
      </w:r>
      <w:proofErr w:type="gramEnd"/>
      <w:r>
        <w:rPr>
          <w:rFonts w:ascii="Arial" w:hAnsi="Arial" w:cs="Arial"/>
          <w:b w:val="0"/>
          <w:bCs w:val="0"/>
          <w:color w:val="4C4C4C"/>
          <w:sz w:val="38"/>
          <w:szCs w:val="38"/>
        </w:rPr>
        <w:t xml:space="preserve"> </w:t>
      </w:r>
      <w:proofErr w:type="spellStart"/>
      <w:r>
        <w:rPr>
          <w:rFonts w:ascii="Arial" w:hAnsi="Arial" w:cs="Arial"/>
          <w:b w:val="0"/>
          <w:bCs w:val="0"/>
          <w:color w:val="4C4C4C"/>
          <w:sz w:val="38"/>
          <w:szCs w:val="38"/>
        </w:rPr>
        <w:t>хроматограмма</w:t>
      </w:r>
      <w:proofErr w:type="spellEnd"/>
      <w:r>
        <w:rPr>
          <w:rFonts w:ascii="Arial" w:hAnsi="Arial" w:cs="Arial"/>
          <w:b w:val="0"/>
          <w:bCs w:val="0"/>
          <w:color w:val="4C4C4C"/>
          <w:sz w:val="38"/>
          <w:szCs w:val="38"/>
        </w:rPr>
        <w:t xml:space="preserve"> </w:t>
      </w:r>
      <w:proofErr w:type="spellStart"/>
      <w:r>
        <w:rPr>
          <w:rFonts w:ascii="Arial" w:hAnsi="Arial" w:cs="Arial"/>
          <w:b w:val="0"/>
          <w:bCs w:val="0"/>
          <w:color w:val="4C4C4C"/>
          <w:sz w:val="38"/>
          <w:szCs w:val="38"/>
        </w:rPr>
        <w:t>н-бутанола</w:t>
      </w:r>
      <w:proofErr w:type="spellEnd"/>
      <w:r>
        <w:rPr>
          <w:rFonts w:ascii="Arial" w:hAnsi="Arial" w:cs="Arial"/>
          <w:b w:val="0"/>
          <w:bCs w:val="0"/>
          <w:color w:val="4C4C4C"/>
          <w:sz w:val="38"/>
          <w:szCs w:val="38"/>
        </w:rPr>
        <w:t xml:space="preserve">, получаемого методом </w:t>
      </w:r>
      <w:proofErr w:type="spellStart"/>
      <w:r>
        <w:rPr>
          <w:rFonts w:ascii="Arial" w:hAnsi="Arial" w:cs="Arial"/>
          <w:b w:val="0"/>
          <w:bCs w:val="0"/>
          <w:color w:val="4C4C4C"/>
          <w:sz w:val="38"/>
          <w:szCs w:val="38"/>
        </w:rPr>
        <w:t>оксосинтеза</w:t>
      </w:r>
      <w:proofErr w:type="spellEnd"/>
    </w:p>
    <w:p w:rsidR="00EC2F27" w:rsidRDefault="00EC2F27" w:rsidP="00EC2F27">
      <w:pPr>
        <w:pStyle w:val="formattext"/>
        <w:shd w:val="clear" w:color="auto" w:fill="FFFFFF"/>
        <w:spacing w:before="0" w:beforeAutospacing="0" w:after="0" w:afterAutospacing="0" w:line="226" w:lineRule="atLeast"/>
        <w:jc w:val="center"/>
        <w:textAlignment w:val="baseline"/>
        <w:rPr>
          <w:color w:val="2D2D2D"/>
          <w:sz w:val="15"/>
          <w:szCs w:val="15"/>
        </w:rPr>
      </w:pPr>
    </w:p>
    <w:p w:rsidR="00EC2F27" w:rsidRDefault="00EC2F27" w:rsidP="00EC2F2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2402205"/>
            <wp:effectExtent l="19050" t="0" r="2540" b="0"/>
            <wp:docPr id="498" name="Рисунок 498"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ГОСТ 5208-2013 Спирт бутиловый нормальный технический. Технические условия"/>
                    <pic:cNvPicPr>
                      <a:picLocks noChangeAspect="1" noChangeArrowheads="1"/>
                    </pic:cNvPicPr>
                  </pic:nvPicPr>
                  <pic:blipFill>
                    <a:blip r:embed="rId9" cstate="print"/>
                    <a:srcRect/>
                    <a:stretch>
                      <a:fillRect/>
                    </a:stretch>
                  </pic:blipFill>
                  <pic:spPr bwMode="auto">
                    <a:xfrm>
                      <a:off x="0" y="0"/>
                      <a:ext cx="3616960" cy="2402205"/>
                    </a:xfrm>
                    <a:prstGeom prst="rect">
                      <a:avLst/>
                    </a:prstGeom>
                    <a:noFill/>
                    <a:ln w="9525">
                      <a:noFill/>
                      <a:miter lim="800000"/>
                      <a:headEnd/>
                      <a:tailEnd/>
                    </a:ln>
                  </pic:spPr>
                </pic:pic>
              </a:graphicData>
            </a:graphic>
          </wp:inline>
        </w:drawing>
      </w:r>
    </w:p>
    <w:p w:rsidR="00EC2F27" w:rsidRDefault="00EC2F27" w:rsidP="00EC2F2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xml:space="preserve"> - </w:t>
      </w:r>
      <w:proofErr w:type="spellStart"/>
      <w:r>
        <w:rPr>
          <w:color w:val="2D2D2D"/>
          <w:sz w:val="15"/>
          <w:szCs w:val="15"/>
        </w:rPr>
        <w:t>дибутиловый</w:t>
      </w:r>
      <w:proofErr w:type="spellEnd"/>
      <w:r>
        <w:rPr>
          <w:color w:val="2D2D2D"/>
          <w:sz w:val="15"/>
          <w:szCs w:val="15"/>
        </w:rPr>
        <w:t xml:space="preserve"> эфир; </w:t>
      </w:r>
      <w:r>
        <w:rPr>
          <w:i/>
          <w:iCs/>
          <w:color w:val="2D2D2D"/>
          <w:sz w:val="15"/>
          <w:szCs w:val="15"/>
        </w:rPr>
        <w:t>2</w:t>
      </w:r>
      <w:r>
        <w:rPr>
          <w:color w:val="2D2D2D"/>
          <w:sz w:val="15"/>
          <w:szCs w:val="15"/>
        </w:rPr>
        <w:t> - </w:t>
      </w:r>
      <w:proofErr w:type="spellStart"/>
      <w:r>
        <w:rPr>
          <w:i/>
          <w:iCs/>
          <w:color w:val="2D2D2D"/>
          <w:sz w:val="15"/>
          <w:szCs w:val="15"/>
        </w:rPr>
        <w:t>н</w:t>
      </w:r>
      <w:r>
        <w:rPr>
          <w:color w:val="2D2D2D"/>
          <w:sz w:val="15"/>
          <w:szCs w:val="15"/>
        </w:rPr>
        <w:t>-бутилформиат</w:t>
      </w:r>
      <w:proofErr w:type="spellEnd"/>
      <w:r>
        <w:rPr>
          <w:color w:val="2D2D2D"/>
          <w:sz w:val="15"/>
          <w:szCs w:val="15"/>
        </w:rPr>
        <w:t>; </w:t>
      </w:r>
      <w:r>
        <w:rPr>
          <w:i/>
          <w:iCs/>
          <w:color w:val="2D2D2D"/>
          <w:sz w:val="15"/>
          <w:szCs w:val="15"/>
        </w:rPr>
        <w:t>3, 5</w:t>
      </w:r>
      <w:r>
        <w:rPr>
          <w:color w:val="2D2D2D"/>
          <w:sz w:val="15"/>
          <w:szCs w:val="15"/>
        </w:rPr>
        <w:t xml:space="preserve"> - </w:t>
      </w:r>
      <w:proofErr w:type="spellStart"/>
      <w:r>
        <w:rPr>
          <w:color w:val="2D2D2D"/>
          <w:sz w:val="15"/>
          <w:szCs w:val="15"/>
        </w:rPr>
        <w:t>неидентифицированные</w:t>
      </w:r>
      <w:proofErr w:type="spellEnd"/>
      <w:r>
        <w:rPr>
          <w:color w:val="2D2D2D"/>
          <w:sz w:val="15"/>
          <w:szCs w:val="15"/>
        </w:rPr>
        <w:t xml:space="preserve"> компоненты; </w:t>
      </w:r>
      <w:r>
        <w:rPr>
          <w:i/>
          <w:iCs/>
          <w:color w:val="2D2D2D"/>
          <w:sz w:val="15"/>
          <w:szCs w:val="15"/>
        </w:rPr>
        <w:t>4</w:t>
      </w:r>
      <w:r>
        <w:rPr>
          <w:color w:val="2D2D2D"/>
          <w:sz w:val="15"/>
          <w:szCs w:val="15"/>
        </w:rPr>
        <w:t xml:space="preserve"> - </w:t>
      </w:r>
      <w:proofErr w:type="spellStart"/>
      <w:r>
        <w:rPr>
          <w:color w:val="2D2D2D"/>
          <w:sz w:val="15"/>
          <w:szCs w:val="15"/>
        </w:rPr>
        <w:t>изобутанол</w:t>
      </w:r>
      <w:proofErr w:type="spellEnd"/>
      <w:r>
        <w:rPr>
          <w:color w:val="2D2D2D"/>
          <w:sz w:val="15"/>
          <w:szCs w:val="15"/>
        </w:rPr>
        <w:t>; </w:t>
      </w:r>
      <w:r>
        <w:rPr>
          <w:i/>
          <w:iCs/>
          <w:color w:val="2D2D2D"/>
          <w:sz w:val="15"/>
          <w:szCs w:val="15"/>
        </w:rPr>
        <w:t>6</w:t>
      </w:r>
      <w:r>
        <w:rPr>
          <w:color w:val="2D2D2D"/>
          <w:sz w:val="15"/>
          <w:szCs w:val="15"/>
        </w:rPr>
        <w:t> - </w:t>
      </w:r>
      <w:proofErr w:type="spellStart"/>
      <w:r>
        <w:rPr>
          <w:i/>
          <w:iCs/>
          <w:color w:val="2D2D2D"/>
          <w:sz w:val="15"/>
          <w:szCs w:val="15"/>
        </w:rPr>
        <w:t>н</w:t>
      </w:r>
      <w:r>
        <w:rPr>
          <w:color w:val="2D2D2D"/>
          <w:sz w:val="15"/>
          <w:szCs w:val="15"/>
        </w:rPr>
        <w:t>-бутанол</w:t>
      </w:r>
      <w:proofErr w:type="spellEnd"/>
      <w:r>
        <w:rPr>
          <w:color w:val="2D2D2D"/>
          <w:sz w:val="15"/>
          <w:szCs w:val="15"/>
        </w:rPr>
        <w:t>; </w:t>
      </w:r>
      <w:r>
        <w:rPr>
          <w:i/>
          <w:iCs/>
          <w:color w:val="2D2D2D"/>
          <w:sz w:val="15"/>
          <w:szCs w:val="15"/>
        </w:rPr>
        <w:t>7</w:t>
      </w:r>
      <w:r>
        <w:rPr>
          <w:color w:val="2D2D2D"/>
          <w:sz w:val="15"/>
          <w:szCs w:val="15"/>
        </w:rPr>
        <w:t> - изоамиловый спирт; </w:t>
      </w:r>
      <w:r>
        <w:rPr>
          <w:i/>
          <w:iCs/>
          <w:color w:val="2D2D2D"/>
          <w:sz w:val="15"/>
          <w:szCs w:val="15"/>
        </w:rPr>
        <w:t>8</w:t>
      </w:r>
      <w:r>
        <w:rPr>
          <w:color w:val="2D2D2D"/>
          <w:sz w:val="15"/>
          <w:szCs w:val="15"/>
        </w:rPr>
        <w:t> - </w:t>
      </w:r>
      <w:proofErr w:type="spellStart"/>
      <w:r>
        <w:rPr>
          <w:i/>
          <w:iCs/>
          <w:color w:val="2D2D2D"/>
          <w:sz w:val="15"/>
          <w:szCs w:val="15"/>
        </w:rPr>
        <w:t>н</w:t>
      </w:r>
      <w:r>
        <w:rPr>
          <w:color w:val="2D2D2D"/>
          <w:sz w:val="15"/>
          <w:szCs w:val="15"/>
        </w:rPr>
        <w:t>-амиловый</w:t>
      </w:r>
      <w:proofErr w:type="spellEnd"/>
      <w:r>
        <w:rPr>
          <w:color w:val="2D2D2D"/>
          <w:sz w:val="15"/>
          <w:szCs w:val="15"/>
        </w:rPr>
        <w:t xml:space="preserve"> спирт</w:t>
      </w:r>
      <w:r>
        <w:rPr>
          <w:color w:val="2D2D2D"/>
          <w:sz w:val="15"/>
          <w:szCs w:val="15"/>
        </w:rPr>
        <w:br/>
      </w:r>
      <w:r>
        <w:rPr>
          <w:color w:val="2D2D2D"/>
          <w:sz w:val="15"/>
          <w:szCs w:val="15"/>
        </w:rPr>
        <w:lastRenderedPageBreak/>
        <w:br/>
        <w:t xml:space="preserve">Рисунок 2 - </w:t>
      </w:r>
      <w:proofErr w:type="gramStart"/>
      <w:r>
        <w:rPr>
          <w:color w:val="2D2D2D"/>
          <w:sz w:val="15"/>
          <w:szCs w:val="15"/>
        </w:rPr>
        <w:t>Типовая</w:t>
      </w:r>
      <w:proofErr w:type="gramEnd"/>
      <w:r>
        <w:rPr>
          <w:color w:val="2D2D2D"/>
          <w:sz w:val="15"/>
          <w:szCs w:val="15"/>
        </w:rPr>
        <w:t xml:space="preserve"> </w:t>
      </w:r>
      <w:proofErr w:type="spellStart"/>
      <w:r>
        <w:rPr>
          <w:color w:val="2D2D2D"/>
          <w:sz w:val="15"/>
          <w:szCs w:val="15"/>
        </w:rPr>
        <w:t>хроматограмма</w:t>
      </w:r>
      <w:proofErr w:type="spellEnd"/>
      <w:r>
        <w:rPr>
          <w:color w:val="2D2D2D"/>
          <w:sz w:val="15"/>
          <w:szCs w:val="15"/>
        </w:rPr>
        <w:t> </w:t>
      </w:r>
      <w:proofErr w:type="spellStart"/>
      <w:r>
        <w:rPr>
          <w:i/>
          <w:iCs/>
          <w:color w:val="2D2D2D"/>
          <w:sz w:val="15"/>
          <w:szCs w:val="15"/>
        </w:rPr>
        <w:t>н</w:t>
      </w:r>
      <w:r>
        <w:rPr>
          <w:color w:val="2D2D2D"/>
          <w:sz w:val="15"/>
          <w:szCs w:val="15"/>
        </w:rPr>
        <w:t>-бутанола</w:t>
      </w:r>
      <w:proofErr w:type="spellEnd"/>
      <w:r>
        <w:rPr>
          <w:color w:val="2D2D2D"/>
          <w:sz w:val="15"/>
          <w:szCs w:val="15"/>
        </w:rPr>
        <w:t xml:space="preserve">, получаемого методом </w:t>
      </w:r>
      <w:proofErr w:type="spellStart"/>
      <w:r>
        <w:rPr>
          <w:color w:val="2D2D2D"/>
          <w:sz w:val="15"/>
          <w:szCs w:val="15"/>
        </w:rPr>
        <w:t>оксосинтеза</w:t>
      </w:r>
      <w:proofErr w:type="spellEnd"/>
    </w:p>
    <w:p w:rsidR="00EC2F27" w:rsidRDefault="00EC2F27" w:rsidP="00EC2F2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3 - </w:t>
      </w:r>
      <w:proofErr w:type="gramStart"/>
      <w:r>
        <w:rPr>
          <w:rFonts w:ascii="Arial" w:hAnsi="Arial" w:cs="Arial"/>
          <w:b w:val="0"/>
          <w:bCs w:val="0"/>
          <w:color w:val="4C4C4C"/>
          <w:sz w:val="38"/>
          <w:szCs w:val="38"/>
        </w:rPr>
        <w:t>Типовая</w:t>
      </w:r>
      <w:proofErr w:type="gramEnd"/>
      <w:r>
        <w:rPr>
          <w:rFonts w:ascii="Arial" w:hAnsi="Arial" w:cs="Arial"/>
          <w:b w:val="0"/>
          <w:bCs w:val="0"/>
          <w:color w:val="4C4C4C"/>
          <w:sz w:val="38"/>
          <w:szCs w:val="38"/>
        </w:rPr>
        <w:t xml:space="preserve"> </w:t>
      </w:r>
      <w:proofErr w:type="spellStart"/>
      <w:r>
        <w:rPr>
          <w:rFonts w:ascii="Arial" w:hAnsi="Arial" w:cs="Arial"/>
          <w:b w:val="0"/>
          <w:bCs w:val="0"/>
          <w:color w:val="4C4C4C"/>
          <w:sz w:val="38"/>
          <w:szCs w:val="38"/>
        </w:rPr>
        <w:t>хроматограмма</w:t>
      </w:r>
      <w:proofErr w:type="spellEnd"/>
      <w:r>
        <w:rPr>
          <w:rFonts w:ascii="Arial" w:hAnsi="Arial" w:cs="Arial"/>
          <w:b w:val="0"/>
          <w:bCs w:val="0"/>
          <w:color w:val="4C4C4C"/>
          <w:sz w:val="38"/>
          <w:szCs w:val="38"/>
        </w:rPr>
        <w:t xml:space="preserve"> </w:t>
      </w:r>
      <w:proofErr w:type="spellStart"/>
      <w:r>
        <w:rPr>
          <w:rFonts w:ascii="Arial" w:hAnsi="Arial" w:cs="Arial"/>
          <w:b w:val="0"/>
          <w:bCs w:val="0"/>
          <w:color w:val="4C4C4C"/>
          <w:sz w:val="38"/>
          <w:szCs w:val="38"/>
        </w:rPr>
        <w:t>н-бутанола</w:t>
      </w:r>
      <w:proofErr w:type="spellEnd"/>
      <w:r>
        <w:rPr>
          <w:rFonts w:ascii="Arial" w:hAnsi="Arial" w:cs="Arial"/>
          <w:b w:val="0"/>
          <w:bCs w:val="0"/>
          <w:color w:val="4C4C4C"/>
          <w:sz w:val="38"/>
          <w:szCs w:val="38"/>
        </w:rPr>
        <w:t>, получаемого методом брожения</w:t>
      </w:r>
    </w:p>
    <w:p w:rsidR="00EC2F27" w:rsidRDefault="00EC2F27" w:rsidP="00EC2F2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EC2F27" w:rsidRDefault="00EC2F27" w:rsidP="00EC2F2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32455" cy="2620645"/>
            <wp:effectExtent l="19050" t="0" r="0" b="0"/>
            <wp:docPr id="499" name="Рисунок 499"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ГОСТ 5208-2013 Спирт бутиловый нормальный технический. Технические условия"/>
                    <pic:cNvPicPr>
                      <a:picLocks noChangeAspect="1" noChangeArrowheads="1"/>
                    </pic:cNvPicPr>
                  </pic:nvPicPr>
                  <pic:blipFill>
                    <a:blip r:embed="rId10" cstate="print"/>
                    <a:srcRect/>
                    <a:stretch>
                      <a:fillRect/>
                    </a:stretch>
                  </pic:blipFill>
                  <pic:spPr bwMode="auto">
                    <a:xfrm>
                      <a:off x="0" y="0"/>
                      <a:ext cx="3132455" cy="2620645"/>
                    </a:xfrm>
                    <a:prstGeom prst="rect">
                      <a:avLst/>
                    </a:prstGeom>
                    <a:noFill/>
                    <a:ln w="9525">
                      <a:noFill/>
                      <a:miter lim="800000"/>
                      <a:headEnd/>
                      <a:tailEnd/>
                    </a:ln>
                  </pic:spPr>
                </pic:pic>
              </a:graphicData>
            </a:graphic>
          </wp:inline>
        </w:drawing>
      </w:r>
    </w:p>
    <w:p w:rsidR="00EC2F27" w:rsidRDefault="00EC2F27" w:rsidP="00EC2F2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1, 3</w:t>
      </w:r>
      <w:r>
        <w:rPr>
          <w:color w:val="2D2D2D"/>
          <w:sz w:val="15"/>
          <w:szCs w:val="15"/>
        </w:rPr>
        <w:t xml:space="preserve"> - </w:t>
      </w:r>
      <w:proofErr w:type="spellStart"/>
      <w:r>
        <w:rPr>
          <w:color w:val="2D2D2D"/>
          <w:sz w:val="15"/>
          <w:szCs w:val="15"/>
        </w:rPr>
        <w:t>неидентифицированные</w:t>
      </w:r>
      <w:proofErr w:type="spellEnd"/>
      <w:r>
        <w:rPr>
          <w:color w:val="2D2D2D"/>
          <w:sz w:val="15"/>
          <w:szCs w:val="15"/>
        </w:rPr>
        <w:t xml:space="preserve"> компоненты; </w:t>
      </w:r>
      <w:r>
        <w:rPr>
          <w:i/>
          <w:iCs/>
          <w:color w:val="2D2D2D"/>
          <w:sz w:val="15"/>
          <w:szCs w:val="15"/>
        </w:rPr>
        <w:t>2</w:t>
      </w:r>
      <w:r>
        <w:rPr>
          <w:color w:val="2D2D2D"/>
          <w:sz w:val="15"/>
          <w:szCs w:val="15"/>
        </w:rPr>
        <w:t> - </w:t>
      </w:r>
      <w:proofErr w:type="spellStart"/>
      <w:r>
        <w:rPr>
          <w:i/>
          <w:iCs/>
          <w:color w:val="2D2D2D"/>
          <w:sz w:val="15"/>
          <w:szCs w:val="15"/>
        </w:rPr>
        <w:t>н</w:t>
      </w:r>
      <w:r>
        <w:rPr>
          <w:color w:val="2D2D2D"/>
          <w:sz w:val="15"/>
          <w:szCs w:val="15"/>
        </w:rPr>
        <w:t>-пропанол</w:t>
      </w:r>
      <w:proofErr w:type="spellEnd"/>
      <w:r>
        <w:rPr>
          <w:color w:val="2D2D2D"/>
          <w:sz w:val="15"/>
          <w:szCs w:val="15"/>
        </w:rPr>
        <w:t>; </w:t>
      </w:r>
      <w:r>
        <w:rPr>
          <w:i/>
          <w:iCs/>
          <w:color w:val="2D2D2D"/>
          <w:sz w:val="15"/>
          <w:szCs w:val="15"/>
        </w:rPr>
        <w:t>4</w:t>
      </w:r>
      <w:r>
        <w:rPr>
          <w:color w:val="2D2D2D"/>
          <w:sz w:val="15"/>
          <w:szCs w:val="15"/>
        </w:rPr>
        <w:t> - </w:t>
      </w:r>
      <w:proofErr w:type="spellStart"/>
      <w:r>
        <w:rPr>
          <w:i/>
          <w:iCs/>
          <w:color w:val="2D2D2D"/>
          <w:sz w:val="15"/>
          <w:szCs w:val="15"/>
        </w:rPr>
        <w:t>н</w:t>
      </w:r>
      <w:r>
        <w:rPr>
          <w:color w:val="2D2D2D"/>
          <w:sz w:val="15"/>
          <w:szCs w:val="15"/>
        </w:rPr>
        <w:t>-бутанол</w:t>
      </w:r>
      <w:proofErr w:type="spellEnd"/>
      <w:r>
        <w:rPr>
          <w:color w:val="2D2D2D"/>
          <w:sz w:val="15"/>
          <w:szCs w:val="15"/>
        </w:rPr>
        <w:t>; </w:t>
      </w:r>
      <w:r>
        <w:rPr>
          <w:i/>
          <w:iCs/>
          <w:color w:val="2D2D2D"/>
          <w:sz w:val="15"/>
          <w:szCs w:val="15"/>
        </w:rPr>
        <w:t>5</w:t>
      </w:r>
      <w:r>
        <w:rPr>
          <w:color w:val="2D2D2D"/>
          <w:sz w:val="15"/>
          <w:szCs w:val="15"/>
        </w:rPr>
        <w:t> - изоамиловый спирт; </w:t>
      </w:r>
      <w:r>
        <w:rPr>
          <w:i/>
          <w:iCs/>
          <w:color w:val="2D2D2D"/>
          <w:sz w:val="15"/>
          <w:szCs w:val="15"/>
        </w:rPr>
        <w:t>6</w:t>
      </w:r>
      <w:r>
        <w:rPr>
          <w:color w:val="2D2D2D"/>
          <w:sz w:val="15"/>
          <w:szCs w:val="15"/>
        </w:rPr>
        <w:t> - </w:t>
      </w:r>
      <w:proofErr w:type="spellStart"/>
      <w:r>
        <w:rPr>
          <w:i/>
          <w:iCs/>
          <w:color w:val="2D2D2D"/>
          <w:sz w:val="15"/>
          <w:szCs w:val="15"/>
        </w:rPr>
        <w:t>н</w:t>
      </w:r>
      <w:r>
        <w:rPr>
          <w:color w:val="2D2D2D"/>
          <w:sz w:val="15"/>
          <w:szCs w:val="15"/>
        </w:rPr>
        <w:t>-амиловый</w:t>
      </w:r>
      <w:proofErr w:type="spellEnd"/>
      <w:r>
        <w:rPr>
          <w:color w:val="2D2D2D"/>
          <w:sz w:val="15"/>
          <w:szCs w:val="15"/>
        </w:rPr>
        <w:t xml:space="preserve"> спирт</w:t>
      </w:r>
      <w:r>
        <w:rPr>
          <w:color w:val="2D2D2D"/>
          <w:sz w:val="15"/>
          <w:szCs w:val="15"/>
        </w:rPr>
        <w:br/>
      </w:r>
      <w:r>
        <w:rPr>
          <w:color w:val="2D2D2D"/>
          <w:sz w:val="15"/>
          <w:szCs w:val="15"/>
        </w:rPr>
        <w:br/>
        <w:t xml:space="preserve">Рисунок 3 - </w:t>
      </w:r>
      <w:proofErr w:type="gramStart"/>
      <w:r>
        <w:rPr>
          <w:color w:val="2D2D2D"/>
          <w:sz w:val="15"/>
          <w:szCs w:val="15"/>
        </w:rPr>
        <w:t>Типовая</w:t>
      </w:r>
      <w:proofErr w:type="gramEnd"/>
      <w:r>
        <w:rPr>
          <w:color w:val="2D2D2D"/>
          <w:sz w:val="15"/>
          <w:szCs w:val="15"/>
        </w:rPr>
        <w:t xml:space="preserve"> </w:t>
      </w:r>
      <w:proofErr w:type="spellStart"/>
      <w:r>
        <w:rPr>
          <w:color w:val="2D2D2D"/>
          <w:sz w:val="15"/>
          <w:szCs w:val="15"/>
        </w:rPr>
        <w:t>хроматограмма</w:t>
      </w:r>
      <w:proofErr w:type="spellEnd"/>
      <w:r>
        <w:rPr>
          <w:color w:val="2D2D2D"/>
          <w:sz w:val="15"/>
          <w:szCs w:val="15"/>
        </w:rPr>
        <w:t> </w:t>
      </w:r>
      <w:proofErr w:type="spellStart"/>
      <w:r>
        <w:rPr>
          <w:i/>
          <w:iCs/>
          <w:color w:val="2D2D2D"/>
          <w:sz w:val="15"/>
          <w:szCs w:val="15"/>
        </w:rPr>
        <w:t>н</w:t>
      </w:r>
      <w:r>
        <w:rPr>
          <w:color w:val="2D2D2D"/>
          <w:sz w:val="15"/>
          <w:szCs w:val="15"/>
        </w:rPr>
        <w:t>-бутанола</w:t>
      </w:r>
      <w:proofErr w:type="spellEnd"/>
      <w:r>
        <w:rPr>
          <w:color w:val="2D2D2D"/>
          <w:sz w:val="15"/>
          <w:szCs w:val="15"/>
        </w:rPr>
        <w:t>, получаемого методом брожения</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w:t>
      </w:r>
    </w:p>
    <w:tbl>
      <w:tblPr>
        <w:tblW w:w="0" w:type="auto"/>
        <w:tblCellMar>
          <w:left w:w="0" w:type="dxa"/>
          <w:right w:w="0" w:type="dxa"/>
        </w:tblCellMar>
        <w:tblLook w:val="04A0"/>
      </w:tblPr>
      <w:tblGrid>
        <w:gridCol w:w="5336"/>
        <w:gridCol w:w="5153"/>
      </w:tblGrid>
      <w:tr w:rsidR="00EC2F27" w:rsidTr="00EC2F27">
        <w:trPr>
          <w:trHeight w:val="15"/>
        </w:trPr>
        <w:tc>
          <w:tcPr>
            <w:tcW w:w="5359" w:type="dxa"/>
            <w:hideMark/>
          </w:tcPr>
          <w:p w:rsidR="00EC2F27" w:rsidRDefault="00EC2F27">
            <w:pPr>
              <w:rPr>
                <w:sz w:val="2"/>
                <w:szCs w:val="24"/>
              </w:rPr>
            </w:pPr>
          </w:p>
        </w:tc>
        <w:tc>
          <w:tcPr>
            <w:tcW w:w="5174" w:type="dxa"/>
            <w:hideMark/>
          </w:tcPr>
          <w:p w:rsidR="00EC2F27" w:rsidRDefault="00EC2F27">
            <w:pPr>
              <w:rPr>
                <w:sz w:val="2"/>
                <w:szCs w:val="24"/>
              </w:rPr>
            </w:pP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Относительное время удерживания, </w:t>
            </w:r>
            <w:proofErr w:type="spellStart"/>
            <w:r>
              <w:rPr>
                <w:color w:val="2D2D2D"/>
                <w:sz w:val="15"/>
                <w:szCs w:val="15"/>
              </w:rPr>
              <w:t>усл</w:t>
            </w:r>
            <w:proofErr w:type="spellEnd"/>
            <w:r>
              <w:rPr>
                <w:color w:val="2D2D2D"/>
                <w:sz w:val="15"/>
                <w:szCs w:val="15"/>
              </w:rPr>
              <w:t>. ед.</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Ацетон</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0,13-0,14</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i/>
                <w:iCs/>
                <w:color w:val="2D2D2D"/>
                <w:sz w:val="15"/>
                <w:szCs w:val="15"/>
              </w:rPr>
              <w:t>н</w:t>
            </w:r>
            <w:r>
              <w:rPr>
                <w:color w:val="2D2D2D"/>
                <w:sz w:val="15"/>
                <w:szCs w:val="15"/>
              </w:rPr>
              <w:t>-Масляный</w:t>
            </w:r>
            <w:proofErr w:type="spellEnd"/>
            <w:r>
              <w:rPr>
                <w:color w:val="2D2D2D"/>
                <w:sz w:val="15"/>
                <w:szCs w:val="15"/>
              </w:rPr>
              <w:t xml:space="preserve"> альдегид</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0,16-0,17</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Этилацетат</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0,16-0,17</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Этанол</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0,19-0,20</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Дибутиловый</w:t>
            </w:r>
            <w:proofErr w:type="spellEnd"/>
            <w:r>
              <w:rPr>
                <w:color w:val="2D2D2D"/>
                <w:sz w:val="15"/>
                <w:szCs w:val="15"/>
              </w:rPr>
              <w:t xml:space="preserve"> эфир</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0,21-0,23</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i/>
                <w:iCs/>
                <w:color w:val="2D2D2D"/>
                <w:sz w:val="15"/>
                <w:szCs w:val="15"/>
              </w:rPr>
              <w:t>н</w:t>
            </w:r>
            <w:r>
              <w:rPr>
                <w:color w:val="2D2D2D"/>
                <w:sz w:val="15"/>
                <w:szCs w:val="15"/>
              </w:rPr>
              <w:t>-Бутилформиат</w:t>
            </w:r>
            <w:proofErr w:type="spellEnd"/>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0,29-0,32</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i/>
                <w:iCs/>
                <w:color w:val="2D2D2D"/>
                <w:sz w:val="15"/>
                <w:szCs w:val="15"/>
              </w:rPr>
              <w:t>н</w:t>
            </w:r>
            <w:r>
              <w:rPr>
                <w:color w:val="2D2D2D"/>
                <w:sz w:val="15"/>
                <w:szCs w:val="15"/>
              </w:rPr>
              <w:t>-Пропанол</w:t>
            </w:r>
            <w:proofErr w:type="spellEnd"/>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0,29-0,32</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Бутанол-2</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0,29-0,32</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Кротоновый</w:t>
            </w:r>
            <w:proofErr w:type="spellEnd"/>
            <w:r>
              <w:rPr>
                <w:color w:val="2D2D2D"/>
                <w:sz w:val="15"/>
                <w:szCs w:val="15"/>
              </w:rPr>
              <w:t xml:space="preserve"> альдегид</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0,40-0,41</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Изобутанол</w:t>
            </w:r>
            <w:proofErr w:type="spellEnd"/>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0,40-0,42</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Бутил ацетат</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0,41-0,42</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i/>
                <w:iCs/>
                <w:color w:val="2D2D2D"/>
                <w:sz w:val="15"/>
                <w:szCs w:val="15"/>
              </w:rPr>
              <w:t>н</w:t>
            </w:r>
            <w:r>
              <w:rPr>
                <w:color w:val="2D2D2D"/>
                <w:sz w:val="15"/>
                <w:szCs w:val="15"/>
              </w:rPr>
              <w:t>-Бутанол</w:t>
            </w:r>
            <w:proofErr w:type="spellEnd"/>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0,60-0,62</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Изоамиловый спирт</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0,71-0,80</w:t>
            </w:r>
          </w:p>
        </w:tc>
      </w:tr>
      <w:tr w:rsidR="00EC2F27" w:rsidTr="00EC2F27">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spellStart"/>
            <w:r>
              <w:rPr>
                <w:i/>
                <w:iCs/>
                <w:color w:val="2D2D2D"/>
                <w:sz w:val="15"/>
                <w:szCs w:val="15"/>
              </w:rPr>
              <w:t>н</w:t>
            </w:r>
            <w:r>
              <w:rPr>
                <w:color w:val="2D2D2D"/>
                <w:sz w:val="15"/>
                <w:szCs w:val="15"/>
              </w:rPr>
              <w:t>-Амиловый</w:t>
            </w:r>
            <w:proofErr w:type="spellEnd"/>
            <w:r>
              <w:rPr>
                <w:color w:val="2D2D2D"/>
                <w:sz w:val="15"/>
                <w:szCs w:val="15"/>
              </w:rPr>
              <w:t xml:space="preserve"> спирт</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7.4.4 Обработка результатов</w:t>
      </w:r>
      <w:proofErr w:type="gramStart"/>
      <w:r>
        <w:rPr>
          <w:color w:val="2D2D2D"/>
          <w:sz w:val="15"/>
          <w:szCs w:val="15"/>
        </w:rPr>
        <w:br/>
      </w:r>
      <w:r>
        <w:rPr>
          <w:color w:val="2D2D2D"/>
          <w:sz w:val="15"/>
          <w:szCs w:val="15"/>
        </w:rPr>
        <w:br/>
        <w:t>Н</w:t>
      </w:r>
      <w:proofErr w:type="gramEnd"/>
      <w:r>
        <w:rPr>
          <w:color w:val="2D2D2D"/>
          <w:sz w:val="15"/>
          <w:szCs w:val="15"/>
        </w:rPr>
        <w:t xml:space="preserve">а </w:t>
      </w:r>
      <w:proofErr w:type="spellStart"/>
      <w:r>
        <w:rPr>
          <w:color w:val="2D2D2D"/>
          <w:sz w:val="15"/>
          <w:szCs w:val="15"/>
        </w:rPr>
        <w:t>хроматограмме</w:t>
      </w:r>
      <w:proofErr w:type="spellEnd"/>
      <w:r>
        <w:rPr>
          <w:color w:val="2D2D2D"/>
          <w:sz w:val="15"/>
          <w:szCs w:val="15"/>
        </w:rPr>
        <w:t xml:space="preserve"> измеряют площади пиков внутреннего эталона и всех примесей.</w:t>
      </w:r>
      <w:r>
        <w:rPr>
          <w:color w:val="2D2D2D"/>
          <w:sz w:val="15"/>
          <w:szCs w:val="15"/>
        </w:rPr>
        <w:br/>
      </w:r>
      <w:r>
        <w:rPr>
          <w:color w:val="2D2D2D"/>
          <w:sz w:val="15"/>
          <w:szCs w:val="15"/>
        </w:rPr>
        <w:br/>
        <w:t>Площадь пика </w:t>
      </w:r>
      <w:r>
        <w:rPr>
          <w:color w:val="2D2D2D"/>
          <w:sz w:val="15"/>
          <w:szCs w:val="15"/>
        </w:rPr>
        <w:pict>
          <v:shape id="_x0000_i1524" type="#_x0000_t75" alt="ГОСТ 5208-2013 Спирт бутиловый нормальный технический. Технические условия" style="width:11.3pt;height:14.5pt"/>
        </w:pict>
      </w:r>
      <w:r>
        <w:rPr>
          <w:color w:val="2D2D2D"/>
          <w:sz w:val="15"/>
          <w:szCs w:val="15"/>
        </w:rPr>
        <w:t xml:space="preserve">, </w:t>
      </w:r>
      <w:proofErr w:type="gramStart"/>
      <w:r>
        <w:rPr>
          <w:color w:val="2D2D2D"/>
          <w:sz w:val="15"/>
          <w:szCs w:val="15"/>
        </w:rPr>
        <w:t>мм</w:t>
      </w:r>
      <w:proofErr w:type="gramEnd"/>
      <w:r>
        <w:rPr>
          <w:color w:val="2D2D2D"/>
          <w:sz w:val="15"/>
          <w:szCs w:val="15"/>
        </w:rPr>
        <w:pict>
          <v:shape id="_x0000_i1525" type="#_x0000_t75" alt="ГОСТ 5208-2013 Спирт бутиловый нормальный технический. Технические условия" style="width:8.05pt;height:17.2pt"/>
        </w:pict>
      </w:r>
      <w:r>
        <w:rPr>
          <w:color w:val="2D2D2D"/>
          <w:sz w:val="15"/>
          <w:szCs w:val="15"/>
        </w:rPr>
        <w:t>,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50570" cy="238760"/>
            <wp:effectExtent l="19050" t="0" r="0" b="0"/>
            <wp:docPr id="502" name="Рисунок 502"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ГОСТ 5208-2013 Спирт бутиловый нормальный технический. Технические условия"/>
                    <pic:cNvPicPr>
                      <a:picLocks noChangeAspect="1" noChangeArrowheads="1"/>
                    </pic:cNvPicPr>
                  </pic:nvPicPr>
                  <pic:blipFill>
                    <a:blip r:embed="rId11" cstate="print"/>
                    <a:srcRect/>
                    <a:stretch>
                      <a:fillRect/>
                    </a:stretch>
                  </pic:blipFill>
                  <pic:spPr bwMode="auto">
                    <a:xfrm>
                      <a:off x="0" y="0"/>
                      <a:ext cx="750570" cy="238760"/>
                    </a:xfrm>
                    <a:prstGeom prst="rect">
                      <a:avLst/>
                    </a:prstGeom>
                    <a:noFill/>
                    <a:ln w="9525">
                      <a:noFill/>
                      <a:miter lim="800000"/>
                      <a:headEnd/>
                      <a:tailEnd/>
                    </a:ln>
                  </pic:spPr>
                </pic:pic>
              </a:graphicData>
            </a:graphic>
          </wp:inline>
        </w:drawing>
      </w:r>
      <w:r>
        <w:rPr>
          <w:color w:val="2D2D2D"/>
          <w:sz w:val="15"/>
          <w:szCs w:val="15"/>
        </w:rPr>
        <w:t>, (1)</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527" type="#_x0000_t75" alt="ГОСТ 5208-2013 Спирт бутиловый нормальный технический. Технические условия" style="width:9.65pt;height:14.5pt"/>
        </w:pict>
      </w:r>
      <w:r>
        <w:rPr>
          <w:color w:val="2D2D2D"/>
          <w:sz w:val="15"/>
          <w:szCs w:val="15"/>
        </w:rPr>
        <w:t xml:space="preserve"> - высота пика, </w:t>
      </w:r>
      <w:proofErr w:type="gramStart"/>
      <w:r>
        <w:rPr>
          <w:color w:val="2D2D2D"/>
          <w:sz w:val="15"/>
          <w:szCs w:val="15"/>
        </w:rPr>
        <w:t>мм</w:t>
      </w:r>
      <w:proofErr w:type="gramEnd"/>
      <w:r>
        <w:rPr>
          <w:color w:val="2D2D2D"/>
          <w:sz w:val="15"/>
          <w:szCs w:val="15"/>
        </w:rPr>
        <w:t>;</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pict>
          <v:shape id="_x0000_i1528" type="#_x0000_t75" alt="ГОСТ 5208-2013 Спирт бутиловый нормальный технический. Технические условия" style="width:26.85pt;height:18.8pt"/>
        </w:pict>
      </w:r>
      <w:r>
        <w:rPr>
          <w:color w:val="2D2D2D"/>
          <w:sz w:val="15"/>
          <w:szCs w:val="15"/>
        </w:rPr>
        <w:t xml:space="preserve"> - ширина пика, измеренная на середине его высоты,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t>При этом принимают во внимание ширину линии, очерчивающей пик.</w:t>
      </w:r>
      <w:r>
        <w:rPr>
          <w:color w:val="2D2D2D"/>
          <w:sz w:val="15"/>
          <w:szCs w:val="15"/>
        </w:rPr>
        <w:br/>
      </w:r>
      <w:r>
        <w:rPr>
          <w:color w:val="2D2D2D"/>
          <w:sz w:val="15"/>
          <w:szCs w:val="15"/>
        </w:rPr>
        <w:br/>
        <w:t>Измерение ширины пика проводят от внешней линии правой стороны до внутренней линии левой стороны пика измерительной лупой.</w:t>
      </w:r>
      <w:r>
        <w:rPr>
          <w:color w:val="2D2D2D"/>
          <w:sz w:val="15"/>
          <w:szCs w:val="15"/>
        </w:rPr>
        <w:br/>
      </w:r>
      <w:r>
        <w:rPr>
          <w:color w:val="2D2D2D"/>
          <w:sz w:val="15"/>
          <w:szCs w:val="15"/>
        </w:rPr>
        <w:br/>
        <w:t xml:space="preserve">Высота пика примесей соответствует отрезку от нулевой линии </w:t>
      </w:r>
      <w:proofErr w:type="spellStart"/>
      <w:r>
        <w:rPr>
          <w:color w:val="2D2D2D"/>
          <w:sz w:val="15"/>
          <w:szCs w:val="15"/>
        </w:rPr>
        <w:t>хроматограммы</w:t>
      </w:r>
      <w:proofErr w:type="spellEnd"/>
      <w:r>
        <w:rPr>
          <w:color w:val="2D2D2D"/>
          <w:sz w:val="15"/>
          <w:szCs w:val="15"/>
        </w:rPr>
        <w:t xml:space="preserve"> до вершины пика. Высоту измеряют линейкой.</w:t>
      </w:r>
      <w:r>
        <w:rPr>
          <w:color w:val="2D2D2D"/>
          <w:sz w:val="15"/>
          <w:szCs w:val="15"/>
        </w:rPr>
        <w:br/>
      </w:r>
      <w:r>
        <w:rPr>
          <w:color w:val="2D2D2D"/>
          <w:sz w:val="15"/>
          <w:szCs w:val="15"/>
        </w:rPr>
        <w:br/>
        <w:t>Допускается определять площадь пика с помощью интегратора.</w:t>
      </w:r>
      <w:r>
        <w:rPr>
          <w:color w:val="2D2D2D"/>
          <w:sz w:val="15"/>
          <w:szCs w:val="15"/>
        </w:rPr>
        <w:br/>
      </w:r>
      <w:r>
        <w:rPr>
          <w:color w:val="2D2D2D"/>
          <w:sz w:val="15"/>
          <w:szCs w:val="15"/>
        </w:rPr>
        <w:br/>
        <w:t>Сумму массовых долей примесей </w:t>
      </w:r>
      <w:r>
        <w:rPr>
          <w:color w:val="2D2D2D"/>
          <w:sz w:val="15"/>
          <w:szCs w:val="15"/>
        </w:rPr>
        <w:pict>
          <v:shape id="_x0000_i1529" type="#_x0000_t75" alt="ГОСТ 5208-2013 Спирт бутиловый нормальный технический. Технические условия" style="width:24.7pt;height:17.2pt"/>
        </w:pict>
      </w:r>
      <w:r>
        <w:rPr>
          <w:color w:val="2D2D2D"/>
          <w:sz w:val="15"/>
          <w:szCs w:val="15"/>
        </w:rPr>
        <w:t>, %,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64260" cy="429895"/>
            <wp:effectExtent l="19050" t="0" r="2540" b="0"/>
            <wp:docPr id="506" name="Рисунок 506"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ГОСТ 5208-2013 Спирт бутиловый нормальный технический. Технические условия"/>
                    <pic:cNvPicPr>
                      <a:picLocks noChangeAspect="1" noChangeArrowheads="1"/>
                    </pic:cNvPicPr>
                  </pic:nvPicPr>
                  <pic:blipFill>
                    <a:blip r:embed="rId12" cstate="print"/>
                    <a:srcRect/>
                    <a:stretch>
                      <a:fillRect/>
                    </a:stretch>
                  </pic:blipFill>
                  <pic:spPr bwMode="auto">
                    <a:xfrm>
                      <a:off x="0" y="0"/>
                      <a:ext cx="1064260" cy="429895"/>
                    </a:xfrm>
                    <a:prstGeom prst="rect">
                      <a:avLst/>
                    </a:prstGeom>
                    <a:noFill/>
                    <a:ln w="9525">
                      <a:noFill/>
                      <a:miter lim="800000"/>
                      <a:headEnd/>
                      <a:tailEnd/>
                    </a:ln>
                  </pic:spPr>
                </pic:pic>
              </a:graphicData>
            </a:graphic>
          </wp:inline>
        </w:drawing>
      </w:r>
      <w:r>
        <w:rPr>
          <w:color w:val="2D2D2D"/>
          <w:sz w:val="15"/>
          <w:szCs w:val="15"/>
        </w:rPr>
        <w:t>, (2)</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531" type="#_x0000_t75" alt="ГОСТ 5208-2013 Спирт бутиловый нормальный технический. Технические условия" style="width:9.65pt;height:14.5pt"/>
        </w:pict>
      </w:r>
      <w:r>
        <w:rPr>
          <w:color w:val="2D2D2D"/>
          <w:sz w:val="15"/>
          <w:szCs w:val="15"/>
        </w:rPr>
        <w:t> - отношение массы навески внутреннего эталона к массе навески анализируемого продукта;</w:t>
      </w:r>
      <w:r>
        <w:rPr>
          <w:color w:val="2D2D2D"/>
          <w:sz w:val="15"/>
          <w:szCs w:val="15"/>
        </w:rPr>
        <w:br/>
      </w:r>
      <w:r>
        <w:rPr>
          <w:color w:val="2D2D2D"/>
          <w:sz w:val="15"/>
          <w:szCs w:val="15"/>
        </w:rPr>
        <w:br/>
      </w:r>
      <w:r>
        <w:rPr>
          <w:color w:val="2D2D2D"/>
          <w:sz w:val="15"/>
          <w:szCs w:val="15"/>
        </w:rPr>
        <w:pict>
          <v:shape id="_x0000_i1532" type="#_x0000_t75" alt="ГОСТ 5208-2013 Спирт бутиловый нормальный технический. Технические условия" style="width:20.95pt;height:17.75pt"/>
        </w:pict>
      </w:r>
      <w:r>
        <w:rPr>
          <w:color w:val="2D2D2D"/>
          <w:sz w:val="15"/>
          <w:szCs w:val="15"/>
        </w:rPr>
        <w:t> - массовая доля основного вещества во внутреннем эталоне, %;</w:t>
      </w:r>
      <w:r>
        <w:rPr>
          <w:color w:val="2D2D2D"/>
          <w:sz w:val="15"/>
          <w:szCs w:val="15"/>
        </w:rPr>
        <w:br/>
      </w:r>
      <w:r>
        <w:rPr>
          <w:color w:val="2D2D2D"/>
          <w:sz w:val="15"/>
          <w:szCs w:val="15"/>
        </w:rPr>
        <w:br/>
      </w:r>
      <w:r>
        <w:rPr>
          <w:color w:val="2D2D2D"/>
          <w:sz w:val="15"/>
          <w:szCs w:val="15"/>
        </w:rPr>
        <w:pict>
          <v:shape id="_x0000_i1533" type="#_x0000_t75" alt="ГОСТ 5208-2013 Спирт бутиловый нормальный технический. Технические условия" style="width:22.05pt;height:17.2pt"/>
        </w:pict>
      </w:r>
      <w:r>
        <w:rPr>
          <w:color w:val="2D2D2D"/>
          <w:sz w:val="15"/>
          <w:szCs w:val="15"/>
        </w:rPr>
        <w:t> - сумма площадей пиков примесей, мм</w:t>
      </w:r>
      <w:r>
        <w:rPr>
          <w:color w:val="2D2D2D"/>
          <w:sz w:val="15"/>
          <w:szCs w:val="15"/>
        </w:rPr>
        <w:pict>
          <v:shape id="_x0000_i1534"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535" type="#_x0000_t75" alt="ГОСТ 5208-2013 Спирт бутиловый нормальный технический. Технические условия" style="width:17.75pt;height:17.75pt"/>
        </w:pict>
      </w:r>
      <w:r>
        <w:rPr>
          <w:color w:val="2D2D2D"/>
          <w:sz w:val="15"/>
          <w:szCs w:val="15"/>
        </w:rPr>
        <w:t> - площадь пика внутреннего эталона, мм</w:t>
      </w:r>
      <w:r>
        <w:rPr>
          <w:color w:val="2D2D2D"/>
          <w:sz w:val="15"/>
          <w:szCs w:val="15"/>
        </w:rPr>
        <w:pict>
          <v:shape id="_x0000_i1536"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За результат анализа принимают среднеарифметическое значение двух параллельных определений, допускаемые расхождения между которыми не должны превышать 5% от среднего результата определяемого значения при доверительной вероятности </w:t>
      </w:r>
      <w:r>
        <w:rPr>
          <w:color w:val="2D2D2D"/>
          <w:sz w:val="15"/>
          <w:szCs w:val="15"/>
        </w:rPr>
        <w:pict>
          <v:shape id="_x0000_i1537" type="#_x0000_t75" alt="ГОСТ 5208-2013 Спирт бутиловый нормальный технический. Технические условия" style="width:20.95pt;height:12.9pt"/>
        </w:pict>
      </w:r>
      <w:r>
        <w:rPr>
          <w:color w:val="2D2D2D"/>
          <w:sz w:val="15"/>
          <w:szCs w:val="15"/>
        </w:rPr>
        <w:t>0,95.</w:t>
      </w:r>
      <w:proofErr w:type="gramEnd"/>
      <w:r>
        <w:rPr>
          <w:color w:val="2D2D2D"/>
          <w:sz w:val="15"/>
          <w:szCs w:val="15"/>
        </w:rPr>
        <w:br/>
      </w:r>
      <w:r>
        <w:rPr>
          <w:color w:val="2D2D2D"/>
          <w:sz w:val="15"/>
          <w:szCs w:val="15"/>
        </w:rPr>
        <w:br/>
        <w:t>Массовую долю бутилового спирта </w:t>
      </w:r>
      <w:r>
        <w:rPr>
          <w:color w:val="2D2D2D"/>
          <w:sz w:val="15"/>
          <w:szCs w:val="15"/>
        </w:rPr>
        <w:pict>
          <v:shape id="_x0000_i1538" type="#_x0000_t75" alt="ГОСТ 5208-2013 Спирт бутиловый нормальный технический. Технические условия" style="width:15.6pt;height:17.2pt"/>
        </w:pict>
      </w:r>
      <w:r>
        <w:rPr>
          <w:color w:val="2D2D2D"/>
          <w:sz w:val="15"/>
          <w:szCs w:val="15"/>
        </w:rPr>
        <w:t>, %,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46530" cy="218440"/>
            <wp:effectExtent l="19050" t="0" r="1270" b="0"/>
            <wp:docPr id="515" name="Рисунок 515"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ГОСТ 5208-2013 Спирт бутиловый нормальный технический. Технические условия"/>
                    <pic:cNvPicPr>
                      <a:picLocks noChangeAspect="1" noChangeArrowheads="1"/>
                    </pic:cNvPicPr>
                  </pic:nvPicPr>
                  <pic:blipFill>
                    <a:blip r:embed="rId13" cstate="print"/>
                    <a:srcRect/>
                    <a:stretch>
                      <a:fillRect/>
                    </a:stretch>
                  </pic:blipFill>
                  <pic:spPr bwMode="auto">
                    <a:xfrm>
                      <a:off x="0" y="0"/>
                      <a:ext cx="1446530" cy="218440"/>
                    </a:xfrm>
                    <a:prstGeom prst="rect">
                      <a:avLst/>
                    </a:prstGeom>
                    <a:noFill/>
                    <a:ln w="9525">
                      <a:noFill/>
                      <a:miter lim="800000"/>
                      <a:headEnd/>
                      <a:tailEnd/>
                    </a:ln>
                  </pic:spPr>
                </pic:pic>
              </a:graphicData>
            </a:graphic>
          </wp:inline>
        </w:drawing>
      </w:r>
      <w:r>
        <w:rPr>
          <w:color w:val="2D2D2D"/>
          <w:sz w:val="15"/>
          <w:szCs w:val="15"/>
        </w:rPr>
        <w:t>, (3)</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540" type="#_x0000_t75" alt="ГОСТ 5208-2013 Спирт бутиловый нормальный технический. Технические условия" style="width:18.8pt;height:17.2pt"/>
        </w:pict>
      </w:r>
      <w:r>
        <w:rPr>
          <w:color w:val="2D2D2D"/>
          <w:sz w:val="15"/>
          <w:szCs w:val="15"/>
        </w:rPr>
        <w:t> - массовая доля воды в бутиловом спирте, определяемая по 7.9, %.</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 Определение массовой доли кислот в пересчете на уксусную кислоту</w:t>
      </w:r>
      <w:r>
        <w:rPr>
          <w:color w:val="2D2D2D"/>
          <w:sz w:val="15"/>
          <w:szCs w:val="15"/>
        </w:rPr>
        <w:br/>
      </w:r>
      <w:r>
        <w:rPr>
          <w:color w:val="2D2D2D"/>
          <w:sz w:val="15"/>
          <w:szCs w:val="15"/>
        </w:rPr>
        <w:br/>
        <w:t>Метод заключается в титровании анализируемой пробы раствором гидроокиси натрия в присутствии в качестве индикатора фенолфталеина.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7.5.1 Посуда, реактивы и растворы</w:t>
      </w:r>
      <w:r>
        <w:rPr>
          <w:color w:val="2D2D2D"/>
          <w:sz w:val="15"/>
          <w:szCs w:val="15"/>
        </w:rPr>
        <w:br/>
      </w:r>
      <w:r>
        <w:rPr>
          <w:color w:val="2D2D2D"/>
          <w:sz w:val="15"/>
          <w:szCs w:val="15"/>
        </w:rPr>
        <w:br/>
        <w:t>Пипетка 2-2-50 по </w:t>
      </w:r>
      <w:r w:rsidRPr="00EC2F27">
        <w:rPr>
          <w:color w:val="2D2D2D"/>
          <w:sz w:val="15"/>
          <w:szCs w:val="15"/>
        </w:rPr>
        <w:t>ГОСТ 29169</w:t>
      </w:r>
      <w:r>
        <w:rPr>
          <w:color w:val="2D2D2D"/>
          <w:sz w:val="15"/>
          <w:szCs w:val="15"/>
        </w:rPr>
        <w:t>.</w:t>
      </w:r>
      <w:r>
        <w:rPr>
          <w:color w:val="2D2D2D"/>
          <w:sz w:val="15"/>
          <w:szCs w:val="15"/>
        </w:rPr>
        <w:br/>
      </w:r>
      <w:r>
        <w:rPr>
          <w:color w:val="2D2D2D"/>
          <w:sz w:val="15"/>
          <w:szCs w:val="15"/>
        </w:rPr>
        <w:br/>
        <w:t>Колба Кн-2-250-34 ТС по </w:t>
      </w:r>
      <w:r w:rsidRPr="00EC2F27">
        <w:rPr>
          <w:color w:val="2D2D2D"/>
          <w:sz w:val="15"/>
          <w:szCs w:val="15"/>
        </w:rPr>
        <w:t>ГОСТ 25336</w:t>
      </w:r>
      <w:r>
        <w:rPr>
          <w:color w:val="2D2D2D"/>
          <w:sz w:val="15"/>
          <w:szCs w:val="15"/>
        </w:rPr>
        <w:t>.</w:t>
      </w:r>
      <w:r>
        <w:rPr>
          <w:color w:val="2D2D2D"/>
          <w:sz w:val="15"/>
          <w:szCs w:val="15"/>
        </w:rPr>
        <w:br/>
      </w:r>
      <w:r>
        <w:rPr>
          <w:color w:val="2D2D2D"/>
          <w:sz w:val="15"/>
          <w:szCs w:val="15"/>
        </w:rPr>
        <w:br/>
        <w:t>Бюретка 1-3-2-10-0,05 или 1-3-2-5-0,02 по </w:t>
      </w:r>
      <w:r w:rsidRPr="00EC2F27">
        <w:rPr>
          <w:color w:val="2D2D2D"/>
          <w:sz w:val="15"/>
          <w:szCs w:val="15"/>
        </w:rPr>
        <w:t>ГОСТ 29251</w:t>
      </w:r>
      <w:r>
        <w:rPr>
          <w:color w:val="2D2D2D"/>
          <w:sz w:val="15"/>
          <w:szCs w:val="15"/>
        </w:rPr>
        <w:t>.</w:t>
      </w:r>
      <w:r>
        <w:rPr>
          <w:color w:val="2D2D2D"/>
          <w:sz w:val="15"/>
          <w:szCs w:val="15"/>
        </w:rPr>
        <w:br/>
      </w:r>
      <w:r>
        <w:rPr>
          <w:color w:val="2D2D2D"/>
          <w:sz w:val="15"/>
          <w:szCs w:val="15"/>
        </w:rPr>
        <w:br/>
        <w:t>Цилиндры 1(3)-25-2 и 1(3)-50-2 по </w:t>
      </w:r>
      <w:r w:rsidRPr="00EC2F27">
        <w:rPr>
          <w:color w:val="2D2D2D"/>
          <w:sz w:val="15"/>
          <w:szCs w:val="15"/>
        </w:rPr>
        <w:t>ГОСТ 1770</w:t>
      </w:r>
      <w:r>
        <w:rPr>
          <w:color w:val="2D2D2D"/>
          <w:sz w:val="15"/>
          <w:szCs w:val="15"/>
        </w:rPr>
        <w:t>.</w:t>
      </w:r>
      <w:r>
        <w:rPr>
          <w:color w:val="2D2D2D"/>
          <w:sz w:val="15"/>
          <w:szCs w:val="15"/>
        </w:rPr>
        <w:br/>
      </w:r>
      <w:r>
        <w:rPr>
          <w:color w:val="2D2D2D"/>
          <w:sz w:val="15"/>
          <w:szCs w:val="15"/>
        </w:rPr>
        <w:br/>
        <w:t>Натрия гидроокись по </w:t>
      </w:r>
      <w:r w:rsidRPr="00EC2F27">
        <w:rPr>
          <w:color w:val="2D2D2D"/>
          <w:sz w:val="15"/>
          <w:szCs w:val="15"/>
        </w:rPr>
        <w:t>ГОСТ 4328</w:t>
      </w:r>
      <w:r>
        <w:rPr>
          <w:color w:val="2D2D2D"/>
          <w:sz w:val="15"/>
          <w:szCs w:val="15"/>
        </w:rPr>
        <w:t>, раствор молярной концентрации </w:t>
      </w:r>
      <w:r>
        <w:rPr>
          <w:noProof/>
          <w:color w:val="2D2D2D"/>
          <w:sz w:val="15"/>
          <w:szCs w:val="15"/>
        </w:rPr>
        <w:drawing>
          <wp:inline distT="0" distB="0" distL="0" distR="0">
            <wp:extent cx="791845" cy="198120"/>
            <wp:effectExtent l="19050" t="0" r="8255" b="0"/>
            <wp:docPr id="517" name="Рисунок 517"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0,01 моль/дм</w:t>
      </w:r>
      <w:r>
        <w:rPr>
          <w:color w:val="2D2D2D"/>
          <w:sz w:val="15"/>
          <w:szCs w:val="15"/>
        </w:rPr>
        <w:pict>
          <v:shape id="_x0000_i1542" type="#_x0000_t75" alt="ГОСТ 5208-2013 Спирт бутиловый нормальный технический. Технические условия" style="width:8.05pt;height:17.2pt"/>
        </w:pict>
      </w:r>
      <w:r>
        <w:rPr>
          <w:color w:val="2D2D2D"/>
          <w:sz w:val="15"/>
          <w:szCs w:val="15"/>
        </w:rPr>
        <w:t> (0,01 н.); готовят по </w:t>
      </w:r>
      <w:r w:rsidRPr="00EC2F27">
        <w:rPr>
          <w:color w:val="2D2D2D"/>
          <w:sz w:val="15"/>
          <w:szCs w:val="15"/>
        </w:rPr>
        <w:t>ГОСТ 25794.1</w:t>
      </w:r>
      <w:r>
        <w:rPr>
          <w:color w:val="2D2D2D"/>
          <w:sz w:val="15"/>
          <w:szCs w:val="15"/>
        </w:rPr>
        <w:t>. Коэффициент поправки устанавливают по</w:t>
      </w:r>
      <w:proofErr w:type="gramStart"/>
      <w:r>
        <w:rPr>
          <w:color w:val="2D2D2D"/>
          <w:sz w:val="15"/>
          <w:szCs w:val="15"/>
        </w:rPr>
        <w:t xml:space="preserve"> Т</w:t>
      </w:r>
      <w:proofErr w:type="gramEnd"/>
      <w:r>
        <w:rPr>
          <w:color w:val="2D2D2D"/>
          <w:sz w:val="15"/>
          <w:szCs w:val="15"/>
        </w:rPr>
        <w:t>* 25794.1.</w:t>
      </w:r>
      <w:r>
        <w:rPr>
          <w:color w:val="2D2D2D"/>
          <w:sz w:val="15"/>
          <w:szCs w:val="15"/>
        </w:rPr>
        <w:br/>
        <w:t>_____________</w:t>
      </w:r>
      <w:r>
        <w:rPr>
          <w:color w:val="2D2D2D"/>
          <w:sz w:val="15"/>
          <w:szCs w:val="15"/>
        </w:rPr>
        <w:br/>
        <w:t>* Вероятно ошибка оригинала. Следует читать: </w:t>
      </w:r>
      <w:r w:rsidRPr="00EC2F27">
        <w:rPr>
          <w:color w:val="2D2D2D"/>
          <w:sz w:val="15"/>
          <w:szCs w:val="15"/>
        </w:rPr>
        <w:t>ГОСТ 25794.1</w:t>
      </w:r>
      <w:r>
        <w:rPr>
          <w:color w:val="2D2D2D"/>
          <w:sz w:val="15"/>
          <w:szCs w:val="15"/>
        </w:rPr>
        <w:t>. - Примечание изготовителя базы данных.</w:t>
      </w:r>
      <w:r>
        <w:rPr>
          <w:color w:val="2D2D2D"/>
          <w:sz w:val="15"/>
          <w:szCs w:val="15"/>
        </w:rPr>
        <w:br/>
      </w:r>
      <w:r>
        <w:rPr>
          <w:color w:val="2D2D2D"/>
          <w:sz w:val="15"/>
          <w:szCs w:val="15"/>
        </w:rPr>
        <w:br/>
      </w:r>
      <w:r>
        <w:rPr>
          <w:color w:val="2D2D2D"/>
          <w:sz w:val="15"/>
          <w:szCs w:val="15"/>
        </w:rPr>
        <w:br/>
        <w:t xml:space="preserve">Спирт этиловый </w:t>
      </w:r>
      <w:proofErr w:type="spellStart"/>
      <w:r>
        <w:rPr>
          <w:color w:val="2D2D2D"/>
          <w:sz w:val="15"/>
          <w:szCs w:val="15"/>
        </w:rPr>
        <w:t>ректификованный</w:t>
      </w:r>
      <w:proofErr w:type="spellEnd"/>
      <w:r>
        <w:rPr>
          <w:color w:val="2D2D2D"/>
          <w:sz w:val="15"/>
          <w:szCs w:val="15"/>
        </w:rPr>
        <w:t xml:space="preserve"> технический по </w:t>
      </w:r>
      <w:r w:rsidRPr="00EC2F27">
        <w:rPr>
          <w:color w:val="2D2D2D"/>
          <w:sz w:val="15"/>
          <w:szCs w:val="15"/>
        </w:rPr>
        <w:t>ГОСТ 18300</w:t>
      </w:r>
      <w:r>
        <w:rPr>
          <w:color w:val="2D2D2D"/>
          <w:sz w:val="15"/>
          <w:szCs w:val="15"/>
        </w:rPr>
        <w:t> высшего сорта.</w:t>
      </w:r>
      <w:r>
        <w:rPr>
          <w:color w:val="2D2D2D"/>
          <w:sz w:val="15"/>
          <w:szCs w:val="15"/>
        </w:rPr>
        <w:br/>
      </w:r>
      <w:r>
        <w:rPr>
          <w:color w:val="2D2D2D"/>
          <w:sz w:val="15"/>
          <w:szCs w:val="15"/>
        </w:rPr>
        <w:br/>
        <w:t>Фенолфталеин, спиртовой раствор с массовой долей 1%; готовят по </w:t>
      </w:r>
      <w:r w:rsidRPr="00EC2F27">
        <w:rPr>
          <w:color w:val="2D2D2D"/>
          <w:sz w:val="15"/>
          <w:szCs w:val="15"/>
        </w:rPr>
        <w:t>ГОСТ 4919.1</w:t>
      </w:r>
      <w:r>
        <w:rPr>
          <w:color w:val="2D2D2D"/>
          <w:sz w:val="15"/>
          <w:szCs w:val="15"/>
        </w:rPr>
        <w:t>.</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EC2F27">
        <w:rPr>
          <w:color w:val="2D2D2D"/>
          <w:sz w:val="15"/>
          <w:szCs w:val="15"/>
        </w:rPr>
        <w:t>ГОСТ 6709</w:t>
      </w:r>
      <w:r>
        <w:rPr>
          <w:color w:val="2D2D2D"/>
          <w:sz w:val="15"/>
          <w:szCs w:val="15"/>
        </w:rPr>
        <w:t>.</w:t>
      </w:r>
      <w:r>
        <w:rPr>
          <w:color w:val="2D2D2D"/>
          <w:sz w:val="15"/>
          <w:szCs w:val="15"/>
        </w:rPr>
        <w:br/>
      </w:r>
      <w:r>
        <w:rPr>
          <w:color w:val="2D2D2D"/>
          <w:sz w:val="15"/>
          <w:szCs w:val="15"/>
        </w:rPr>
        <w:lastRenderedPageBreak/>
        <w:br/>
        <w:t xml:space="preserve">Допускается использовать </w:t>
      </w:r>
      <w:proofErr w:type="gramStart"/>
      <w:r>
        <w:rPr>
          <w:color w:val="2D2D2D"/>
          <w:sz w:val="15"/>
          <w:szCs w:val="15"/>
        </w:rPr>
        <w:t>автоматический</w:t>
      </w:r>
      <w:proofErr w:type="gramEnd"/>
      <w:r>
        <w:rPr>
          <w:color w:val="2D2D2D"/>
          <w:sz w:val="15"/>
          <w:szCs w:val="15"/>
        </w:rPr>
        <w:t xml:space="preserve"> </w:t>
      </w:r>
      <w:proofErr w:type="spellStart"/>
      <w:r>
        <w:rPr>
          <w:color w:val="2D2D2D"/>
          <w:sz w:val="15"/>
          <w:szCs w:val="15"/>
        </w:rPr>
        <w:t>титратор</w:t>
      </w:r>
      <w:proofErr w:type="spellEnd"/>
      <w:r>
        <w:rPr>
          <w:color w:val="2D2D2D"/>
          <w:sz w:val="15"/>
          <w:szCs w:val="15"/>
        </w:rPr>
        <w:t>, обеспечивающий правильность проведения испытаний и точность измерения результатов.</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7.5.2 Проведение анализа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 см</w:t>
      </w:r>
      <w:r>
        <w:rPr>
          <w:color w:val="2D2D2D"/>
          <w:sz w:val="15"/>
          <w:szCs w:val="15"/>
        </w:rPr>
        <w:pict>
          <v:shape id="_x0000_i1543" type="#_x0000_t75" alt="ГОСТ 5208-2013 Спирт бутиловый нормальный технический. Технические условия" style="width:8.05pt;height:17.2pt"/>
        </w:pict>
      </w:r>
      <w:r>
        <w:rPr>
          <w:color w:val="2D2D2D"/>
          <w:sz w:val="15"/>
          <w:szCs w:val="15"/>
        </w:rPr>
        <w:t> анализируемого бутилового спирта помещают пипеткой в коническую колбу, затем прибавляют 25 см</w:t>
      </w:r>
      <w:r>
        <w:rPr>
          <w:color w:val="2D2D2D"/>
          <w:sz w:val="15"/>
          <w:szCs w:val="15"/>
        </w:rPr>
        <w:pict>
          <v:shape id="_x0000_i1544" type="#_x0000_t75" alt="ГОСТ 5208-2013 Спирт бутиловый нормальный технический. Технические условия" style="width:8.05pt;height:17.2pt"/>
        </w:pict>
      </w:r>
      <w:r>
        <w:rPr>
          <w:color w:val="2D2D2D"/>
          <w:sz w:val="15"/>
          <w:szCs w:val="15"/>
        </w:rPr>
        <w:t xml:space="preserve"> этилового спирта, нейтрализованного в присутствии фенолфталеина раствором гидроокиси натрия, и две капли раствора фенолфталеина. Содержимое колбы тщательно перемешивают и титруют из бюретки раствором гидроокиси натрия до появления розовой окраски, не исчезающей в течение 30 </w:t>
      </w:r>
      <w:proofErr w:type="gramStart"/>
      <w:r>
        <w:rPr>
          <w:color w:val="2D2D2D"/>
          <w:sz w:val="15"/>
          <w:szCs w:val="15"/>
        </w:rPr>
        <w:t>с</w:t>
      </w:r>
      <w:proofErr w:type="gramEnd"/>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7.5.3 Обработка результатов</w:t>
      </w:r>
      <w:r>
        <w:rPr>
          <w:color w:val="2D2D2D"/>
          <w:sz w:val="15"/>
          <w:szCs w:val="15"/>
        </w:rPr>
        <w:br/>
      </w:r>
      <w:r>
        <w:rPr>
          <w:color w:val="2D2D2D"/>
          <w:sz w:val="15"/>
          <w:szCs w:val="15"/>
        </w:rPr>
        <w:br/>
        <w:t>Массовую долю кислот в пересчете на уксусную кислоту </w:t>
      </w:r>
      <w:r>
        <w:rPr>
          <w:color w:val="2D2D2D"/>
          <w:sz w:val="15"/>
          <w:szCs w:val="15"/>
        </w:rPr>
        <w:pict>
          <v:shape id="_x0000_i1545" type="#_x0000_t75" alt="ГОСТ 5208-2013 Спирт бутиловый нормальный технический. Технические условия" style="width:17.75pt;height:17.2pt"/>
        </w:pict>
      </w:r>
      <w:r>
        <w:rPr>
          <w:color w:val="2D2D2D"/>
          <w:sz w:val="15"/>
          <w:szCs w:val="15"/>
        </w:rPr>
        <w:t>, %,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78585" cy="429895"/>
            <wp:effectExtent l="19050" t="0" r="0" b="0"/>
            <wp:docPr id="522" name="Рисунок 522"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ГОСТ 5208-2013 Спирт бутиловый нормальный технический. Технические условия"/>
                    <pic:cNvPicPr>
                      <a:picLocks noChangeAspect="1" noChangeArrowheads="1"/>
                    </pic:cNvPicPr>
                  </pic:nvPicPr>
                  <pic:blipFill>
                    <a:blip r:embed="rId15" cstate="print"/>
                    <a:srcRect/>
                    <a:stretch>
                      <a:fillRect/>
                    </a:stretch>
                  </pic:blipFill>
                  <pic:spPr bwMode="auto">
                    <a:xfrm>
                      <a:off x="0" y="0"/>
                      <a:ext cx="1378585" cy="429895"/>
                    </a:xfrm>
                    <a:prstGeom prst="rect">
                      <a:avLst/>
                    </a:prstGeom>
                    <a:noFill/>
                    <a:ln w="9525">
                      <a:noFill/>
                      <a:miter lim="800000"/>
                      <a:headEnd/>
                      <a:tailEnd/>
                    </a:ln>
                  </pic:spPr>
                </pic:pic>
              </a:graphicData>
            </a:graphic>
          </wp:inline>
        </w:drawing>
      </w:r>
      <w:r>
        <w:rPr>
          <w:color w:val="2D2D2D"/>
          <w:sz w:val="15"/>
          <w:szCs w:val="15"/>
        </w:rPr>
        <w:t>, (4)</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547" type="#_x0000_t75" alt="ГОСТ 5208-2013 Спирт бутиловый нормальный технический. Технические условия" style="width:12.35pt;height:14.5pt"/>
        </w:pict>
      </w:r>
      <w:r>
        <w:rPr>
          <w:color w:val="2D2D2D"/>
          <w:sz w:val="15"/>
          <w:szCs w:val="15"/>
        </w:rPr>
        <w:t> - объем раствора гидроокиси натрия молярной концентрации </w:t>
      </w:r>
      <w:r>
        <w:rPr>
          <w:noProof/>
          <w:color w:val="2D2D2D"/>
          <w:sz w:val="15"/>
          <w:szCs w:val="15"/>
        </w:rPr>
        <w:drawing>
          <wp:inline distT="0" distB="0" distL="0" distR="0">
            <wp:extent cx="791845" cy="198120"/>
            <wp:effectExtent l="19050" t="0" r="8255" b="0"/>
            <wp:docPr id="524" name="Рисунок 524"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0,01 моль/дм</w:t>
      </w:r>
      <w:r>
        <w:rPr>
          <w:color w:val="2D2D2D"/>
          <w:sz w:val="15"/>
          <w:szCs w:val="15"/>
        </w:rPr>
        <w:pict>
          <v:shape id="_x0000_i1549" type="#_x0000_t75" alt="ГОСТ 5208-2013 Спирт бутиловый нормальный технический. Технические условия" style="width:8.05pt;height:17.2pt"/>
        </w:pict>
      </w:r>
      <w:r>
        <w:rPr>
          <w:color w:val="2D2D2D"/>
          <w:sz w:val="15"/>
          <w:szCs w:val="15"/>
        </w:rPr>
        <w:t>(0,01 н.), израсходованный на титрование, см</w:t>
      </w:r>
      <w:r>
        <w:rPr>
          <w:color w:val="2D2D2D"/>
          <w:sz w:val="15"/>
          <w:szCs w:val="15"/>
        </w:rPr>
        <w:pict>
          <v:shape id="_x0000_i1550"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551" type="#_x0000_t75" alt="ГОСТ 5208-2013 Спирт бутиловый нормальный технический. Технические условия" style="width:12.9pt;height:12.9pt"/>
        </w:pict>
      </w:r>
      <w:r>
        <w:rPr>
          <w:color w:val="2D2D2D"/>
          <w:sz w:val="15"/>
          <w:szCs w:val="15"/>
        </w:rPr>
        <w:t xml:space="preserve"> - коэффициент </w:t>
      </w:r>
      <w:proofErr w:type="gramStart"/>
      <w:r>
        <w:rPr>
          <w:color w:val="2D2D2D"/>
          <w:sz w:val="15"/>
          <w:szCs w:val="15"/>
        </w:rPr>
        <w:t>поправки раствора гидроокиси натрия молярной концентрации</w:t>
      </w:r>
      <w:proofErr w:type="gramEnd"/>
      <w:r>
        <w:rPr>
          <w:color w:val="2D2D2D"/>
          <w:sz w:val="15"/>
          <w:szCs w:val="15"/>
        </w:rPr>
        <w:t> </w:t>
      </w:r>
      <w:r>
        <w:rPr>
          <w:noProof/>
          <w:color w:val="2D2D2D"/>
          <w:sz w:val="15"/>
          <w:szCs w:val="15"/>
        </w:rPr>
        <w:drawing>
          <wp:inline distT="0" distB="0" distL="0" distR="0">
            <wp:extent cx="791845" cy="198120"/>
            <wp:effectExtent l="19050" t="0" r="8255" b="0"/>
            <wp:docPr id="528" name="Рисунок 528"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0,01 моль/дм</w:t>
      </w:r>
      <w:r>
        <w:rPr>
          <w:color w:val="2D2D2D"/>
          <w:sz w:val="15"/>
          <w:szCs w:val="15"/>
        </w:rPr>
        <w:pict>
          <v:shape id="_x0000_i1553" type="#_x0000_t75" alt="ГОСТ 5208-2013 Спирт бутиловый нормальный технический. Технические условия" style="width:8.05pt;height:17.2pt"/>
        </w:pict>
      </w:r>
      <w:r>
        <w:rPr>
          <w:color w:val="2D2D2D"/>
          <w:sz w:val="15"/>
          <w:szCs w:val="15"/>
        </w:rPr>
        <w:t> (0,01 н.);</w:t>
      </w:r>
      <w:r>
        <w:rPr>
          <w:color w:val="2D2D2D"/>
          <w:sz w:val="15"/>
          <w:szCs w:val="15"/>
        </w:rPr>
        <w:br/>
      </w:r>
      <w:r>
        <w:rPr>
          <w:color w:val="2D2D2D"/>
          <w:sz w:val="15"/>
          <w:szCs w:val="15"/>
        </w:rPr>
        <w:br/>
        <w:t>0,0006 - масса уксусной кислоты, соответствующая 1 см</w:t>
      </w:r>
      <w:r>
        <w:rPr>
          <w:color w:val="2D2D2D"/>
          <w:sz w:val="15"/>
          <w:szCs w:val="15"/>
        </w:rPr>
        <w:pict>
          <v:shape id="_x0000_i1554" type="#_x0000_t75" alt="ГОСТ 5208-2013 Спирт бутиловый нормальный технический. Технические условия" style="width:8.05pt;height:17.2pt"/>
        </w:pict>
      </w:r>
      <w:r>
        <w:rPr>
          <w:color w:val="2D2D2D"/>
          <w:sz w:val="15"/>
          <w:szCs w:val="15"/>
        </w:rPr>
        <w:t> раствора гидроокиси натрия молярной концентрации точно </w:t>
      </w:r>
      <w:r>
        <w:rPr>
          <w:noProof/>
          <w:color w:val="2D2D2D"/>
          <w:sz w:val="15"/>
          <w:szCs w:val="15"/>
        </w:rPr>
        <w:drawing>
          <wp:inline distT="0" distB="0" distL="0" distR="0">
            <wp:extent cx="791845" cy="198120"/>
            <wp:effectExtent l="19050" t="0" r="8255" b="0"/>
            <wp:docPr id="531" name="Рисунок 531"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0,01 моль/дм</w:t>
      </w:r>
      <w:r>
        <w:rPr>
          <w:color w:val="2D2D2D"/>
          <w:sz w:val="15"/>
          <w:szCs w:val="15"/>
        </w:rPr>
        <w:pict>
          <v:shape id="_x0000_i1556" type="#_x0000_t75" alt="ГОСТ 5208-2013 Спирт бутиловый нормальный технический. Технические условия" style="width:8.05pt;height:17.2pt"/>
        </w:pict>
      </w:r>
      <w:r>
        <w:rPr>
          <w:color w:val="2D2D2D"/>
          <w:sz w:val="15"/>
          <w:szCs w:val="15"/>
        </w:rPr>
        <w:t>, г.</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50 - объем бутилового спирта, взятый для определения, </w:t>
      </w:r>
      <w:proofErr w:type="gramStart"/>
      <w:r>
        <w:rPr>
          <w:color w:val="2D2D2D"/>
          <w:sz w:val="15"/>
          <w:szCs w:val="15"/>
        </w:rPr>
        <w:t>см</w:t>
      </w:r>
      <w:proofErr w:type="gramEnd"/>
      <w:r>
        <w:rPr>
          <w:color w:val="2D2D2D"/>
          <w:sz w:val="15"/>
          <w:szCs w:val="15"/>
        </w:rPr>
        <w:pict>
          <v:shape id="_x0000_i1557"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558" type="#_x0000_t75" alt="ГОСТ 5208-2013 Спирт бутиловый нормальный технический. Технические условия" style="width:9.65pt;height:12.9pt"/>
        </w:pict>
      </w:r>
      <w:r>
        <w:rPr>
          <w:color w:val="2D2D2D"/>
          <w:sz w:val="15"/>
          <w:szCs w:val="15"/>
        </w:rPr>
        <w:t> - плотность бутилового спирта, определяемая по </w:t>
      </w:r>
      <w:r w:rsidRPr="00EC2F27">
        <w:rPr>
          <w:color w:val="2D2D2D"/>
          <w:sz w:val="15"/>
          <w:szCs w:val="15"/>
        </w:rPr>
        <w:t>ГОСТ 18995.1</w:t>
      </w:r>
      <w:r>
        <w:rPr>
          <w:color w:val="2D2D2D"/>
          <w:sz w:val="15"/>
          <w:szCs w:val="15"/>
        </w:rPr>
        <w:t>, г/см</w:t>
      </w:r>
      <w:r>
        <w:rPr>
          <w:color w:val="2D2D2D"/>
          <w:sz w:val="15"/>
          <w:szCs w:val="15"/>
        </w:rPr>
        <w:pict>
          <v:shape id="_x0000_i1559"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За результат анализа принимают среднеарифметическое значение двух параллельных определений, допускаемые расхождения между которыми не должны превышать 5% от среднего результата определяемого значения при доверительной вероятности </w:t>
      </w:r>
      <w:r>
        <w:rPr>
          <w:color w:val="2D2D2D"/>
          <w:sz w:val="15"/>
          <w:szCs w:val="15"/>
        </w:rPr>
        <w:pict>
          <v:shape id="_x0000_i1560" type="#_x0000_t75" alt="ГОСТ 5208-2013 Спирт бутиловый нормальный технический. Технические условия" style="width:20.95pt;height:12.9pt"/>
        </w:pict>
      </w:r>
      <w:r>
        <w:rPr>
          <w:color w:val="2D2D2D"/>
          <w:sz w:val="15"/>
          <w:szCs w:val="15"/>
        </w:rPr>
        <w:t>0,95.</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 Определение бромного числа</w:t>
      </w:r>
      <w:r>
        <w:rPr>
          <w:color w:val="2D2D2D"/>
          <w:sz w:val="15"/>
          <w:szCs w:val="15"/>
        </w:rPr>
        <w:br/>
      </w:r>
      <w:r>
        <w:rPr>
          <w:color w:val="2D2D2D"/>
          <w:sz w:val="15"/>
          <w:szCs w:val="15"/>
        </w:rPr>
        <w:br/>
        <w:t>Метод заключается во взаимодействии брома с ненасыщенными примесями, содержащимися в анализируемой пробе, и определении их титрованием избытка брома.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7.6.1 Посуда, реактивы и растворы</w:t>
      </w:r>
      <w:r>
        <w:rPr>
          <w:color w:val="2D2D2D"/>
          <w:sz w:val="15"/>
          <w:szCs w:val="15"/>
        </w:rPr>
        <w:br/>
      </w:r>
      <w:r>
        <w:rPr>
          <w:color w:val="2D2D2D"/>
          <w:sz w:val="15"/>
          <w:szCs w:val="15"/>
        </w:rPr>
        <w:br/>
        <w:t>Пипетки 1-2-2, 2-2-5(25) по </w:t>
      </w:r>
      <w:r w:rsidRPr="00EC2F27">
        <w:rPr>
          <w:color w:val="2D2D2D"/>
          <w:sz w:val="15"/>
          <w:szCs w:val="15"/>
        </w:rPr>
        <w:t>ГОСТ 29169</w:t>
      </w:r>
      <w:r>
        <w:rPr>
          <w:color w:val="2D2D2D"/>
          <w:sz w:val="15"/>
          <w:szCs w:val="15"/>
        </w:rPr>
        <w:t>.</w:t>
      </w:r>
      <w:r>
        <w:rPr>
          <w:color w:val="2D2D2D"/>
          <w:sz w:val="15"/>
          <w:szCs w:val="15"/>
        </w:rPr>
        <w:br/>
      </w:r>
      <w:r>
        <w:rPr>
          <w:color w:val="2D2D2D"/>
          <w:sz w:val="15"/>
          <w:szCs w:val="15"/>
        </w:rPr>
        <w:br/>
        <w:t>Бюретка 1-3-2-10-0,05 или 1-3-2-5-0,02 по </w:t>
      </w:r>
      <w:r w:rsidRPr="00EC2F27">
        <w:rPr>
          <w:color w:val="2D2D2D"/>
          <w:sz w:val="15"/>
          <w:szCs w:val="15"/>
        </w:rPr>
        <w:t>ГОСТ 29251</w:t>
      </w:r>
      <w:r>
        <w:rPr>
          <w:color w:val="2D2D2D"/>
          <w:sz w:val="15"/>
          <w:szCs w:val="15"/>
        </w:rPr>
        <w:t> или поверенные бюретки импортного производства, обеспечивающие точность измерения.</w:t>
      </w:r>
      <w:r>
        <w:rPr>
          <w:color w:val="2D2D2D"/>
          <w:sz w:val="15"/>
          <w:szCs w:val="15"/>
        </w:rPr>
        <w:br/>
      </w:r>
      <w:r>
        <w:rPr>
          <w:color w:val="2D2D2D"/>
          <w:sz w:val="15"/>
          <w:szCs w:val="15"/>
        </w:rPr>
        <w:br/>
        <w:t>Колба Кн-1-100(250)-19/26 ТС по </w:t>
      </w:r>
      <w:r w:rsidRPr="00EC2F27">
        <w:rPr>
          <w:color w:val="2D2D2D"/>
          <w:sz w:val="15"/>
          <w:szCs w:val="15"/>
        </w:rPr>
        <w:t>ГОСТ 25336</w:t>
      </w:r>
      <w:r>
        <w:rPr>
          <w:color w:val="2D2D2D"/>
          <w:sz w:val="15"/>
          <w:szCs w:val="15"/>
        </w:rPr>
        <w:t>.</w:t>
      </w:r>
      <w:r>
        <w:rPr>
          <w:color w:val="2D2D2D"/>
          <w:sz w:val="15"/>
          <w:szCs w:val="15"/>
        </w:rPr>
        <w:br/>
      </w:r>
      <w:r>
        <w:rPr>
          <w:color w:val="2D2D2D"/>
          <w:sz w:val="15"/>
          <w:szCs w:val="15"/>
        </w:rPr>
        <w:br/>
        <w:t>Кислота соляная по </w:t>
      </w:r>
      <w:r w:rsidRPr="00EC2F27">
        <w:rPr>
          <w:color w:val="2D2D2D"/>
          <w:sz w:val="15"/>
          <w:szCs w:val="15"/>
        </w:rPr>
        <w:t>ГОСТ 3118</w:t>
      </w:r>
      <w:r>
        <w:rPr>
          <w:color w:val="2D2D2D"/>
          <w:sz w:val="15"/>
          <w:szCs w:val="15"/>
        </w:rPr>
        <w:t>.</w:t>
      </w:r>
      <w:r>
        <w:rPr>
          <w:color w:val="2D2D2D"/>
          <w:sz w:val="15"/>
          <w:szCs w:val="15"/>
        </w:rPr>
        <w:br/>
      </w:r>
      <w:r>
        <w:rPr>
          <w:color w:val="2D2D2D"/>
          <w:sz w:val="15"/>
          <w:szCs w:val="15"/>
        </w:rPr>
        <w:br/>
        <w:t>Калий йодистый по </w:t>
      </w:r>
      <w:r w:rsidRPr="00EC2F27">
        <w:rPr>
          <w:color w:val="2D2D2D"/>
          <w:sz w:val="15"/>
          <w:szCs w:val="15"/>
        </w:rPr>
        <w:t>ГОСТ 4232</w:t>
      </w:r>
      <w:r>
        <w:rPr>
          <w:color w:val="2D2D2D"/>
          <w:sz w:val="15"/>
          <w:szCs w:val="15"/>
        </w:rPr>
        <w:t>, раствор с массовой долей 5%.</w:t>
      </w:r>
      <w:r>
        <w:rPr>
          <w:color w:val="2D2D2D"/>
          <w:sz w:val="15"/>
          <w:szCs w:val="15"/>
        </w:rPr>
        <w:br/>
      </w:r>
      <w:r>
        <w:rPr>
          <w:color w:val="2D2D2D"/>
          <w:sz w:val="15"/>
          <w:szCs w:val="15"/>
        </w:rPr>
        <w:br/>
        <w:t xml:space="preserve">Калий </w:t>
      </w:r>
      <w:proofErr w:type="spellStart"/>
      <w:r>
        <w:rPr>
          <w:color w:val="2D2D2D"/>
          <w:sz w:val="15"/>
          <w:szCs w:val="15"/>
        </w:rPr>
        <w:t>бромноватокислый</w:t>
      </w:r>
      <w:proofErr w:type="spellEnd"/>
      <w:r>
        <w:rPr>
          <w:color w:val="2D2D2D"/>
          <w:sz w:val="15"/>
          <w:szCs w:val="15"/>
        </w:rPr>
        <w:t xml:space="preserve"> по </w:t>
      </w:r>
      <w:r w:rsidRPr="00EC2F27">
        <w:rPr>
          <w:color w:val="2D2D2D"/>
          <w:sz w:val="15"/>
          <w:szCs w:val="15"/>
        </w:rPr>
        <w:t>ГОСТ 4457</w:t>
      </w:r>
      <w:r>
        <w:rPr>
          <w:color w:val="2D2D2D"/>
          <w:sz w:val="15"/>
          <w:szCs w:val="15"/>
        </w:rPr>
        <w:t>.</w:t>
      </w:r>
      <w:r>
        <w:rPr>
          <w:color w:val="2D2D2D"/>
          <w:sz w:val="15"/>
          <w:szCs w:val="15"/>
        </w:rPr>
        <w:br/>
      </w:r>
      <w:r>
        <w:rPr>
          <w:color w:val="2D2D2D"/>
          <w:sz w:val="15"/>
          <w:szCs w:val="15"/>
        </w:rPr>
        <w:br/>
        <w:t>Калий бромистый по </w:t>
      </w:r>
      <w:r w:rsidRPr="00EC2F27">
        <w:rPr>
          <w:color w:val="2D2D2D"/>
          <w:sz w:val="15"/>
          <w:szCs w:val="15"/>
        </w:rPr>
        <w:t>ГОСТ 4160</w:t>
      </w:r>
      <w:r>
        <w:rPr>
          <w:color w:val="2D2D2D"/>
          <w:sz w:val="15"/>
          <w:szCs w:val="15"/>
        </w:rPr>
        <w:t>.</w:t>
      </w:r>
      <w:r>
        <w:rPr>
          <w:color w:val="2D2D2D"/>
          <w:sz w:val="15"/>
          <w:szCs w:val="15"/>
        </w:rPr>
        <w:br/>
      </w:r>
      <w:r>
        <w:rPr>
          <w:color w:val="2D2D2D"/>
          <w:sz w:val="15"/>
          <w:szCs w:val="15"/>
        </w:rPr>
        <w:br/>
        <w:t xml:space="preserve">Натрий </w:t>
      </w:r>
      <w:proofErr w:type="spellStart"/>
      <w:r>
        <w:rPr>
          <w:color w:val="2D2D2D"/>
          <w:sz w:val="15"/>
          <w:szCs w:val="15"/>
        </w:rPr>
        <w:t>серноватистокислый</w:t>
      </w:r>
      <w:proofErr w:type="spellEnd"/>
      <w:r>
        <w:rPr>
          <w:color w:val="2D2D2D"/>
          <w:sz w:val="15"/>
          <w:szCs w:val="15"/>
        </w:rPr>
        <w:t xml:space="preserve"> (натрия тиосульфат) 5-водный по </w:t>
      </w:r>
      <w:r w:rsidRPr="00EC2F27">
        <w:rPr>
          <w:color w:val="2D2D2D"/>
          <w:sz w:val="15"/>
          <w:szCs w:val="15"/>
        </w:rPr>
        <w:t>ГОСТ 27068</w:t>
      </w:r>
      <w:r>
        <w:rPr>
          <w:color w:val="2D2D2D"/>
          <w:sz w:val="15"/>
          <w:szCs w:val="15"/>
        </w:rPr>
        <w:t>, раствор молярной концентрации </w:t>
      </w:r>
      <w:r>
        <w:rPr>
          <w:noProof/>
          <w:color w:val="2D2D2D"/>
          <w:sz w:val="15"/>
          <w:szCs w:val="15"/>
        </w:rPr>
        <w:drawing>
          <wp:inline distT="0" distB="0" distL="0" distR="0">
            <wp:extent cx="1398905" cy="225425"/>
            <wp:effectExtent l="19050" t="0" r="0" b="0"/>
            <wp:docPr id="537" name="Рисунок 537"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ГОСТ 5208-2013 Спирт бутиловый нормальный технический. Технические условия"/>
                    <pic:cNvPicPr>
                      <a:picLocks noChangeAspect="1" noChangeArrowheads="1"/>
                    </pic:cNvPicPr>
                  </pic:nvPicPr>
                  <pic:blipFill>
                    <a:blip r:embed="rId16" cstate="print"/>
                    <a:srcRect/>
                    <a:stretch>
                      <a:fillRect/>
                    </a:stretch>
                  </pic:blipFill>
                  <pic:spPr bwMode="auto">
                    <a:xfrm>
                      <a:off x="0" y="0"/>
                      <a:ext cx="139890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62" type="#_x0000_t75" alt="ГОСТ 5208-2013 Спирт бутиловый нормальный технический. Технические условия" style="width:8.05pt;height:17.2pt"/>
        </w:pict>
      </w:r>
      <w:r>
        <w:rPr>
          <w:color w:val="2D2D2D"/>
          <w:sz w:val="15"/>
          <w:szCs w:val="15"/>
        </w:rPr>
        <w:t> (0,1 н.); готовят по </w:t>
      </w:r>
      <w:r w:rsidRPr="00EC2F27">
        <w:rPr>
          <w:color w:val="2D2D2D"/>
          <w:sz w:val="15"/>
          <w:szCs w:val="15"/>
        </w:rPr>
        <w:t>ГОСТ 25794.2</w:t>
      </w:r>
      <w:r>
        <w:rPr>
          <w:color w:val="2D2D2D"/>
          <w:sz w:val="15"/>
          <w:szCs w:val="15"/>
        </w:rPr>
        <w:t>. Коэффициент поправки устанавливают по </w:t>
      </w:r>
      <w:r w:rsidRPr="00EC2F27">
        <w:rPr>
          <w:color w:val="2D2D2D"/>
          <w:sz w:val="15"/>
          <w:szCs w:val="15"/>
        </w:rPr>
        <w:t>ГОСТ 25794.2</w:t>
      </w:r>
      <w:r>
        <w:rPr>
          <w:color w:val="2D2D2D"/>
          <w:sz w:val="15"/>
          <w:szCs w:val="15"/>
        </w:rPr>
        <w:t>.</w:t>
      </w:r>
      <w:r>
        <w:rPr>
          <w:color w:val="2D2D2D"/>
          <w:sz w:val="15"/>
          <w:szCs w:val="15"/>
        </w:rPr>
        <w:br/>
      </w:r>
      <w:r>
        <w:rPr>
          <w:color w:val="2D2D2D"/>
          <w:sz w:val="15"/>
          <w:szCs w:val="15"/>
        </w:rPr>
        <w:br/>
        <w:t>Крахмал растворимый по </w:t>
      </w:r>
      <w:r w:rsidRPr="00EC2F27">
        <w:rPr>
          <w:color w:val="2D2D2D"/>
          <w:sz w:val="15"/>
          <w:szCs w:val="15"/>
        </w:rPr>
        <w:t>ГОСТ 10163</w:t>
      </w:r>
      <w:r>
        <w:rPr>
          <w:color w:val="2D2D2D"/>
          <w:sz w:val="15"/>
          <w:szCs w:val="15"/>
        </w:rPr>
        <w:t>, раствор с массовой долей 0,5%; готовят по </w:t>
      </w:r>
      <w:r w:rsidRPr="00EC2F27">
        <w:rPr>
          <w:color w:val="2D2D2D"/>
          <w:sz w:val="15"/>
          <w:szCs w:val="15"/>
        </w:rPr>
        <w:t>ГОСТ 4919.1</w:t>
      </w:r>
      <w:r>
        <w:rPr>
          <w:color w:val="2D2D2D"/>
          <w:sz w:val="15"/>
          <w:szCs w:val="15"/>
        </w:rPr>
        <w:t>.</w:t>
      </w:r>
      <w:r>
        <w:rPr>
          <w:color w:val="2D2D2D"/>
          <w:sz w:val="15"/>
          <w:szCs w:val="15"/>
        </w:rPr>
        <w:br/>
      </w:r>
      <w:r>
        <w:rPr>
          <w:color w:val="2D2D2D"/>
          <w:sz w:val="15"/>
          <w:szCs w:val="15"/>
        </w:rPr>
        <w:br/>
        <w:t xml:space="preserve">Раствор </w:t>
      </w:r>
      <w:proofErr w:type="spellStart"/>
      <w:r>
        <w:rPr>
          <w:color w:val="2D2D2D"/>
          <w:sz w:val="15"/>
          <w:szCs w:val="15"/>
        </w:rPr>
        <w:t>бромноватокислый</w:t>
      </w:r>
      <w:proofErr w:type="spellEnd"/>
      <w:r>
        <w:rPr>
          <w:color w:val="2D2D2D"/>
          <w:sz w:val="15"/>
          <w:szCs w:val="15"/>
        </w:rPr>
        <w:t xml:space="preserve"> (</w:t>
      </w:r>
      <w:proofErr w:type="spellStart"/>
      <w:r>
        <w:rPr>
          <w:color w:val="2D2D2D"/>
          <w:sz w:val="15"/>
          <w:szCs w:val="15"/>
        </w:rPr>
        <w:t>бромид-броматный</w:t>
      </w:r>
      <w:proofErr w:type="spellEnd"/>
      <w:r>
        <w:rPr>
          <w:color w:val="2D2D2D"/>
          <w:sz w:val="15"/>
          <w:szCs w:val="15"/>
        </w:rPr>
        <w:t>) молярной концентрации </w:t>
      </w:r>
      <w:r>
        <w:rPr>
          <w:noProof/>
          <w:color w:val="2D2D2D"/>
          <w:sz w:val="15"/>
          <w:szCs w:val="15"/>
        </w:rPr>
        <w:drawing>
          <wp:inline distT="0" distB="0" distL="0" distR="0">
            <wp:extent cx="1036955" cy="225425"/>
            <wp:effectExtent l="19050" t="0" r="0" b="0"/>
            <wp:docPr id="539" name="Рисунок 539"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ГОСТ 5208-2013 Спирт бутиловый нормальный технический. Технические условия"/>
                    <pic:cNvPicPr>
                      <a:picLocks noChangeAspect="1" noChangeArrowheads="1"/>
                    </pic:cNvPicPr>
                  </pic:nvPicPr>
                  <pic:blipFill>
                    <a:blip r:embed="rId17" cstate="print"/>
                    <a:srcRect/>
                    <a:stretch>
                      <a:fillRect/>
                    </a:stretch>
                  </pic:blipFill>
                  <pic:spPr bwMode="auto">
                    <a:xfrm>
                      <a:off x="0" y="0"/>
                      <a:ext cx="103695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64" type="#_x0000_t75" alt="ГОСТ 5208-2013 Спирт бутиловый нормальный технический. Технические условия" style="width:8.05pt;height:17.2pt"/>
        </w:pict>
      </w:r>
      <w:r>
        <w:rPr>
          <w:color w:val="2D2D2D"/>
          <w:sz w:val="15"/>
          <w:szCs w:val="15"/>
        </w:rPr>
        <w:t> (0,1 н.); готовят по </w:t>
      </w:r>
      <w:r w:rsidRPr="00EC2F27">
        <w:rPr>
          <w:color w:val="2D2D2D"/>
          <w:sz w:val="15"/>
          <w:szCs w:val="15"/>
        </w:rPr>
        <w:t>ГОСТ 25794.2</w:t>
      </w:r>
      <w:r>
        <w:rPr>
          <w:color w:val="2D2D2D"/>
          <w:sz w:val="15"/>
          <w:szCs w:val="15"/>
        </w:rPr>
        <w:t>. Коэффициент поправки устанавливают по </w:t>
      </w:r>
      <w:r w:rsidRPr="00EC2F27">
        <w:rPr>
          <w:color w:val="2D2D2D"/>
          <w:sz w:val="15"/>
          <w:szCs w:val="15"/>
        </w:rPr>
        <w:t>ГОСТ 25794.2</w:t>
      </w:r>
      <w:r>
        <w:rPr>
          <w:color w:val="2D2D2D"/>
          <w:sz w:val="15"/>
          <w:szCs w:val="15"/>
        </w:rPr>
        <w:t>.</w:t>
      </w:r>
      <w:r>
        <w:rPr>
          <w:color w:val="2D2D2D"/>
          <w:sz w:val="15"/>
          <w:szCs w:val="15"/>
        </w:rPr>
        <w:br/>
      </w:r>
      <w:r>
        <w:rPr>
          <w:color w:val="2D2D2D"/>
          <w:sz w:val="15"/>
          <w:szCs w:val="15"/>
        </w:rPr>
        <w:lastRenderedPageBreak/>
        <w:br/>
        <w:t xml:space="preserve">Допускается использовать </w:t>
      </w:r>
      <w:proofErr w:type="gramStart"/>
      <w:r>
        <w:rPr>
          <w:color w:val="2D2D2D"/>
          <w:sz w:val="15"/>
          <w:szCs w:val="15"/>
        </w:rPr>
        <w:t>автоматический</w:t>
      </w:r>
      <w:proofErr w:type="gramEnd"/>
      <w:r>
        <w:rPr>
          <w:color w:val="2D2D2D"/>
          <w:sz w:val="15"/>
          <w:szCs w:val="15"/>
        </w:rPr>
        <w:t xml:space="preserve"> </w:t>
      </w:r>
      <w:proofErr w:type="spellStart"/>
      <w:r>
        <w:rPr>
          <w:color w:val="2D2D2D"/>
          <w:sz w:val="15"/>
          <w:szCs w:val="15"/>
        </w:rPr>
        <w:t>титратор</w:t>
      </w:r>
      <w:proofErr w:type="spellEnd"/>
      <w:r>
        <w:rPr>
          <w:color w:val="2D2D2D"/>
          <w:sz w:val="15"/>
          <w:szCs w:val="15"/>
        </w:rPr>
        <w:t>, обеспечивающий правильность проведения испытаний и точность измерения результатов.</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7.6.2 Проведение анализа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см</w:t>
      </w:r>
      <w:r>
        <w:rPr>
          <w:color w:val="2D2D2D"/>
          <w:sz w:val="15"/>
          <w:szCs w:val="15"/>
        </w:rPr>
        <w:pict>
          <v:shape id="_x0000_i1565" type="#_x0000_t75" alt="ГОСТ 5208-2013 Спирт бутиловый нормальный технический. Технические условия" style="width:8.05pt;height:17.2pt"/>
        </w:pict>
      </w:r>
      <w:r>
        <w:rPr>
          <w:color w:val="2D2D2D"/>
          <w:sz w:val="15"/>
          <w:szCs w:val="15"/>
        </w:rPr>
        <w:t> бутилового спирта вносят пипеткой в коническую колбу, добавляют 2 см</w:t>
      </w:r>
      <w:r>
        <w:rPr>
          <w:color w:val="2D2D2D"/>
          <w:sz w:val="15"/>
          <w:szCs w:val="15"/>
        </w:rPr>
        <w:pict>
          <v:shape id="_x0000_i1566" type="#_x0000_t75" alt="ГОСТ 5208-2013 Спирт бутиловый нормальный технический. Технические условия" style="width:8.05pt;height:17.2pt"/>
        </w:pict>
      </w:r>
      <w:r>
        <w:rPr>
          <w:color w:val="2D2D2D"/>
          <w:sz w:val="15"/>
          <w:szCs w:val="15"/>
        </w:rPr>
        <w:t xml:space="preserve"> соляной кислоты и охлаждают содержимое колбы в воде со льдом в течение 5 мин. Затем приливают из бюретки при перемешивании </w:t>
      </w:r>
      <w:proofErr w:type="spellStart"/>
      <w:r>
        <w:rPr>
          <w:color w:val="2D2D2D"/>
          <w:sz w:val="15"/>
          <w:szCs w:val="15"/>
        </w:rPr>
        <w:t>бромид-броматный</w:t>
      </w:r>
      <w:proofErr w:type="spellEnd"/>
      <w:r>
        <w:rPr>
          <w:color w:val="2D2D2D"/>
          <w:sz w:val="15"/>
          <w:szCs w:val="15"/>
        </w:rPr>
        <w:t xml:space="preserve"> раствор до появления неисчезающей желтой окраски и добавляют 1 см</w:t>
      </w:r>
      <w:r>
        <w:rPr>
          <w:color w:val="2D2D2D"/>
          <w:sz w:val="15"/>
          <w:szCs w:val="15"/>
        </w:rPr>
        <w:pict>
          <v:shape id="_x0000_i1567" type="#_x0000_t75" alt="ГОСТ 5208-2013 Спирт бутиловый нормальный технический. Технические условия" style="width:8.05pt;height:17.2pt"/>
        </w:pict>
      </w:r>
      <w:r>
        <w:rPr>
          <w:color w:val="2D2D2D"/>
          <w:sz w:val="15"/>
          <w:szCs w:val="15"/>
        </w:rPr>
        <w:t> </w:t>
      </w:r>
      <w:proofErr w:type="spellStart"/>
      <w:r>
        <w:rPr>
          <w:color w:val="2D2D2D"/>
          <w:sz w:val="15"/>
          <w:szCs w:val="15"/>
        </w:rPr>
        <w:t>бромид-броматного</w:t>
      </w:r>
      <w:proofErr w:type="spellEnd"/>
      <w:r>
        <w:rPr>
          <w:color w:val="2D2D2D"/>
          <w:sz w:val="15"/>
          <w:szCs w:val="15"/>
        </w:rPr>
        <w:t xml:space="preserve"> раствора. Колбу плотно закрывают пробкой и охлаждают 3 мин в темном месте.</w:t>
      </w:r>
      <w:r>
        <w:rPr>
          <w:color w:val="2D2D2D"/>
          <w:sz w:val="15"/>
          <w:szCs w:val="15"/>
        </w:rPr>
        <w:br/>
      </w:r>
      <w:r>
        <w:rPr>
          <w:color w:val="2D2D2D"/>
          <w:sz w:val="15"/>
          <w:szCs w:val="15"/>
        </w:rPr>
        <w:br/>
        <w:t>После этого добавляют в колбу 5 см</w:t>
      </w:r>
      <w:r>
        <w:rPr>
          <w:color w:val="2D2D2D"/>
          <w:sz w:val="15"/>
          <w:szCs w:val="15"/>
        </w:rPr>
        <w:pict>
          <v:shape id="_x0000_i1568" type="#_x0000_t75" alt="ГОСТ 5208-2013 Спирт бутиловый нормальный технический. Технические условия" style="width:8.05pt;height:17.2pt"/>
        </w:pict>
      </w:r>
      <w:r>
        <w:rPr>
          <w:color w:val="2D2D2D"/>
          <w:sz w:val="15"/>
          <w:szCs w:val="15"/>
        </w:rPr>
        <w:t xml:space="preserve"> раствора йодистого калия, закрывают пробкой, оставляют в покое в течение 3 мин и титруют из бюретки выделившийся йод раствором </w:t>
      </w:r>
      <w:proofErr w:type="spellStart"/>
      <w:r>
        <w:rPr>
          <w:color w:val="2D2D2D"/>
          <w:sz w:val="15"/>
          <w:szCs w:val="15"/>
        </w:rPr>
        <w:t>серноватистокислого</w:t>
      </w:r>
      <w:proofErr w:type="spellEnd"/>
      <w:r>
        <w:rPr>
          <w:color w:val="2D2D2D"/>
          <w:sz w:val="15"/>
          <w:szCs w:val="15"/>
        </w:rPr>
        <w:t xml:space="preserve"> натрия до обесцвечивания.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7.6.3 Обработка результатов</w:t>
      </w:r>
      <w:r>
        <w:rPr>
          <w:color w:val="2D2D2D"/>
          <w:sz w:val="15"/>
          <w:szCs w:val="15"/>
        </w:rPr>
        <w:br/>
      </w:r>
      <w:r>
        <w:rPr>
          <w:color w:val="2D2D2D"/>
          <w:sz w:val="15"/>
          <w:szCs w:val="15"/>
        </w:rPr>
        <w:br/>
        <w:t>Бромное число </w:t>
      </w:r>
      <w:r>
        <w:rPr>
          <w:color w:val="2D2D2D"/>
          <w:sz w:val="15"/>
          <w:szCs w:val="15"/>
        </w:rPr>
        <w:pict>
          <v:shape id="_x0000_i1569" type="#_x0000_t75" alt="ГОСТ 5208-2013 Спирт бутиловый нормальный технический. Технические условия" style="width:17.2pt;height:17.75pt"/>
        </w:pict>
      </w:r>
      <w:r>
        <w:rPr>
          <w:color w:val="2D2D2D"/>
          <w:sz w:val="15"/>
          <w:szCs w:val="15"/>
        </w:rPr>
        <w:t xml:space="preserve">, </w:t>
      </w:r>
      <w:proofErr w:type="gramStart"/>
      <w:r>
        <w:rPr>
          <w:color w:val="2D2D2D"/>
          <w:sz w:val="15"/>
          <w:szCs w:val="15"/>
        </w:rPr>
        <w:t>г</w:t>
      </w:r>
      <w:proofErr w:type="gramEnd"/>
      <w:r>
        <w:rPr>
          <w:color w:val="2D2D2D"/>
          <w:sz w:val="15"/>
          <w:szCs w:val="15"/>
        </w:rPr>
        <w:t xml:space="preserve"> брома на 100 г бутилового спирта,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903730" cy="429895"/>
            <wp:effectExtent l="19050" t="0" r="1270" b="0"/>
            <wp:docPr id="546" name="Рисунок 546"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ГОСТ 5208-2013 Спирт бутиловый нормальный технический. Технические условия"/>
                    <pic:cNvPicPr>
                      <a:picLocks noChangeAspect="1" noChangeArrowheads="1"/>
                    </pic:cNvPicPr>
                  </pic:nvPicPr>
                  <pic:blipFill>
                    <a:blip r:embed="rId18" cstate="print"/>
                    <a:srcRect/>
                    <a:stretch>
                      <a:fillRect/>
                    </a:stretch>
                  </pic:blipFill>
                  <pic:spPr bwMode="auto">
                    <a:xfrm>
                      <a:off x="0" y="0"/>
                      <a:ext cx="1903730" cy="429895"/>
                    </a:xfrm>
                    <a:prstGeom prst="rect">
                      <a:avLst/>
                    </a:prstGeom>
                    <a:noFill/>
                    <a:ln w="9525">
                      <a:noFill/>
                      <a:miter lim="800000"/>
                      <a:headEnd/>
                      <a:tailEnd/>
                    </a:ln>
                  </pic:spPr>
                </pic:pic>
              </a:graphicData>
            </a:graphic>
          </wp:inline>
        </w:drawing>
      </w:r>
      <w:r>
        <w:rPr>
          <w:color w:val="2D2D2D"/>
          <w:sz w:val="15"/>
          <w:szCs w:val="15"/>
        </w:rPr>
        <w:t>, (5)</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571" type="#_x0000_t75" alt="ГОСТ 5208-2013 Спирт бутиловый нормальный технический. Технические условия" style="width:12.9pt;height:17.2pt"/>
        </w:pict>
      </w:r>
      <w:r>
        <w:rPr>
          <w:color w:val="2D2D2D"/>
          <w:sz w:val="15"/>
          <w:szCs w:val="15"/>
        </w:rPr>
        <w:t xml:space="preserve"> - объем </w:t>
      </w:r>
      <w:proofErr w:type="spellStart"/>
      <w:r>
        <w:rPr>
          <w:color w:val="2D2D2D"/>
          <w:sz w:val="15"/>
          <w:szCs w:val="15"/>
        </w:rPr>
        <w:t>бромид-броматного</w:t>
      </w:r>
      <w:proofErr w:type="spellEnd"/>
      <w:r>
        <w:rPr>
          <w:color w:val="2D2D2D"/>
          <w:sz w:val="15"/>
          <w:szCs w:val="15"/>
        </w:rPr>
        <w:t xml:space="preserve"> раствора молярной концентрации </w:t>
      </w:r>
      <w:r>
        <w:rPr>
          <w:noProof/>
          <w:color w:val="2D2D2D"/>
          <w:sz w:val="15"/>
          <w:szCs w:val="15"/>
        </w:rPr>
        <w:drawing>
          <wp:inline distT="0" distB="0" distL="0" distR="0">
            <wp:extent cx="1036955" cy="225425"/>
            <wp:effectExtent l="19050" t="0" r="0" b="0"/>
            <wp:docPr id="548" name="Рисунок 548"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ГОСТ 5208-2013 Спирт бутиловый нормальный технический. Технические условия"/>
                    <pic:cNvPicPr>
                      <a:picLocks noChangeAspect="1" noChangeArrowheads="1"/>
                    </pic:cNvPicPr>
                  </pic:nvPicPr>
                  <pic:blipFill>
                    <a:blip r:embed="rId17" cstate="print"/>
                    <a:srcRect/>
                    <a:stretch>
                      <a:fillRect/>
                    </a:stretch>
                  </pic:blipFill>
                  <pic:spPr bwMode="auto">
                    <a:xfrm>
                      <a:off x="0" y="0"/>
                      <a:ext cx="103695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73" type="#_x0000_t75" alt="ГОСТ 5208-2013 Спирт бутиловый нормальный технический. Технические условия" style="width:8.05pt;height:17.2pt"/>
        </w:pict>
      </w:r>
      <w:r>
        <w:rPr>
          <w:color w:val="2D2D2D"/>
          <w:sz w:val="15"/>
          <w:szCs w:val="15"/>
        </w:rPr>
        <w:t> (0,1 н.), израсходованный на титрование, см</w:t>
      </w:r>
      <w:r>
        <w:rPr>
          <w:color w:val="2D2D2D"/>
          <w:sz w:val="15"/>
          <w:szCs w:val="15"/>
        </w:rPr>
        <w:pict>
          <v:shape id="_x0000_i1574"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575" type="#_x0000_t75" alt="ГОСТ 5208-2013 Спирт бутиловый нормальный технический. Технические условия" style="width:15.6pt;height:17.2pt"/>
        </w:pict>
      </w:r>
      <w:r>
        <w:rPr>
          <w:color w:val="2D2D2D"/>
          <w:sz w:val="15"/>
          <w:szCs w:val="15"/>
        </w:rPr>
        <w:t xml:space="preserve"> - коэффициент поправки </w:t>
      </w:r>
      <w:proofErr w:type="spellStart"/>
      <w:r>
        <w:rPr>
          <w:color w:val="2D2D2D"/>
          <w:sz w:val="15"/>
          <w:szCs w:val="15"/>
        </w:rPr>
        <w:t>бромид-броматного</w:t>
      </w:r>
      <w:proofErr w:type="spellEnd"/>
      <w:r>
        <w:rPr>
          <w:color w:val="2D2D2D"/>
          <w:sz w:val="15"/>
          <w:szCs w:val="15"/>
        </w:rPr>
        <w:t xml:space="preserve"> раствора молярной концентрации </w:t>
      </w:r>
      <w:r>
        <w:rPr>
          <w:noProof/>
          <w:color w:val="2D2D2D"/>
          <w:sz w:val="15"/>
          <w:szCs w:val="15"/>
        </w:rPr>
        <w:drawing>
          <wp:inline distT="0" distB="0" distL="0" distR="0">
            <wp:extent cx="1036955" cy="225425"/>
            <wp:effectExtent l="19050" t="0" r="0" b="0"/>
            <wp:docPr id="552" name="Рисунок 552"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ГОСТ 5208-2013 Спирт бутиловый нормальный технический. Технические условия"/>
                    <pic:cNvPicPr>
                      <a:picLocks noChangeAspect="1" noChangeArrowheads="1"/>
                    </pic:cNvPicPr>
                  </pic:nvPicPr>
                  <pic:blipFill>
                    <a:blip r:embed="rId17" cstate="print"/>
                    <a:srcRect/>
                    <a:stretch>
                      <a:fillRect/>
                    </a:stretch>
                  </pic:blipFill>
                  <pic:spPr bwMode="auto">
                    <a:xfrm>
                      <a:off x="0" y="0"/>
                      <a:ext cx="103695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77" type="#_x0000_t75" alt="ГОСТ 5208-2013 Спирт бутиловый нормальный технический. Технические условия" style="width:8.05pt;height:17.2pt"/>
        </w:pict>
      </w:r>
      <w:r>
        <w:rPr>
          <w:color w:val="2D2D2D"/>
          <w:sz w:val="15"/>
          <w:szCs w:val="15"/>
        </w:rPr>
        <w:t> (0,1 н.);</w:t>
      </w:r>
      <w:r>
        <w:rPr>
          <w:color w:val="2D2D2D"/>
          <w:sz w:val="15"/>
          <w:szCs w:val="15"/>
        </w:rPr>
        <w:br/>
      </w:r>
      <w:r>
        <w:rPr>
          <w:color w:val="2D2D2D"/>
          <w:sz w:val="15"/>
          <w:szCs w:val="15"/>
        </w:rPr>
        <w:br/>
      </w:r>
      <w:r>
        <w:rPr>
          <w:color w:val="2D2D2D"/>
          <w:sz w:val="15"/>
          <w:szCs w:val="15"/>
        </w:rPr>
        <w:pict>
          <v:shape id="_x0000_i1578" type="#_x0000_t75" alt="ГОСТ 5208-2013 Спирт бутиловый нормальный технический. Технические условия" style="width:14.5pt;height:17.2pt"/>
        </w:pict>
      </w:r>
      <w:r>
        <w:rPr>
          <w:color w:val="2D2D2D"/>
          <w:sz w:val="15"/>
          <w:szCs w:val="15"/>
        </w:rPr>
        <w:t xml:space="preserve"> - объем раствора </w:t>
      </w:r>
      <w:proofErr w:type="spellStart"/>
      <w:r>
        <w:rPr>
          <w:color w:val="2D2D2D"/>
          <w:sz w:val="15"/>
          <w:szCs w:val="15"/>
        </w:rPr>
        <w:t>серноватистокислого</w:t>
      </w:r>
      <w:proofErr w:type="spellEnd"/>
      <w:r>
        <w:rPr>
          <w:color w:val="2D2D2D"/>
          <w:sz w:val="15"/>
          <w:szCs w:val="15"/>
        </w:rPr>
        <w:t xml:space="preserve"> натрия молярной концентрации </w:t>
      </w:r>
      <w:r>
        <w:rPr>
          <w:noProof/>
          <w:color w:val="2D2D2D"/>
          <w:sz w:val="15"/>
          <w:szCs w:val="15"/>
        </w:rPr>
        <w:drawing>
          <wp:inline distT="0" distB="0" distL="0" distR="0">
            <wp:extent cx="1398905" cy="225425"/>
            <wp:effectExtent l="19050" t="0" r="0" b="0"/>
            <wp:docPr id="555" name="Рисунок 555"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ГОСТ 5208-2013 Спирт бутиловый нормальный технический. Технические условия"/>
                    <pic:cNvPicPr>
                      <a:picLocks noChangeAspect="1" noChangeArrowheads="1"/>
                    </pic:cNvPicPr>
                  </pic:nvPicPr>
                  <pic:blipFill>
                    <a:blip r:embed="rId16" cstate="print"/>
                    <a:srcRect/>
                    <a:stretch>
                      <a:fillRect/>
                    </a:stretch>
                  </pic:blipFill>
                  <pic:spPr bwMode="auto">
                    <a:xfrm>
                      <a:off x="0" y="0"/>
                      <a:ext cx="139890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80" type="#_x0000_t75" alt="ГОСТ 5208-2013 Спирт бутиловый нормальный технический. Технические условия" style="width:8.05pt;height:17.2pt"/>
        </w:pict>
      </w:r>
      <w:r>
        <w:rPr>
          <w:color w:val="2D2D2D"/>
          <w:sz w:val="15"/>
          <w:szCs w:val="15"/>
        </w:rPr>
        <w:t> (0,1 н.), израсходованный на титрование;</w:t>
      </w:r>
      <w:r>
        <w:rPr>
          <w:color w:val="2D2D2D"/>
          <w:sz w:val="15"/>
          <w:szCs w:val="15"/>
        </w:rPr>
        <w:br/>
      </w:r>
      <w:r>
        <w:rPr>
          <w:color w:val="2D2D2D"/>
          <w:sz w:val="15"/>
          <w:szCs w:val="15"/>
        </w:rPr>
        <w:br/>
      </w:r>
      <w:r>
        <w:rPr>
          <w:color w:val="2D2D2D"/>
          <w:sz w:val="15"/>
          <w:szCs w:val="15"/>
        </w:rPr>
        <w:pict>
          <v:shape id="_x0000_i1581" type="#_x0000_t75" alt="ГОСТ 5208-2013 Спирт бутиловый нормальный технический. Технические условия" style="width:17.2pt;height:17.2pt"/>
        </w:pict>
      </w:r>
      <w:r>
        <w:rPr>
          <w:color w:val="2D2D2D"/>
          <w:sz w:val="15"/>
          <w:szCs w:val="15"/>
        </w:rPr>
        <w:t xml:space="preserve"> - коэффициент поправки раствора </w:t>
      </w:r>
      <w:proofErr w:type="spellStart"/>
      <w:r>
        <w:rPr>
          <w:color w:val="2D2D2D"/>
          <w:sz w:val="15"/>
          <w:szCs w:val="15"/>
        </w:rPr>
        <w:t>серноватистокислого</w:t>
      </w:r>
      <w:proofErr w:type="spellEnd"/>
      <w:r>
        <w:rPr>
          <w:color w:val="2D2D2D"/>
          <w:sz w:val="15"/>
          <w:szCs w:val="15"/>
        </w:rPr>
        <w:t xml:space="preserve"> натрия молярной концентрации </w:t>
      </w:r>
      <w:r>
        <w:rPr>
          <w:noProof/>
          <w:color w:val="2D2D2D"/>
          <w:sz w:val="15"/>
          <w:szCs w:val="15"/>
        </w:rPr>
        <w:drawing>
          <wp:inline distT="0" distB="0" distL="0" distR="0">
            <wp:extent cx="1398905" cy="225425"/>
            <wp:effectExtent l="19050" t="0" r="0" b="0"/>
            <wp:docPr id="558" name="Рисунок 558"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ГОСТ 5208-2013 Спирт бутиловый нормальный технический. Технические условия"/>
                    <pic:cNvPicPr>
                      <a:picLocks noChangeAspect="1" noChangeArrowheads="1"/>
                    </pic:cNvPicPr>
                  </pic:nvPicPr>
                  <pic:blipFill>
                    <a:blip r:embed="rId16" cstate="print"/>
                    <a:srcRect/>
                    <a:stretch>
                      <a:fillRect/>
                    </a:stretch>
                  </pic:blipFill>
                  <pic:spPr bwMode="auto">
                    <a:xfrm>
                      <a:off x="0" y="0"/>
                      <a:ext cx="139890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83" type="#_x0000_t75" alt="ГОСТ 5208-2013 Спирт бутиловый нормальный технический. Технические условия" style="width:8.05pt;height:17.2pt"/>
        </w:pict>
      </w:r>
      <w:r>
        <w:rPr>
          <w:color w:val="2D2D2D"/>
          <w:sz w:val="15"/>
          <w:szCs w:val="15"/>
        </w:rPr>
        <w:t> (0,1 н.);</w:t>
      </w:r>
      <w:proofErr w:type="gramEnd"/>
      <w:r>
        <w:rPr>
          <w:color w:val="2D2D2D"/>
          <w:sz w:val="15"/>
          <w:szCs w:val="15"/>
        </w:rPr>
        <w:br/>
      </w:r>
      <w:r>
        <w:rPr>
          <w:color w:val="2D2D2D"/>
          <w:sz w:val="15"/>
          <w:szCs w:val="15"/>
        </w:rPr>
        <w:br/>
        <w:t>0,008 - масса брома, соответствующая 1 см</w:t>
      </w:r>
      <w:r>
        <w:rPr>
          <w:color w:val="2D2D2D"/>
          <w:sz w:val="15"/>
          <w:szCs w:val="15"/>
        </w:rPr>
        <w:pict>
          <v:shape id="_x0000_i1584" type="#_x0000_t75" alt="ГОСТ 5208-2013 Спирт бутиловый нормальный технический. Технические условия" style="width:8.05pt;height:17.2pt"/>
        </w:pict>
      </w:r>
      <w:r>
        <w:rPr>
          <w:color w:val="2D2D2D"/>
          <w:sz w:val="15"/>
          <w:szCs w:val="15"/>
        </w:rPr>
        <w:t> </w:t>
      </w:r>
      <w:proofErr w:type="spellStart"/>
      <w:r>
        <w:rPr>
          <w:color w:val="2D2D2D"/>
          <w:sz w:val="15"/>
          <w:szCs w:val="15"/>
        </w:rPr>
        <w:t>бромид-броматного</w:t>
      </w:r>
      <w:proofErr w:type="spellEnd"/>
      <w:r>
        <w:rPr>
          <w:color w:val="2D2D2D"/>
          <w:sz w:val="15"/>
          <w:szCs w:val="15"/>
        </w:rPr>
        <w:t xml:space="preserve"> раствора молярной концентрации </w:t>
      </w:r>
      <w:r>
        <w:rPr>
          <w:noProof/>
          <w:color w:val="2D2D2D"/>
          <w:sz w:val="15"/>
          <w:szCs w:val="15"/>
        </w:rPr>
        <w:drawing>
          <wp:inline distT="0" distB="0" distL="0" distR="0">
            <wp:extent cx="1036955" cy="225425"/>
            <wp:effectExtent l="19050" t="0" r="0" b="0"/>
            <wp:docPr id="561" name="Рисунок 561"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ГОСТ 5208-2013 Спирт бутиловый нормальный технический. Технические условия"/>
                    <pic:cNvPicPr>
                      <a:picLocks noChangeAspect="1" noChangeArrowheads="1"/>
                    </pic:cNvPicPr>
                  </pic:nvPicPr>
                  <pic:blipFill>
                    <a:blip r:embed="rId17" cstate="print"/>
                    <a:srcRect/>
                    <a:stretch>
                      <a:fillRect/>
                    </a:stretch>
                  </pic:blipFill>
                  <pic:spPr bwMode="auto">
                    <a:xfrm>
                      <a:off x="0" y="0"/>
                      <a:ext cx="1036955" cy="225425"/>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86" type="#_x0000_t75" alt="ГОСТ 5208-2013 Спирт бутиловый нормальный технический. Технические условия" style="width:8.05pt;height:17.2pt"/>
        </w:pict>
      </w:r>
      <w:r>
        <w:rPr>
          <w:color w:val="2D2D2D"/>
          <w:sz w:val="15"/>
          <w:szCs w:val="15"/>
        </w:rPr>
        <w:t> (0,1 н.), г;</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25 - объем бутилового спирта, взятый для определения, </w:t>
      </w:r>
      <w:proofErr w:type="gramStart"/>
      <w:r>
        <w:rPr>
          <w:color w:val="2D2D2D"/>
          <w:sz w:val="15"/>
          <w:szCs w:val="15"/>
        </w:rPr>
        <w:t>см</w:t>
      </w:r>
      <w:proofErr w:type="gramEnd"/>
      <w:r>
        <w:rPr>
          <w:color w:val="2D2D2D"/>
          <w:sz w:val="15"/>
          <w:szCs w:val="15"/>
        </w:rPr>
        <w:pict>
          <v:shape id="_x0000_i1587"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588" type="#_x0000_t75" alt="ГОСТ 5208-2013 Спирт бутиловый нормальный технический. Технические условия" style="width:9.65pt;height:12.9pt"/>
        </w:pict>
      </w:r>
      <w:r>
        <w:rPr>
          <w:color w:val="2D2D2D"/>
          <w:sz w:val="15"/>
          <w:szCs w:val="15"/>
        </w:rPr>
        <w:t> - плотность бутилового спирта, определяемая по </w:t>
      </w:r>
      <w:r w:rsidRPr="00EC2F27">
        <w:rPr>
          <w:color w:val="2D2D2D"/>
          <w:sz w:val="15"/>
          <w:szCs w:val="15"/>
        </w:rPr>
        <w:t>ГОСТ 18995.1</w:t>
      </w:r>
      <w:r>
        <w:rPr>
          <w:color w:val="2D2D2D"/>
          <w:sz w:val="15"/>
          <w:szCs w:val="15"/>
        </w:rPr>
        <w:t>, г/см</w:t>
      </w:r>
      <w:r>
        <w:rPr>
          <w:color w:val="2D2D2D"/>
          <w:sz w:val="15"/>
          <w:szCs w:val="15"/>
        </w:rPr>
        <w:pict>
          <v:shape id="_x0000_i1589"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За результат анализа принимают среднеарифметическое значение двух параллельных определений, допускаемые расхождения между которыми не должны превышать 10% от среднего результата определяемого значения при доверительной вероятности </w:t>
      </w:r>
      <w:r>
        <w:rPr>
          <w:color w:val="2D2D2D"/>
          <w:sz w:val="15"/>
          <w:szCs w:val="15"/>
        </w:rPr>
        <w:pict>
          <v:shape id="_x0000_i1590" type="#_x0000_t75" alt="ГОСТ 5208-2013 Спирт бутиловый нормальный технический. Технические условия" style="width:20.95pt;height:12.9pt"/>
        </w:pict>
      </w:r>
      <w:r>
        <w:rPr>
          <w:color w:val="2D2D2D"/>
          <w:sz w:val="15"/>
          <w:szCs w:val="15"/>
        </w:rPr>
        <w:t>0,95.</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 Определение массовой доли карбонильных соединений в пересчете на масляный альдегид</w:t>
      </w:r>
      <w:r>
        <w:rPr>
          <w:color w:val="2D2D2D"/>
          <w:sz w:val="15"/>
          <w:szCs w:val="15"/>
        </w:rPr>
        <w:br/>
      </w:r>
      <w:r>
        <w:rPr>
          <w:color w:val="2D2D2D"/>
          <w:sz w:val="15"/>
          <w:szCs w:val="15"/>
        </w:rPr>
        <w:br/>
        <w:t xml:space="preserve">Метод заключается в реакции присутствующих в анализируемой пробе альдегидов и кетонов с гидрохлоридом </w:t>
      </w:r>
      <w:proofErr w:type="spellStart"/>
      <w:r>
        <w:rPr>
          <w:color w:val="2D2D2D"/>
          <w:sz w:val="15"/>
          <w:szCs w:val="15"/>
        </w:rPr>
        <w:t>гидроксиламина</w:t>
      </w:r>
      <w:proofErr w:type="spellEnd"/>
      <w:r>
        <w:rPr>
          <w:color w:val="2D2D2D"/>
          <w:sz w:val="15"/>
          <w:szCs w:val="15"/>
        </w:rPr>
        <w:t xml:space="preserve">, в результате которой образуется </w:t>
      </w:r>
      <w:proofErr w:type="spellStart"/>
      <w:r>
        <w:rPr>
          <w:color w:val="2D2D2D"/>
          <w:sz w:val="15"/>
          <w:szCs w:val="15"/>
        </w:rPr>
        <w:t>оксим</w:t>
      </w:r>
      <w:proofErr w:type="spellEnd"/>
      <w:r>
        <w:rPr>
          <w:color w:val="2D2D2D"/>
          <w:sz w:val="15"/>
          <w:szCs w:val="15"/>
        </w:rPr>
        <w:t xml:space="preserve"> и соляная кислота, массовую долю которой определяют потенциометрическим титрованием.</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7.7.1 Оборудование, посуда, реактивы и растворы</w:t>
      </w:r>
      <w:r>
        <w:rPr>
          <w:color w:val="2D2D2D"/>
          <w:sz w:val="15"/>
          <w:szCs w:val="15"/>
        </w:rPr>
        <w:br/>
      </w:r>
      <w:r>
        <w:rPr>
          <w:color w:val="2D2D2D"/>
          <w:sz w:val="15"/>
          <w:szCs w:val="15"/>
        </w:rPr>
        <w:br/>
      </w:r>
      <w:proofErr w:type="spellStart"/>
      <w:r>
        <w:rPr>
          <w:color w:val="2D2D2D"/>
          <w:sz w:val="15"/>
          <w:szCs w:val="15"/>
        </w:rPr>
        <w:t>рН-метр</w:t>
      </w:r>
      <w:proofErr w:type="spellEnd"/>
      <w:r>
        <w:rPr>
          <w:color w:val="2D2D2D"/>
          <w:sz w:val="15"/>
          <w:szCs w:val="15"/>
        </w:rPr>
        <w:t xml:space="preserve"> </w:t>
      </w:r>
      <w:proofErr w:type="gramStart"/>
      <w:r>
        <w:rPr>
          <w:color w:val="2D2D2D"/>
          <w:sz w:val="15"/>
          <w:szCs w:val="15"/>
        </w:rPr>
        <w:t>лабораторный</w:t>
      </w:r>
      <w:proofErr w:type="gramEnd"/>
      <w:r>
        <w:rPr>
          <w:color w:val="2D2D2D"/>
          <w:sz w:val="15"/>
          <w:szCs w:val="15"/>
        </w:rPr>
        <w:t>.</w:t>
      </w:r>
      <w:r>
        <w:rPr>
          <w:color w:val="2D2D2D"/>
          <w:sz w:val="15"/>
          <w:szCs w:val="15"/>
        </w:rPr>
        <w:br/>
      </w:r>
      <w:r>
        <w:rPr>
          <w:color w:val="2D2D2D"/>
          <w:sz w:val="15"/>
          <w:szCs w:val="15"/>
        </w:rPr>
        <w:br/>
        <w:t>Электроды каломельный или хлорсеребряный и стеклянный.</w:t>
      </w:r>
      <w:r>
        <w:rPr>
          <w:color w:val="2D2D2D"/>
          <w:sz w:val="15"/>
          <w:szCs w:val="15"/>
        </w:rPr>
        <w:br/>
      </w:r>
      <w:r>
        <w:rPr>
          <w:color w:val="2D2D2D"/>
          <w:sz w:val="15"/>
          <w:szCs w:val="15"/>
        </w:rPr>
        <w:br/>
        <w:t>Мешалка магнитная.</w:t>
      </w:r>
      <w:r>
        <w:rPr>
          <w:color w:val="2D2D2D"/>
          <w:sz w:val="15"/>
          <w:szCs w:val="15"/>
        </w:rPr>
        <w:br/>
      </w:r>
      <w:r>
        <w:rPr>
          <w:color w:val="2D2D2D"/>
          <w:sz w:val="15"/>
          <w:szCs w:val="15"/>
        </w:rPr>
        <w:br/>
        <w:t>Стакан В-1(2)-100 ТС по </w:t>
      </w:r>
      <w:r w:rsidRPr="00EC2F27">
        <w:rPr>
          <w:color w:val="2D2D2D"/>
          <w:sz w:val="15"/>
          <w:szCs w:val="15"/>
        </w:rPr>
        <w:t>ГОСТ 25336</w:t>
      </w:r>
      <w:r>
        <w:rPr>
          <w:color w:val="2D2D2D"/>
          <w:sz w:val="15"/>
          <w:szCs w:val="15"/>
        </w:rPr>
        <w:t>.</w:t>
      </w:r>
      <w:r>
        <w:rPr>
          <w:color w:val="2D2D2D"/>
          <w:sz w:val="15"/>
          <w:szCs w:val="15"/>
        </w:rPr>
        <w:br/>
      </w:r>
      <w:r>
        <w:rPr>
          <w:color w:val="2D2D2D"/>
          <w:sz w:val="15"/>
          <w:szCs w:val="15"/>
        </w:rPr>
        <w:br/>
        <w:t>Пипетки 2(2а)-1-25, 2(2а)-1-50 по </w:t>
      </w:r>
      <w:r w:rsidRPr="00EC2F27">
        <w:rPr>
          <w:color w:val="2D2D2D"/>
          <w:sz w:val="15"/>
          <w:szCs w:val="15"/>
        </w:rPr>
        <w:t>ГОСТ 29169</w:t>
      </w:r>
      <w:r>
        <w:rPr>
          <w:color w:val="2D2D2D"/>
          <w:sz w:val="15"/>
          <w:szCs w:val="15"/>
        </w:rPr>
        <w:t>.</w:t>
      </w:r>
      <w:r>
        <w:rPr>
          <w:color w:val="2D2D2D"/>
          <w:sz w:val="15"/>
          <w:szCs w:val="15"/>
        </w:rPr>
        <w:br/>
      </w:r>
      <w:r>
        <w:rPr>
          <w:color w:val="2D2D2D"/>
          <w:sz w:val="15"/>
          <w:szCs w:val="15"/>
        </w:rPr>
        <w:br/>
        <w:t>Бюретка 1-3-2-10-0,05 или 1-3-2-5-0,02 по </w:t>
      </w:r>
      <w:r w:rsidRPr="00EC2F27">
        <w:rPr>
          <w:color w:val="2D2D2D"/>
          <w:sz w:val="15"/>
          <w:szCs w:val="15"/>
        </w:rPr>
        <w:t>ГОСТ 29251</w:t>
      </w:r>
      <w:r>
        <w:rPr>
          <w:color w:val="2D2D2D"/>
          <w:sz w:val="15"/>
          <w:szCs w:val="15"/>
        </w:rPr>
        <w:t> или поверенные бюретки импортного производства, обеспечивающие точность измерения.</w:t>
      </w:r>
      <w:r>
        <w:rPr>
          <w:color w:val="2D2D2D"/>
          <w:sz w:val="15"/>
          <w:szCs w:val="15"/>
        </w:rPr>
        <w:br/>
      </w:r>
      <w:r>
        <w:rPr>
          <w:color w:val="2D2D2D"/>
          <w:sz w:val="15"/>
          <w:szCs w:val="15"/>
        </w:rPr>
        <w:br/>
      </w:r>
      <w:r>
        <w:rPr>
          <w:color w:val="2D2D2D"/>
          <w:sz w:val="15"/>
          <w:szCs w:val="15"/>
        </w:rPr>
        <w:lastRenderedPageBreak/>
        <w:t>Колбы 1-1000-2 или 2-1000-2 по </w:t>
      </w:r>
      <w:r w:rsidRPr="00EC2F27">
        <w:rPr>
          <w:color w:val="2D2D2D"/>
          <w:sz w:val="15"/>
          <w:szCs w:val="15"/>
        </w:rPr>
        <w:t>ГОСТ 1770</w:t>
      </w:r>
      <w:r>
        <w:rPr>
          <w:color w:val="2D2D2D"/>
          <w:sz w:val="15"/>
          <w:szCs w:val="15"/>
        </w:rPr>
        <w:t>.</w:t>
      </w:r>
      <w:r>
        <w:rPr>
          <w:color w:val="2D2D2D"/>
          <w:sz w:val="15"/>
          <w:szCs w:val="15"/>
        </w:rPr>
        <w:br/>
      </w:r>
      <w:r>
        <w:rPr>
          <w:color w:val="2D2D2D"/>
          <w:sz w:val="15"/>
          <w:szCs w:val="15"/>
        </w:rPr>
        <w:br/>
        <w:t xml:space="preserve">Растворы буферные с </w:t>
      </w:r>
      <w:proofErr w:type="spellStart"/>
      <w:r>
        <w:rPr>
          <w:color w:val="2D2D2D"/>
          <w:sz w:val="15"/>
          <w:szCs w:val="15"/>
        </w:rPr>
        <w:t>рН</w:t>
      </w:r>
      <w:proofErr w:type="spellEnd"/>
      <w:r>
        <w:rPr>
          <w:color w:val="2D2D2D"/>
          <w:sz w:val="15"/>
          <w:szCs w:val="15"/>
        </w:rPr>
        <w:t xml:space="preserve"> 1,6-4,1; готовят по </w:t>
      </w:r>
      <w:r w:rsidRPr="00EC2F27">
        <w:rPr>
          <w:color w:val="2D2D2D"/>
          <w:sz w:val="15"/>
          <w:szCs w:val="15"/>
        </w:rPr>
        <w:t>ГОСТ 4919.2</w:t>
      </w:r>
      <w:r>
        <w:rPr>
          <w:color w:val="2D2D2D"/>
          <w:sz w:val="15"/>
          <w:szCs w:val="15"/>
        </w:rPr>
        <w:t>.</w:t>
      </w:r>
      <w:r>
        <w:rPr>
          <w:color w:val="2D2D2D"/>
          <w:sz w:val="15"/>
          <w:szCs w:val="15"/>
        </w:rPr>
        <w:br/>
      </w:r>
      <w:r>
        <w:rPr>
          <w:color w:val="2D2D2D"/>
          <w:sz w:val="15"/>
          <w:szCs w:val="15"/>
        </w:rPr>
        <w:br/>
        <w:t xml:space="preserve">Спирт этиловый </w:t>
      </w:r>
      <w:proofErr w:type="spellStart"/>
      <w:r>
        <w:rPr>
          <w:color w:val="2D2D2D"/>
          <w:sz w:val="15"/>
          <w:szCs w:val="15"/>
        </w:rPr>
        <w:t>ректификованный</w:t>
      </w:r>
      <w:proofErr w:type="spellEnd"/>
      <w:r>
        <w:rPr>
          <w:color w:val="2D2D2D"/>
          <w:sz w:val="15"/>
          <w:szCs w:val="15"/>
        </w:rPr>
        <w:t xml:space="preserve"> технический по </w:t>
      </w:r>
      <w:r w:rsidRPr="00EC2F27">
        <w:rPr>
          <w:color w:val="2D2D2D"/>
          <w:sz w:val="15"/>
          <w:szCs w:val="15"/>
        </w:rPr>
        <w:t>ГОСТ 18300</w:t>
      </w:r>
      <w:r>
        <w:rPr>
          <w:color w:val="2D2D2D"/>
          <w:sz w:val="15"/>
          <w:szCs w:val="15"/>
        </w:rPr>
        <w:t>.</w:t>
      </w:r>
      <w:r>
        <w:rPr>
          <w:color w:val="2D2D2D"/>
          <w:sz w:val="15"/>
          <w:szCs w:val="15"/>
        </w:rPr>
        <w:br/>
      </w:r>
      <w:r>
        <w:rPr>
          <w:color w:val="2D2D2D"/>
          <w:sz w:val="15"/>
          <w:szCs w:val="15"/>
        </w:rPr>
        <w:br/>
      </w:r>
      <w:proofErr w:type="spellStart"/>
      <w:r>
        <w:rPr>
          <w:color w:val="2D2D2D"/>
          <w:sz w:val="15"/>
          <w:szCs w:val="15"/>
        </w:rPr>
        <w:t>Гидроксиламина</w:t>
      </w:r>
      <w:proofErr w:type="spellEnd"/>
      <w:r>
        <w:rPr>
          <w:color w:val="2D2D2D"/>
          <w:sz w:val="15"/>
          <w:szCs w:val="15"/>
        </w:rPr>
        <w:t xml:space="preserve"> гидрохлорид по </w:t>
      </w:r>
      <w:r w:rsidRPr="00EC2F27">
        <w:rPr>
          <w:color w:val="2D2D2D"/>
          <w:sz w:val="15"/>
          <w:szCs w:val="15"/>
        </w:rPr>
        <w:t>ГОСТ 5456</w:t>
      </w:r>
      <w:r>
        <w:rPr>
          <w:color w:val="2D2D2D"/>
          <w:sz w:val="15"/>
          <w:szCs w:val="15"/>
        </w:rPr>
        <w:t xml:space="preserve">, спиртовой раствор; готовят следующим образом: 7 г гидрохлорида </w:t>
      </w:r>
      <w:proofErr w:type="spellStart"/>
      <w:r>
        <w:rPr>
          <w:color w:val="2D2D2D"/>
          <w:sz w:val="15"/>
          <w:szCs w:val="15"/>
        </w:rPr>
        <w:t>гидроксиламина</w:t>
      </w:r>
      <w:proofErr w:type="spellEnd"/>
      <w:r>
        <w:rPr>
          <w:color w:val="2D2D2D"/>
          <w:sz w:val="15"/>
          <w:szCs w:val="15"/>
        </w:rPr>
        <w:t xml:space="preserve"> растворяют в 100 см</w:t>
      </w:r>
      <w:r>
        <w:rPr>
          <w:color w:val="2D2D2D"/>
          <w:sz w:val="15"/>
          <w:szCs w:val="15"/>
        </w:rPr>
        <w:pict>
          <v:shape id="_x0000_i1591" type="#_x0000_t75" alt="ГОСТ 5208-2013 Спирт бутиловый нормальный технический. Технические условия" style="width:8.05pt;height:17.2pt"/>
        </w:pict>
      </w:r>
      <w:r>
        <w:rPr>
          <w:color w:val="2D2D2D"/>
          <w:sz w:val="15"/>
          <w:szCs w:val="15"/>
        </w:rPr>
        <w:t> дистиллированной воды и доводят объем раствора этиловым спиртом до 1 дм</w:t>
      </w:r>
      <w:r>
        <w:rPr>
          <w:color w:val="2D2D2D"/>
          <w:sz w:val="15"/>
          <w:szCs w:val="15"/>
        </w:rPr>
        <w:pict>
          <v:shape id="_x0000_i1592"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Натрия гидроокись по </w:t>
      </w:r>
      <w:r w:rsidRPr="00EC2F27">
        <w:rPr>
          <w:color w:val="2D2D2D"/>
          <w:sz w:val="15"/>
          <w:szCs w:val="15"/>
        </w:rPr>
        <w:t>ГОСТ 4328</w:t>
      </w:r>
      <w:r>
        <w:rPr>
          <w:color w:val="2D2D2D"/>
          <w:sz w:val="15"/>
          <w:szCs w:val="15"/>
        </w:rPr>
        <w:t>, раствор молярной концентрации </w:t>
      </w:r>
      <w:r>
        <w:rPr>
          <w:noProof/>
          <w:color w:val="2D2D2D"/>
          <w:sz w:val="15"/>
          <w:szCs w:val="15"/>
        </w:rPr>
        <w:drawing>
          <wp:inline distT="0" distB="0" distL="0" distR="0">
            <wp:extent cx="791845" cy="198120"/>
            <wp:effectExtent l="19050" t="0" r="8255" b="0"/>
            <wp:docPr id="569" name="Рисунок 569"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594" type="#_x0000_t75" alt="ГОСТ 5208-2013 Спирт бутиловый нормальный технический. Технические условия" style="width:8.05pt;height:17.2pt"/>
        </w:pict>
      </w:r>
      <w:r>
        <w:rPr>
          <w:color w:val="2D2D2D"/>
          <w:sz w:val="15"/>
          <w:szCs w:val="15"/>
        </w:rPr>
        <w:t>(0,1 н.); готовят по </w:t>
      </w:r>
      <w:r w:rsidRPr="00EC2F27">
        <w:rPr>
          <w:color w:val="2D2D2D"/>
          <w:sz w:val="15"/>
          <w:szCs w:val="15"/>
        </w:rPr>
        <w:t>ГОСТ 25794.1</w:t>
      </w:r>
      <w:r>
        <w:rPr>
          <w:color w:val="2D2D2D"/>
          <w:sz w:val="15"/>
          <w:szCs w:val="15"/>
        </w:rPr>
        <w:t>. Коэффициент поправки устанавливают по </w:t>
      </w:r>
      <w:r w:rsidRPr="00EC2F27">
        <w:rPr>
          <w:color w:val="2D2D2D"/>
          <w:sz w:val="15"/>
          <w:szCs w:val="15"/>
        </w:rPr>
        <w:t>ГОСТ 25794.1</w:t>
      </w:r>
      <w:r>
        <w:rPr>
          <w:color w:val="2D2D2D"/>
          <w:sz w:val="15"/>
          <w:szCs w:val="15"/>
        </w:rPr>
        <w:t>.</w:t>
      </w:r>
      <w:r>
        <w:rPr>
          <w:color w:val="2D2D2D"/>
          <w:sz w:val="15"/>
          <w:szCs w:val="15"/>
        </w:rPr>
        <w:br/>
      </w:r>
      <w:r>
        <w:rPr>
          <w:color w:val="2D2D2D"/>
          <w:sz w:val="15"/>
          <w:szCs w:val="15"/>
        </w:rPr>
        <w:br/>
      </w:r>
      <w:proofErr w:type="gramStart"/>
      <w:r>
        <w:rPr>
          <w:color w:val="2D2D2D"/>
          <w:sz w:val="15"/>
          <w:szCs w:val="15"/>
        </w:rPr>
        <w:t>Вода</w:t>
      </w:r>
      <w:proofErr w:type="gramEnd"/>
      <w:r>
        <w:rPr>
          <w:color w:val="2D2D2D"/>
          <w:sz w:val="15"/>
          <w:szCs w:val="15"/>
        </w:rPr>
        <w:t xml:space="preserve"> дистиллированная по </w:t>
      </w:r>
      <w:r w:rsidRPr="00EC2F27">
        <w:rPr>
          <w:color w:val="2D2D2D"/>
          <w:sz w:val="15"/>
          <w:szCs w:val="15"/>
        </w:rPr>
        <w:t>ГОСТ 6709</w:t>
      </w:r>
      <w:r>
        <w:rPr>
          <w:color w:val="2D2D2D"/>
          <w:sz w:val="15"/>
          <w:szCs w:val="15"/>
        </w:rPr>
        <w:t>.</w:t>
      </w:r>
      <w:r>
        <w:rPr>
          <w:color w:val="2D2D2D"/>
          <w:sz w:val="15"/>
          <w:szCs w:val="15"/>
        </w:rPr>
        <w:br/>
      </w:r>
      <w:r>
        <w:rPr>
          <w:color w:val="2D2D2D"/>
          <w:sz w:val="15"/>
          <w:szCs w:val="15"/>
        </w:rPr>
        <w:br/>
        <w:t xml:space="preserve">Допускается использовать </w:t>
      </w:r>
      <w:proofErr w:type="gramStart"/>
      <w:r>
        <w:rPr>
          <w:color w:val="2D2D2D"/>
          <w:sz w:val="15"/>
          <w:szCs w:val="15"/>
        </w:rPr>
        <w:t>автоматический</w:t>
      </w:r>
      <w:proofErr w:type="gramEnd"/>
      <w:r>
        <w:rPr>
          <w:color w:val="2D2D2D"/>
          <w:sz w:val="15"/>
          <w:szCs w:val="15"/>
        </w:rPr>
        <w:t xml:space="preserve"> </w:t>
      </w:r>
      <w:proofErr w:type="spellStart"/>
      <w:r>
        <w:rPr>
          <w:color w:val="2D2D2D"/>
          <w:sz w:val="15"/>
          <w:szCs w:val="15"/>
        </w:rPr>
        <w:t>титратор</w:t>
      </w:r>
      <w:proofErr w:type="spellEnd"/>
      <w:r>
        <w:rPr>
          <w:color w:val="2D2D2D"/>
          <w:sz w:val="15"/>
          <w:szCs w:val="15"/>
        </w:rPr>
        <w:t>, обеспечивающий правильность проведения испытаний и точность измерения результатов.</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7.7.2 Проведение анализа</w:t>
      </w:r>
      <w:proofErr w:type="gramStart"/>
      <w:r>
        <w:rPr>
          <w:color w:val="2D2D2D"/>
          <w:sz w:val="15"/>
          <w:szCs w:val="15"/>
        </w:rPr>
        <w:br/>
      </w:r>
      <w:r>
        <w:rPr>
          <w:color w:val="2D2D2D"/>
          <w:sz w:val="15"/>
          <w:szCs w:val="15"/>
        </w:rPr>
        <w:br/>
        <w:t>В</w:t>
      </w:r>
      <w:proofErr w:type="gramEnd"/>
      <w:r>
        <w:rPr>
          <w:color w:val="2D2D2D"/>
          <w:sz w:val="15"/>
          <w:szCs w:val="15"/>
        </w:rPr>
        <w:t xml:space="preserve"> стакан помещают пипеткой 50 см</w:t>
      </w:r>
      <w:r>
        <w:rPr>
          <w:color w:val="2D2D2D"/>
          <w:sz w:val="15"/>
          <w:szCs w:val="15"/>
        </w:rPr>
        <w:pict>
          <v:shape id="_x0000_i1595" type="#_x0000_t75" alt="ГОСТ 5208-2013 Спирт бутиловый нормальный технический. Технические условия" style="width:8.05pt;height:17.2pt"/>
        </w:pict>
      </w:r>
      <w:r>
        <w:rPr>
          <w:color w:val="2D2D2D"/>
          <w:sz w:val="15"/>
          <w:szCs w:val="15"/>
        </w:rPr>
        <w:t xml:space="preserve"> раствора гидрохлорида </w:t>
      </w:r>
      <w:proofErr w:type="spellStart"/>
      <w:r>
        <w:rPr>
          <w:color w:val="2D2D2D"/>
          <w:sz w:val="15"/>
          <w:szCs w:val="15"/>
        </w:rPr>
        <w:t>гидроксиламина</w:t>
      </w:r>
      <w:proofErr w:type="spellEnd"/>
      <w:r>
        <w:rPr>
          <w:color w:val="2D2D2D"/>
          <w:sz w:val="15"/>
          <w:szCs w:val="15"/>
        </w:rPr>
        <w:t xml:space="preserve">, перемешивают магнитной мешалкой и измеряют исходное значение </w:t>
      </w:r>
      <w:proofErr w:type="spellStart"/>
      <w:r>
        <w:rPr>
          <w:color w:val="2D2D2D"/>
          <w:sz w:val="15"/>
          <w:szCs w:val="15"/>
        </w:rPr>
        <w:t>рН</w:t>
      </w:r>
      <w:proofErr w:type="spellEnd"/>
      <w:r>
        <w:rPr>
          <w:color w:val="2D2D2D"/>
          <w:sz w:val="15"/>
          <w:szCs w:val="15"/>
        </w:rPr>
        <w:t>.</w:t>
      </w:r>
      <w:r>
        <w:rPr>
          <w:color w:val="2D2D2D"/>
          <w:sz w:val="15"/>
          <w:szCs w:val="15"/>
        </w:rPr>
        <w:br/>
      </w:r>
      <w:r>
        <w:rPr>
          <w:color w:val="2D2D2D"/>
          <w:sz w:val="15"/>
          <w:szCs w:val="15"/>
        </w:rPr>
        <w:br/>
        <w:t xml:space="preserve">Правильность показания </w:t>
      </w:r>
      <w:proofErr w:type="spellStart"/>
      <w:r>
        <w:rPr>
          <w:color w:val="2D2D2D"/>
          <w:sz w:val="15"/>
          <w:szCs w:val="15"/>
        </w:rPr>
        <w:t>рН-метра</w:t>
      </w:r>
      <w:proofErr w:type="spellEnd"/>
      <w:r>
        <w:rPr>
          <w:color w:val="2D2D2D"/>
          <w:sz w:val="15"/>
          <w:szCs w:val="15"/>
        </w:rPr>
        <w:t xml:space="preserve"> проверяют периодически по буферным растворам </w:t>
      </w:r>
      <w:proofErr w:type="gramStart"/>
      <w:r>
        <w:rPr>
          <w:color w:val="2D2D2D"/>
          <w:sz w:val="15"/>
          <w:szCs w:val="15"/>
        </w:rPr>
        <w:t>с</w:t>
      </w:r>
      <w:proofErr w:type="gramEnd"/>
      <w:r>
        <w:rPr>
          <w:color w:val="2D2D2D"/>
          <w:sz w:val="15"/>
          <w:szCs w:val="15"/>
        </w:rPr>
        <w:t xml:space="preserve"> известным </w:t>
      </w:r>
      <w:proofErr w:type="spellStart"/>
      <w:r>
        <w:rPr>
          <w:color w:val="2D2D2D"/>
          <w:sz w:val="15"/>
          <w:szCs w:val="15"/>
        </w:rPr>
        <w:t>рН</w:t>
      </w:r>
      <w:proofErr w:type="spellEnd"/>
      <w:r>
        <w:rPr>
          <w:color w:val="2D2D2D"/>
          <w:sz w:val="15"/>
          <w:szCs w:val="15"/>
        </w:rPr>
        <w:t>.</w:t>
      </w:r>
      <w:r>
        <w:rPr>
          <w:color w:val="2D2D2D"/>
          <w:sz w:val="15"/>
          <w:szCs w:val="15"/>
        </w:rPr>
        <w:br/>
      </w:r>
      <w:r>
        <w:rPr>
          <w:color w:val="2D2D2D"/>
          <w:sz w:val="15"/>
          <w:szCs w:val="15"/>
        </w:rPr>
        <w:br/>
        <w:t>Затем в стакан прибавляют 25 см</w:t>
      </w:r>
      <w:r>
        <w:rPr>
          <w:color w:val="2D2D2D"/>
          <w:sz w:val="15"/>
          <w:szCs w:val="15"/>
        </w:rPr>
        <w:pict>
          <v:shape id="_x0000_i1596" type="#_x0000_t75" alt="ГОСТ 5208-2013 Спирт бутиловый нормальный технический. Технические условия" style="width:8.05pt;height:17.2pt"/>
        </w:pict>
      </w:r>
      <w:r>
        <w:rPr>
          <w:color w:val="2D2D2D"/>
          <w:sz w:val="15"/>
          <w:szCs w:val="15"/>
        </w:rPr>
        <w:t xml:space="preserve"> бутилового спирта, </w:t>
      </w:r>
      <w:proofErr w:type="spellStart"/>
      <w:r>
        <w:rPr>
          <w:color w:val="2D2D2D"/>
          <w:sz w:val="15"/>
          <w:szCs w:val="15"/>
        </w:rPr>
        <w:t>рН</w:t>
      </w:r>
      <w:proofErr w:type="spellEnd"/>
      <w:r>
        <w:rPr>
          <w:color w:val="2D2D2D"/>
          <w:sz w:val="15"/>
          <w:szCs w:val="15"/>
        </w:rPr>
        <w:t xml:space="preserve"> содержимого стакана при этом уменьшается. </w:t>
      </w:r>
      <w:proofErr w:type="gramStart"/>
      <w:r>
        <w:rPr>
          <w:color w:val="2D2D2D"/>
          <w:sz w:val="15"/>
          <w:szCs w:val="15"/>
        </w:rPr>
        <w:t xml:space="preserve">Содержимое стакана выдерживают в течение 20 мин при постоянном перемешивании магнитной мешалкой, после чего </w:t>
      </w:r>
      <w:proofErr w:type="spellStart"/>
      <w:r>
        <w:rPr>
          <w:color w:val="2D2D2D"/>
          <w:sz w:val="15"/>
          <w:szCs w:val="15"/>
        </w:rPr>
        <w:t>оттитровывают</w:t>
      </w:r>
      <w:proofErr w:type="spellEnd"/>
      <w:r>
        <w:rPr>
          <w:color w:val="2D2D2D"/>
          <w:sz w:val="15"/>
          <w:szCs w:val="15"/>
        </w:rPr>
        <w:t xml:space="preserve"> из бюретки раствором гидроокиси натрия до исходного </w:t>
      </w:r>
      <w:proofErr w:type="spellStart"/>
      <w:r>
        <w:rPr>
          <w:color w:val="2D2D2D"/>
          <w:sz w:val="15"/>
          <w:szCs w:val="15"/>
        </w:rPr>
        <w:t>рН</w:t>
      </w:r>
      <w:proofErr w:type="spellEnd"/>
      <w:r>
        <w:rPr>
          <w:color w:val="2D2D2D"/>
          <w:sz w:val="15"/>
          <w:szCs w:val="15"/>
        </w:rPr>
        <w:t>, устойчивого в течение 1 мин.</w:t>
      </w:r>
      <w:r>
        <w:rPr>
          <w:color w:val="2D2D2D"/>
          <w:sz w:val="15"/>
          <w:szCs w:val="15"/>
        </w:rPr>
        <w:br/>
      </w:r>
      <w:proofErr w:type="gramEnd"/>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7.7.3 Обработка результатов</w:t>
      </w:r>
      <w:r>
        <w:rPr>
          <w:color w:val="2D2D2D"/>
          <w:sz w:val="15"/>
          <w:szCs w:val="15"/>
        </w:rPr>
        <w:br/>
      </w:r>
      <w:r>
        <w:rPr>
          <w:color w:val="2D2D2D"/>
          <w:sz w:val="15"/>
          <w:szCs w:val="15"/>
        </w:rPr>
        <w:br/>
        <w:t>Массовую долю карбонильных соединений в пересчете на масляный альдегид </w:t>
      </w:r>
      <w:r>
        <w:rPr>
          <w:color w:val="2D2D2D"/>
          <w:sz w:val="15"/>
          <w:szCs w:val="15"/>
        </w:rPr>
        <w:pict>
          <v:shape id="_x0000_i1597" type="#_x0000_t75" alt="ГОСТ 5208-2013 Спирт бутиловый нормальный технический. Технические условия" style="width:17.75pt;height:17.2pt"/>
        </w:pict>
      </w:r>
      <w:r>
        <w:rPr>
          <w:color w:val="2D2D2D"/>
          <w:sz w:val="15"/>
          <w:szCs w:val="15"/>
        </w:rPr>
        <w:t>, %,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87805" cy="429895"/>
            <wp:effectExtent l="19050" t="0" r="0" b="0"/>
            <wp:docPr id="574" name="Рисунок 574"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ГОСТ 5208-2013 Спирт бутиловый нормальный технический. Технические условия"/>
                    <pic:cNvPicPr>
                      <a:picLocks noChangeAspect="1" noChangeArrowheads="1"/>
                    </pic:cNvPicPr>
                  </pic:nvPicPr>
                  <pic:blipFill>
                    <a:blip r:embed="rId19" cstate="print"/>
                    <a:srcRect/>
                    <a:stretch>
                      <a:fillRect/>
                    </a:stretch>
                  </pic:blipFill>
                  <pic:spPr bwMode="auto">
                    <a:xfrm>
                      <a:off x="0" y="0"/>
                      <a:ext cx="1487805" cy="429895"/>
                    </a:xfrm>
                    <a:prstGeom prst="rect">
                      <a:avLst/>
                    </a:prstGeom>
                    <a:noFill/>
                    <a:ln w="9525">
                      <a:noFill/>
                      <a:miter lim="800000"/>
                      <a:headEnd/>
                      <a:tailEnd/>
                    </a:ln>
                  </pic:spPr>
                </pic:pic>
              </a:graphicData>
            </a:graphic>
          </wp:inline>
        </w:drawing>
      </w:r>
      <w:r>
        <w:rPr>
          <w:color w:val="2D2D2D"/>
          <w:sz w:val="15"/>
          <w:szCs w:val="15"/>
        </w:rPr>
        <w:t>, (6)</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599" type="#_x0000_t75" alt="ГОСТ 5208-2013 Спирт бутиловый нормальный технический. Технические условия" style="width:14.5pt;height:17.75pt"/>
        </w:pict>
      </w:r>
      <w:r>
        <w:rPr>
          <w:color w:val="2D2D2D"/>
          <w:sz w:val="15"/>
          <w:szCs w:val="15"/>
        </w:rPr>
        <w:t> - объем раствора гидроокиси натрия молярной концентрации </w:t>
      </w:r>
      <w:r>
        <w:rPr>
          <w:noProof/>
          <w:color w:val="2D2D2D"/>
          <w:sz w:val="15"/>
          <w:szCs w:val="15"/>
        </w:rPr>
        <w:drawing>
          <wp:inline distT="0" distB="0" distL="0" distR="0">
            <wp:extent cx="791845" cy="198120"/>
            <wp:effectExtent l="19050" t="0" r="8255" b="0"/>
            <wp:docPr id="576" name="Рисунок 576"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601" type="#_x0000_t75" alt="ГОСТ 5208-2013 Спирт бутиловый нормальный технический. Технические условия" style="width:8.05pt;height:17.2pt"/>
        </w:pict>
      </w:r>
      <w:r>
        <w:rPr>
          <w:color w:val="2D2D2D"/>
          <w:sz w:val="15"/>
          <w:szCs w:val="15"/>
        </w:rPr>
        <w:t>(0,1 н.), израсходованный на титрование, см</w:t>
      </w:r>
      <w:r>
        <w:rPr>
          <w:color w:val="2D2D2D"/>
          <w:sz w:val="15"/>
          <w:szCs w:val="15"/>
        </w:rPr>
        <w:pict>
          <v:shape id="_x0000_i1602"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603" type="#_x0000_t75" alt="ГОСТ 5208-2013 Спирт бутиловый нормальный технический. Технические условия" style="width:17.2pt;height:17.75pt"/>
        </w:pict>
      </w:r>
      <w:r>
        <w:rPr>
          <w:color w:val="2D2D2D"/>
          <w:sz w:val="15"/>
          <w:szCs w:val="15"/>
        </w:rPr>
        <w:t> - поправочный коэффициент раствора гидроокиси натрия молярной концентрации </w:t>
      </w:r>
      <w:r>
        <w:rPr>
          <w:noProof/>
          <w:color w:val="2D2D2D"/>
          <w:sz w:val="15"/>
          <w:szCs w:val="15"/>
        </w:rPr>
        <w:drawing>
          <wp:inline distT="0" distB="0" distL="0" distR="0">
            <wp:extent cx="791845" cy="198120"/>
            <wp:effectExtent l="19050" t="0" r="8255" b="0"/>
            <wp:docPr id="580" name="Рисунок 580"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605" type="#_x0000_t75" alt="ГОСТ 5208-2013 Спирт бутиловый нормальный технический. Технические условия" style="width:8.05pt;height:17.2pt"/>
        </w:pict>
      </w:r>
      <w:r>
        <w:rPr>
          <w:color w:val="2D2D2D"/>
          <w:sz w:val="15"/>
          <w:szCs w:val="15"/>
        </w:rPr>
        <w:t> (0,1 н.);</w:t>
      </w:r>
      <w:r>
        <w:rPr>
          <w:color w:val="2D2D2D"/>
          <w:sz w:val="15"/>
          <w:szCs w:val="15"/>
        </w:rPr>
        <w:br/>
      </w:r>
      <w:r>
        <w:rPr>
          <w:color w:val="2D2D2D"/>
          <w:sz w:val="15"/>
          <w:szCs w:val="15"/>
        </w:rPr>
        <w:br/>
        <w:t>0,0072 - масса масляного альдегида, соответствующая 1 см</w:t>
      </w:r>
      <w:r>
        <w:rPr>
          <w:color w:val="2D2D2D"/>
          <w:sz w:val="15"/>
          <w:szCs w:val="15"/>
        </w:rPr>
        <w:pict>
          <v:shape id="_x0000_i1606" type="#_x0000_t75" alt="ГОСТ 5208-2013 Спирт бутиловый нормальный технический. Технические условия" style="width:8.05pt;height:17.2pt"/>
        </w:pict>
      </w:r>
      <w:r>
        <w:rPr>
          <w:color w:val="2D2D2D"/>
          <w:sz w:val="15"/>
          <w:szCs w:val="15"/>
        </w:rPr>
        <w:t> раствора гидроокиси натрия молярной концентрации точно </w:t>
      </w:r>
      <w:r>
        <w:rPr>
          <w:noProof/>
          <w:color w:val="2D2D2D"/>
          <w:sz w:val="15"/>
          <w:szCs w:val="15"/>
        </w:rPr>
        <w:drawing>
          <wp:inline distT="0" distB="0" distL="0" distR="0">
            <wp:extent cx="791845" cy="198120"/>
            <wp:effectExtent l="19050" t="0" r="8255" b="0"/>
            <wp:docPr id="583" name="Рисунок 583"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ГОСТ 5208-2013 Спирт бутиловый нормальный технический. Технические условия"/>
                    <pic:cNvPicPr>
                      <a:picLocks noChangeAspect="1" noChangeArrowheads="1"/>
                    </pic:cNvPicPr>
                  </pic:nvPicPr>
                  <pic:blipFill>
                    <a:blip r:embed="rId14"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0,1 моль/дм</w:t>
      </w:r>
      <w:r>
        <w:rPr>
          <w:color w:val="2D2D2D"/>
          <w:sz w:val="15"/>
          <w:szCs w:val="15"/>
        </w:rPr>
        <w:pict>
          <v:shape id="_x0000_i1608" type="#_x0000_t75" alt="ГОСТ 5208-2013 Спирт бутиловый нормальный технический. Технические условия" style="width:8.05pt;height:17.2pt"/>
        </w:pict>
      </w:r>
      <w:r>
        <w:rPr>
          <w:color w:val="2D2D2D"/>
          <w:sz w:val="15"/>
          <w:szCs w:val="15"/>
        </w:rPr>
        <w:t>, г/см</w:t>
      </w:r>
      <w:r>
        <w:rPr>
          <w:color w:val="2D2D2D"/>
          <w:sz w:val="15"/>
          <w:szCs w:val="15"/>
        </w:rPr>
        <w:pict>
          <v:shape id="_x0000_i1609"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25 - объем бутилового спирта, взятый для определения, </w:t>
      </w:r>
      <w:proofErr w:type="gramStart"/>
      <w:r>
        <w:rPr>
          <w:color w:val="2D2D2D"/>
          <w:sz w:val="15"/>
          <w:szCs w:val="15"/>
        </w:rPr>
        <w:t>см</w:t>
      </w:r>
      <w:proofErr w:type="gramEnd"/>
      <w:r>
        <w:rPr>
          <w:color w:val="2D2D2D"/>
          <w:sz w:val="15"/>
          <w:szCs w:val="15"/>
        </w:rPr>
        <w:pict>
          <v:shape id="_x0000_i1610"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611" type="#_x0000_t75" alt="ГОСТ 5208-2013 Спирт бутиловый нормальный технический. Технические условия" style="width:9.65pt;height:12.9pt"/>
        </w:pict>
      </w:r>
      <w:r>
        <w:rPr>
          <w:color w:val="2D2D2D"/>
          <w:sz w:val="15"/>
          <w:szCs w:val="15"/>
        </w:rPr>
        <w:t> - плотность бутилового спирта, определяемая </w:t>
      </w:r>
      <w:r w:rsidRPr="00EC2F27">
        <w:rPr>
          <w:color w:val="2D2D2D"/>
          <w:sz w:val="15"/>
          <w:szCs w:val="15"/>
        </w:rPr>
        <w:t>ГОСТ 18995.1</w:t>
      </w:r>
      <w:r>
        <w:rPr>
          <w:color w:val="2D2D2D"/>
          <w:sz w:val="15"/>
          <w:szCs w:val="15"/>
        </w:rPr>
        <w:t>, г/см</w:t>
      </w:r>
      <w:r>
        <w:rPr>
          <w:color w:val="2D2D2D"/>
          <w:sz w:val="15"/>
          <w:szCs w:val="15"/>
        </w:rPr>
        <w:pict>
          <v:shape id="_x0000_i1612"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За результат анализа принимают среднеарифметическое значение двух параллельных определений, допускаемые расхождения между которыми не должны превышать 10% от среднего результата определяемого значения при доверительной вероятности </w:t>
      </w:r>
      <w:r>
        <w:rPr>
          <w:color w:val="2D2D2D"/>
          <w:sz w:val="15"/>
          <w:szCs w:val="15"/>
        </w:rPr>
        <w:pict>
          <v:shape id="_x0000_i1613" type="#_x0000_t75" alt="ГОСТ 5208-2013 Спирт бутиловый нормальный технический. Технические условия" style="width:20.95pt;height:12.9pt"/>
        </w:pict>
      </w:r>
      <w:r>
        <w:rPr>
          <w:color w:val="2D2D2D"/>
          <w:sz w:val="15"/>
          <w:szCs w:val="15"/>
        </w:rPr>
        <w:t>0,95.</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 Определение массовой доли нелетучего остатка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7.8.1 Оборудование и посуда</w:t>
      </w:r>
      <w:r>
        <w:rPr>
          <w:color w:val="2D2D2D"/>
          <w:sz w:val="15"/>
          <w:szCs w:val="15"/>
        </w:rPr>
        <w:br/>
      </w:r>
      <w:r>
        <w:rPr>
          <w:color w:val="2D2D2D"/>
          <w:sz w:val="15"/>
          <w:szCs w:val="15"/>
        </w:rPr>
        <w:br/>
        <w:t>Чашка выпарительная фарфоровая по </w:t>
      </w:r>
      <w:r w:rsidRPr="00EC2F27">
        <w:rPr>
          <w:color w:val="2D2D2D"/>
          <w:sz w:val="15"/>
          <w:szCs w:val="15"/>
        </w:rPr>
        <w:t>ГОСТ 9147</w:t>
      </w:r>
      <w:r>
        <w:rPr>
          <w:color w:val="2D2D2D"/>
          <w:sz w:val="15"/>
          <w:szCs w:val="15"/>
        </w:rPr>
        <w:t>.</w:t>
      </w:r>
      <w:r>
        <w:rPr>
          <w:color w:val="2D2D2D"/>
          <w:sz w:val="15"/>
          <w:szCs w:val="15"/>
        </w:rPr>
        <w:br/>
      </w:r>
      <w:r>
        <w:rPr>
          <w:color w:val="2D2D2D"/>
          <w:sz w:val="15"/>
          <w:szCs w:val="15"/>
        </w:rPr>
        <w:br/>
        <w:t>Пипетка 2(2а)-2-100 по </w:t>
      </w:r>
      <w:r w:rsidRPr="00EC2F27">
        <w:rPr>
          <w:color w:val="2D2D2D"/>
          <w:sz w:val="15"/>
          <w:szCs w:val="15"/>
        </w:rPr>
        <w:t>ГОСТ 29169</w:t>
      </w:r>
      <w:r>
        <w:rPr>
          <w:color w:val="2D2D2D"/>
          <w:sz w:val="15"/>
          <w:szCs w:val="15"/>
        </w:rPr>
        <w:t>.</w:t>
      </w:r>
      <w:r>
        <w:rPr>
          <w:color w:val="2D2D2D"/>
          <w:sz w:val="15"/>
          <w:szCs w:val="15"/>
        </w:rPr>
        <w:br/>
      </w:r>
      <w:r>
        <w:rPr>
          <w:color w:val="2D2D2D"/>
          <w:sz w:val="15"/>
          <w:szCs w:val="15"/>
        </w:rPr>
        <w:br/>
      </w:r>
      <w:r>
        <w:rPr>
          <w:color w:val="2D2D2D"/>
          <w:sz w:val="15"/>
          <w:szCs w:val="15"/>
        </w:rPr>
        <w:lastRenderedPageBreak/>
        <w:t>Баня водяная.</w:t>
      </w:r>
      <w:r>
        <w:rPr>
          <w:color w:val="2D2D2D"/>
          <w:sz w:val="15"/>
          <w:szCs w:val="15"/>
        </w:rPr>
        <w:br/>
      </w:r>
      <w:r>
        <w:rPr>
          <w:color w:val="2D2D2D"/>
          <w:sz w:val="15"/>
          <w:szCs w:val="15"/>
        </w:rPr>
        <w:br/>
        <w:t>Шкаф сушильный.</w:t>
      </w:r>
      <w:r>
        <w:rPr>
          <w:color w:val="2D2D2D"/>
          <w:sz w:val="15"/>
          <w:szCs w:val="15"/>
        </w:rPr>
        <w:br/>
      </w:r>
      <w:r>
        <w:rPr>
          <w:color w:val="2D2D2D"/>
          <w:sz w:val="15"/>
          <w:szCs w:val="15"/>
        </w:rPr>
        <w:br/>
        <w:t>Весы лабораторные высокого класса точности по </w:t>
      </w:r>
      <w:r w:rsidRPr="00EC2F27">
        <w:rPr>
          <w:color w:val="2D2D2D"/>
          <w:sz w:val="15"/>
          <w:szCs w:val="15"/>
        </w:rPr>
        <w:t>ГОСТ 24104</w:t>
      </w:r>
      <w:r>
        <w:rPr>
          <w:color w:val="2D2D2D"/>
          <w:sz w:val="15"/>
          <w:szCs w:val="15"/>
        </w:rPr>
        <w:t> с наибольшим пределом взвешивания 200 г.</w:t>
      </w:r>
      <w:r>
        <w:rPr>
          <w:color w:val="2D2D2D"/>
          <w:sz w:val="15"/>
          <w:szCs w:val="15"/>
        </w:rPr>
        <w:br/>
      </w:r>
      <w:r>
        <w:rPr>
          <w:color w:val="2D2D2D"/>
          <w:sz w:val="15"/>
          <w:szCs w:val="15"/>
        </w:rPr>
        <w:br/>
        <w:t>Эксикатор по </w:t>
      </w:r>
      <w:r w:rsidRPr="00EC2F27">
        <w:rPr>
          <w:color w:val="2D2D2D"/>
          <w:sz w:val="15"/>
          <w:szCs w:val="15"/>
        </w:rPr>
        <w:t>ГОСТ 25336</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7.8.2 Проведение анализа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 см</w:t>
      </w:r>
      <w:r>
        <w:rPr>
          <w:color w:val="2D2D2D"/>
          <w:sz w:val="15"/>
          <w:szCs w:val="15"/>
        </w:rPr>
        <w:pict>
          <v:shape id="_x0000_i1614" type="#_x0000_t75" alt="ГОСТ 5208-2013 Спирт бутиловый нормальный технический. Технические условия" style="width:8.05pt;height:17.2pt"/>
        </w:pict>
      </w:r>
      <w:r>
        <w:rPr>
          <w:color w:val="2D2D2D"/>
          <w:sz w:val="15"/>
          <w:szCs w:val="15"/>
        </w:rPr>
        <w:t> бутилового спирта пипеткой помещают в сухую чистую выпарительную чашку, доведенную до постоянной массы и взвешенную (результат взвешивания в граммах записывают с точностью до четвертого десятичного знака), и выпаривают досуха на водяной бане в вытяжном шкафу.</w:t>
      </w:r>
      <w:r>
        <w:rPr>
          <w:color w:val="2D2D2D"/>
          <w:sz w:val="15"/>
          <w:szCs w:val="15"/>
        </w:rPr>
        <w:br/>
      </w:r>
      <w:r>
        <w:rPr>
          <w:color w:val="2D2D2D"/>
          <w:sz w:val="15"/>
          <w:szCs w:val="15"/>
        </w:rPr>
        <w:br/>
        <w:t>Остаток сушат в сушильном шкафу при 100</w:t>
      </w:r>
      <w:proofErr w:type="gramStart"/>
      <w:r>
        <w:rPr>
          <w:color w:val="2D2D2D"/>
          <w:sz w:val="15"/>
          <w:szCs w:val="15"/>
        </w:rPr>
        <w:t>°С</w:t>
      </w:r>
      <w:proofErr w:type="gramEnd"/>
      <w:r>
        <w:rPr>
          <w:color w:val="2D2D2D"/>
          <w:sz w:val="15"/>
          <w:szCs w:val="15"/>
        </w:rPr>
        <w:t xml:space="preserve"> - 105°С до постоянной массы.</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7.8.3 Обработка результатов</w:t>
      </w:r>
      <w:r>
        <w:rPr>
          <w:color w:val="2D2D2D"/>
          <w:sz w:val="15"/>
          <w:szCs w:val="15"/>
        </w:rPr>
        <w:br/>
      </w:r>
      <w:r>
        <w:rPr>
          <w:color w:val="2D2D2D"/>
          <w:sz w:val="15"/>
          <w:szCs w:val="15"/>
        </w:rPr>
        <w:br/>
        <w:t>Массовую долю нелетучего остатка </w:t>
      </w:r>
      <w:r>
        <w:rPr>
          <w:color w:val="2D2D2D"/>
          <w:sz w:val="15"/>
          <w:szCs w:val="15"/>
        </w:rPr>
        <w:pict>
          <v:shape id="_x0000_i1615" type="#_x0000_t75" alt="ГОСТ 5208-2013 Спирт бутиловый нормальный технический. Технические условия" style="width:17.75pt;height:17.75pt"/>
        </w:pict>
      </w:r>
      <w:r>
        <w:rPr>
          <w:color w:val="2D2D2D"/>
          <w:sz w:val="15"/>
          <w:szCs w:val="15"/>
        </w:rPr>
        <w:t>, %, вычисляют по формуле</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53160" cy="429895"/>
            <wp:effectExtent l="19050" t="0" r="8890" b="0"/>
            <wp:docPr id="592" name="Рисунок 592" descr="ГОСТ 5208-2013 Спирт бутиловый нормаль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ГОСТ 5208-2013 Спирт бутиловый нормальный технический. Технические условия"/>
                    <pic:cNvPicPr>
                      <a:picLocks noChangeAspect="1" noChangeArrowheads="1"/>
                    </pic:cNvPicPr>
                  </pic:nvPicPr>
                  <pic:blipFill>
                    <a:blip r:embed="rId20" cstate="print"/>
                    <a:srcRect/>
                    <a:stretch>
                      <a:fillRect/>
                    </a:stretch>
                  </pic:blipFill>
                  <pic:spPr bwMode="auto">
                    <a:xfrm>
                      <a:off x="0" y="0"/>
                      <a:ext cx="1153160" cy="429895"/>
                    </a:xfrm>
                    <a:prstGeom prst="rect">
                      <a:avLst/>
                    </a:prstGeom>
                    <a:noFill/>
                    <a:ln w="9525">
                      <a:noFill/>
                      <a:miter lim="800000"/>
                      <a:headEnd/>
                      <a:tailEnd/>
                    </a:ln>
                  </pic:spPr>
                </pic:pic>
              </a:graphicData>
            </a:graphic>
          </wp:inline>
        </w:drawing>
      </w:r>
      <w:r>
        <w:rPr>
          <w:color w:val="2D2D2D"/>
          <w:sz w:val="15"/>
          <w:szCs w:val="15"/>
        </w:rPr>
        <w:t>, (7)</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617" type="#_x0000_t75" alt="ГОСТ 5208-2013 Спирт бутиловый нормальный технический. Технические условия" style="width:12.9pt;height:11.3pt"/>
        </w:pict>
      </w:r>
      <w:r>
        <w:rPr>
          <w:color w:val="2D2D2D"/>
          <w:sz w:val="15"/>
          <w:szCs w:val="15"/>
        </w:rPr>
        <w:t xml:space="preserve"> - масса чашки с нелетучим остатком, </w:t>
      </w:r>
      <w:proofErr w:type="gramStart"/>
      <w:r>
        <w:rPr>
          <w:color w:val="2D2D2D"/>
          <w:sz w:val="15"/>
          <w:szCs w:val="15"/>
        </w:rPr>
        <w:t>г</w:t>
      </w:r>
      <w:proofErr w:type="gramEnd"/>
      <w:r>
        <w:rPr>
          <w:color w:val="2D2D2D"/>
          <w:sz w:val="15"/>
          <w:szCs w:val="15"/>
        </w:rPr>
        <w:t>;</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618" type="#_x0000_t75" alt="ГОСТ 5208-2013 Спирт бутиловый нормальный технический. Технические условия" style="width:15.05pt;height:17.2pt"/>
        </w:pict>
      </w:r>
      <w:r>
        <w:rPr>
          <w:color w:val="2D2D2D"/>
          <w:sz w:val="15"/>
          <w:szCs w:val="15"/>
        </w:rPr>
        <w:t xml:space="preserve"> - масса чашки,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619" type="#_x0000_t75" alt="ГОСТ 5208-2013 Спирт бутиловый нормальный технический. Технические условия" style="width:9.65pt;height:12.9pt"/>
        </w:pict>
      </w:r>
      <w:r>
        <w:rPr>
          <w:color w:val="2D2D2D"/>
          <w:sz w:val="15"/>
          <w:szCs w:val="15"/>
        </w:rPr>
        <w:t> - плотность бутилового спирта, определяемая по </w:t>
      </w:r>
      <w:r w:rsidRPr="00EC2F27">
        <w:rPr>
          <w:color w:val="2D2D2D"/>
          <w:sz w:val="15"/>
          <w:szCs w:val="15"/>
        </w:rPr>
        <w:t>ГОСТ 18995.1</w:t>
      </w:r>
      <w:r>
        <w:rPr>
          <w:color w:val="2D2D2D"/>
          <w:sz w:val="15"/>
          <w:szCs w:val="15"/>
        </w:rPr>
        <w:t>, г/см</w:t>
      </w:r>
      <w:r>
        <w:rPr>
          <w:color w:val="2D2D2D"/>
          <w:sz w:val="15"/>
          <w:szCs w:val="15"/>
        </w:rPr>
        <w:pict>
          <v:shape id="_x0000_i1620" type="#_x0000_t75" alt="ГОСТ 5208-2013 Спирт бутиловый нормальный технический. Технические условия" style="width:8.05pt;height:17.2pt"/>
        </w:pict>
      </w:r>
      <w:r>
        <w:rPr>
          <w:color w:val="2D2D2D"/>
          <w:sz w:val="15"/>
          <w:szCs w:val="15"/>
        </w:rPr>
        <w:t>.</w:t>
      </w:r>
      <w:r>
        <w:rPr>
          <w:color w:val="2D2D2D"/>
          <w:sz w:val="15"/>
          <w:szCs w:val="15"/>
        </w:rPr>
        <w:br/>
      </w:r>
      <w:r>
        <w:rPr>
          <w:color w:val="2D2D2D"/>
          <w:sz w:val="15"/>
          <w:szCs w:val="15"/>
        </w:rPr>
        <w:br/>
        <w:t>За результат анализа принимают среднеарифметическое значение двух значений параллельных определений, допускаемые расхождения между которыми не должны превышать 10% от среднего результата определяемого значения при доверительной вероятности </w:t>
      </w:r>
      <w:r>
        <w:rPr>
          <w:color w:val="2D2D2D"/>
          <w:sz w:val="15"/>
          <w:szCs w:val="15"/>
        </w:rPr>
        <w:pict>
          <v:shape id="_x0000_i1621" type="#_x0000_t75" alt="ГОСТ 5208-2013 Спирт бутиловый нормальный технический. Технические условия" style="width:20.95pt;height:12.9pt"/>
        </w:pict>
      </w:r>
      <w:r>
        <w:rPr>
          <w:color w:val="2D2D2D"/>
          <w:sz w:val="15"/>
          <w:szCs w:val="15"/>
        </w:rPr>
        <w:t>0,95.</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 Определение массовой доли воды</w:t>
      </w:r>
      <w:r>
        <w:rPr>
          <w:color w:val="2D2D2D"/>
          <w:sz w:val="15"/>
          <w:szCs w:val="15"/>
        </w:rPr>
        <w:br/>
      </w:r>
      <w:r>
        <w:rPr>
          <w:color w:val="2D2D2D"/>
          <w:sz w:val="15"/>
          <w:szCs w:val="15"/>
        </w:rPr>
        <w:br/>
        <w:t>Массовую долю воды определяют по </w:t>
      </w:r>
      <w:r w:rsidRPr="00EC2F27">
        <w:rPr>
          <w:color w:val="2D2D2D"/>
          <w:sz w:val="15"/>
          <w:szCs w:val="15"/>
        </w:rPr>
        <w:t>ГОСТ 14870</w:t>
      </w:r>
      <w:r>
        <w:rPr>
          <w:color w:val="2D2D2D"/>
          <w:sz w:val="15"/>
          <w:szCs w:val="15"/>
        </w:rPr>
        <w:t xml:space="preserve"> (радел 2) методом с реактивом Фишера или с использованием автоматического </w:t>
      </w:r>
      <w:proofErr w:type="spellStart"/>
      <w:r>
        <w:rPr>
          <w:color w:val="2D2D2D"/>
          <w:sz w:val="15"/>
          <w:szCs w:val="15"/>
        </w:rPr>
        <w:t>титратора</w:t>
      </w:r>
      <w:proofErr w:type="spellEnd"/>
      <w:r>
        <w:rPr>
          <w:color w:val="2D2D2D"/>
          <w:sz w:val="15"/>
          <w:szCs w:val="15"/>
        </w:rPr>
        <w:t xml:space="preserve"> для определения массовой доли влаги по методу Карла Фишера.</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Бутиловый спирт транспортируют в железнодорожных цистернах с верхним и нижним сливами, специализированных контейнерах-цистернах </w:t>
      </w:r>
      <w:r w:rsidRPr="00EC2F27">
        <w:rPr>
          <w:color w:val="2D2D2D"/>
          <w:sz w:val="15"/>
          <w:szCs w:val="15"/>
        </w:rPr>
        <w:t>[3]</w:t>
      </w:r>
      <w:r>
        <w:rPr>
          <w:color w:val="2D2D2D"/>
          <w:sz w:val="15"/>
          <w:szCs w:val="15"/>
        </w:rPr>
        <w:t>, автоцистернах.</w:t>
      </w:r>
      <w:r>
        <w:rPr>
          <w:color w:val="2D2D2D"/>
          <w:sz w:val="15"/>
          <w:szCs w:val="15"/>
        </w:rPr>
        <w:br/>
      </w:r>
      <w:r>
        <w:rPr>
          <w:color w:val="2D2D2D"/>
          <w:sz w:val="15"/>
          <w:szCs w:val="15"/>
        </w:rPr>
        <w:br/>
        <w:t>Загрузочный люк цистерны закрывают крышкой с уплотнительной прокладкой и пломбируют металлической пломбой по </w:t>
      </w:r>
      <w:r w:rsidRPr="00EC2F27">
        <w:rPr>
          <w:color w:val="2D2D2D"/>
          <w:sz w:val="15"/>
          <w:szCs w:val="15"/>
        </w:rPr>
        <w:t>ГОСТ 18677</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Бочки с бутиловым спиртом транспортируют железнодорожным или автомобильным транспортом, в крытых транспортных средствах с соблюдением правил перевозки опасных грузов, действующих на каждом виде транспорта.</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w:t>
      </w:r>
      <w:proofErr w:type="gramStart"/>
      <w:r>
        <w:rPr>
          <w:color w:val="2D2D2D"/>
          <w:sz w:val="15"/>
          <w:szCs w:val="15"/>
        </w:rPr>
        <w:t xml:space="preserve"> П</w:t>
      </w:r>
      <w:proofErr w:type="gramEnd"/>
      <w:r>
        <w:rPr>
          <w:color w:val="2D2D2D"/>
          <w:sz w:val="15"/>
          <w:szCs w:val="15"/>
        </w:rPr>
        <w:t>о согласованию с потребителем допускается транспортирование продукта пакетами в соответствии с требованиями </w:t>
      </w:r>
      <w:r w:rsidRPr="00EC2F27">
        <w:rPr>
          <w:color w:val="2D2D2D"/>
          <w:sz w:val="15"/>
          <w:szCs w:val="15"/>
        </w:rPr>
        <w:t>ГОСТ 21650</w:t>
      </w:r>
      <w:r>
        <w:rPr>
          <w:color w:val="2D2D2D"/>
          <w:sz w:val="15"/>
          <w:szCs w:val="15"/>
        </w:rPr>
        <w:t>.</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Бутиловый спирт хранят в специально оборудованных металлических резервуарах или бочках в крытых складских помещениях, под навесом или на складской площадке с соблюдением действующих правил хранения огнеопасных веществ.</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Гарантии изготовителя</w:t>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9.1 Изготовитель гарантирует соответствие бутилового спирта требованиям настоящего стандарта при соблюдении условий транспортирования и хранения.</w:t>
      </w:r>
      <w:r>
        <w:rPr>
          <w:color w:val="2D2D2D"/>
          <w:sz w:val="15"/>
          <w:szCs w:val="15"/>
        </w:rPr>
        <w:br/>
      </w:r>
    </w:p>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Гарантийный срок хранения - три года со дня изготовления.</w:t>
      </w:r>
      <w:r>
        <w:rPr>
          <w:color w:val="2D2D2D"/>
          <w:sz w:val="15"/>
          <w:szCs w:val="15"/>
        </w:rPr>
        <w:br/>
      </w:r>
      <w:r>
        <w:rPr>
          <w:color w:val="2D2D2D"/>
          <w:sz w:val="15"/>
          <w:szCs w:val="15"/>
        </w:rPr>
        <w:br/>
      </w:r>
    </w:p>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Перечень нормативных документов, действующих в Российской Федерации</w:t>
      </w:r>
    </w:p>
    <w:p w:rsidR="00EC2F27" w:rsidRDefault="00EC2F27" w:rsidP="00EC2F2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tbl>
      <w:tblPr>
        <w:tblW w:w="0" w:type="auto"/>
        <w:tblCellMar>
          <w:left w:w="0" w:type="dxa"/>
          <w:right w:w="0" w:type="dxa"/>
        </w:tblCellMar>
        <w:tblLook w:val="04A0"/>
      </w:tblPr>
      <w:tblGrid>
        <w:gridCol w:w="2947"/>
        <w:gridCol w:w="7542"/>
      </w:tblGrid>
      <w:tr w:rsidR="00EC2F27" w:rsidTr="00EC2F27">
        <w:trPr>
          <w:trHeight w:val="15"/>
        </w:trPr>
        <w:tc>
          <w:tcPr>
            <w:tcW w:w="2957" w:type="dxa"/>
            <w:hideMark/>
          </w:tcPr>
          <w:p w:rsidR="00EC2F27" w:rsidRDefault="00EC2F27">
            <w:pPr>
              <w:rPr>
                <w:sz w:val="2"/>
                <w:szCs w:val="24"/>
              </w:rPr>
            </w:pPr>
          </w:p>
        </w:tc>
        <w:tc>
          <w:tcPr>
            <w:tcW w:w="7577" w:type="dxa"/>
            <w:hideMark/>
          </w:tcPr>
          <w:p w:rsidR="00EC2F27" w:rsidRDefault="00EC2F27">
            <w:pPr>
              <w:rPr>
                <w:sz w:val="2"/>
                <w:szCs w:val="24"/>
              </w:rPr>
            </w:pPr>
          </w:p>
        </w:tc>
      </w:tr>
      <w:tr w:rsidR="00EC2F27" w:rsidTr="00EC2F27">
        <w:tc>
          <w:tcPr>
            <w:tcW w:w="295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1 Гигиенические нормативы</w:t>
            </w:r>
            <w:r>
              <w:rPr>
                <w:color w:val="2D2D2D"/>
                <w:sz w:val="15"/>
                <w:szCs w:val="15"/>
              </w:rPr>
              <w:br/>
            </w:r>
            <w:r w:rsidRPr="00EC2F27">
              <w:rPr>
                <w:color w:val="2D2D2D"/>
                <w:sz w:val="15"/>
                <w:szCs w:val="15"/>
              </w:rPr>
              <w:t>ГН 2.2.5.1313-03</w:t>
            </w:r>
          </w:p>
        </w:tc>
        <w:tc>
          <w:tcPr>
            <w:tcW w:w="757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вредных веществ в воздухе рабочей зоны</w:t>
            </w:r>
          </w:p>
        </w:tc>
      </w:tr>
      <w:tr w:rsidR="00EC2F27" w:rsidTr="00EC2F27">
        <w:tc>
          <w:tcPr>
            <w:tcW w:w="295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2 Гигиенические нормативы</w:t>
            </w:r>
            <w:r>
              <w:rPr>
                <w:color w:val="2D2D2D"/>
                <w:sz w:val="15"/>
                <w:szCs w:val="15"/>
              </w:rPr>
              <w:br/>
            </w:r>
            <w:r w:rsidRPr="00EC2F27">
              <w:rPr>
                <w:color w:val="2D2D2D"/>
                <w:sz w:val="15"/>
                <w:szCs w:val="15"/>
              </w:rPr>
              <w:t>ГН 2.1.5.1315-03</w:t>
            </w:r>
          </w:p>
        </w:tc>
        <w:tc>
          <w:tcPr>
            <w:tcW w:w="757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EC2F27" w:rsidTr="00EC2F27">
        <w:tc>
          <w:tcPr>
            <w:tcW w:w="10534" w:type="dxa"/>
            <w:gridSpan w:val="2"/>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3 </w:t>
            </w:r>
            <w:r w:rsidRPr="00EC2F27">
              <w:rPr>
                <w:color w:val="2D2D2D"/>
                <w:sz w:val="15"/>
                <w:szCs w:val="15"/>
              </w:rPr>
              <w:t xml:space="preserve">Нормативы качества воды водных объектов </w:t>
            </w:r>
            <w:proofErr w:type="spellStart"/>
            <w:r w:rsidRPr="00EC2F27">
              <w:rPr>
                <w:color w:val="2D2D2D"/>
                <w:sz w:val="15"/>
                <w:szCs w:val="15"/>
              </w:rPr>
              <w:t>рыбохозяйственного</w:t>
            </w:r>
            <w:proofErr w:type="spellEnd"/>
            <w:r w:rsidRPr="00EC2F27">
              <w:rPr>
                <w:color w:val="2D2D2D"/>
                <w:sz w:val="15"/>
                <w:szCs w:val="15"/>
              </w:rPr>
              <w:t xml:space="preserve"> значения, в том числе нормативы предельно допустимых концентраций вредных веществ в водах водных объектах </w:t>
            </w:r>
            <w:proofErr w:type="spellStart"/>
            <w:r w:rsidRPr="00EC2F27">
              <w:rPr>
                <w:color w:val="2D2D2D"/>
                <w:sz w:val="15"/>
                <w:szCs w:val="15"/>
              </w:rPr>
              <w:t>рыбохозяйственного</w:t>
            </w:r>
            <w:proofErr w:type="spellEnd"/>
            <w:r w:rsidRPr="00EC2F27">
              <w:rPr>
                <w:color w:val="2D2D2D"/>
                <w:sz w:val="15"/>
                <w:szCs w:val="15"/>
              </w:rPr>
              <w:t xml:space="preserve"> значения</w:t>
            </w:r>
            <w:r>
              <w:rPr>
                <w:color w:val="2D2D2D"/>
                <w:sz w:val="15"/>
                <w:szCs w:val="15"/>
              </w:rPr>
              <w:t>. Утв. </w:t>
            </w:r>
            <w:r w:rsidRPr="00EC2F27">
              <w:rPr>
                <w:color w:val="2D2D2D"/>
                <w:sz w:val="15"/>
                <w:szCs w:val="15"/>
              </w:rPr>
              <w:t xml:space="preserve">Приказом </w:t>
            </w:r>
            <w:proofErr w:type="spellStart"/>
            <w:r w:rsidRPr="00EC2F27">
              <w:rPr>
                <w:color w:val="2D2D2D"/>
                <w:sz w:val="15"/>
                <w:szCs w:val="15"/>
              </w:rPr>
              <w:t>Росрыболовства</w:t>
            </w:r>
            <w:proofErr w:type="spellEnd"/>
            <w:r w:rsidRPr="00EC2F27">
              <w:rPr>
                <w:color w:val="2D2D2D"/>
                <w:sz w:val="15"/>
                <w:szCs w:val="15"/>
              </w:rPr>
              <w:t xml:space="preserve"> от 18.01.2010 N 20</w:t>
            </w:r>
            <w:r>
              <w:rPr>
                <w:color w:val="2D2D2D"/>
                <w:sz w:val="15"/>
                <w:szCs w:val="15"/>
              </w:rPr>
              <w:br/>
            </w:r>
          </w:p>
        </w:tc>
      </w:tr>
      <w:tr w:rsidR="00EC2F27" w:rsidTr="00EC2F27">
        <w:tc>
          <w:tcPr>
            <w:tcW w:w="295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4 Гигиенические нормативы</w:t>
            </w:r>
            <w:r>
              <w:rPr>
                <w:color w:val="2D2D2D"/>
                <w:sz w:val="15"/>
                <w:szCs w:val="15"/>
              </w:rPr>
              <w:br/>
            </w:r>
            <w:r w:rsidRPr="00EC2F27">
              <w:rPr>
                <w:color w:val="2D2D2D"/>
                <w:sz w:val="15"/>
                <w:szCs w:val="15"/>
              </w:rPr>
              <w:t>ГН 2.1.6.1338-03</w:t>
            </w:r>
          </w:p>
        </w:tc>
        <w:tc>
          <w:tcPr>
            <w:tcW w:w="757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загрязняющих веществ в атмосферном воздухе населенных мест</w:t>
            </w:r>
          </w:p>
        </w:tc>
      </w:tr>
      <w:tr w:rsidR="00EC2F27" w:rsidTr="00EC2F27">
        <w:tc>
          <w:tcPr>
            <w:tcW w:w="295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5 Санитарные правила и нормы</w:t>
            </w:r>
            <w:r>
              <w:rPr>
                <w:color w:val="2D2D2D"/>
                <w:sz w:val="15"/>
                <w:szCs w:val="15"/>
              </w:rPr>
              <w:br/>
            </w:r>
            <w:proofErr w:type="spellStart"/>
            <w:r w:rsidRPr="00EC2F27">
              <w:rPr>
                <w:color w:val="2D2D2D"/>
                <w:sz w:val="15"/>
                <w:szCs w:val="15"/>
              </w:rPr>
              <w:t>СанПиН</w:t>
            </w:r>
            <w:proofErr w:type="spellEnd"/>
            <w:r w:rsidRPr="00EC2F27">
              <w:rPr>
                <w:color w:val="2D2D2D"/>
                <w:sz w:val="15"/>
                <w:szCs w:val="15"/>
              </w:rPr>
              <w:t xml:space="preserve"> 2.1.7.1322-03</w:t>
            </w:r>
          </w:p>
        </w:tc>
        <w:tc>
          <w:tcPr>
            <w:tcW w:w="7577"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требования к размещению и обезвреживанию отходов производства и потребления</w:t>
            </w:r>
          </w:p>
        </w:tc>
      </w:tr>
      <w:tr w:rsidR="00EC2F27" w:rsidTr="00EC2F27">
        <w:tc>
          <w:tcPr>
            <w:tcW w:w="10534" w:type="dxa"/>
            <w:gridSpan w:val="2"/>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6 </w:t>
            </w:r>
            <w:r w:rsidRPr="00EC2F27">
              <w:rPr>
                <w:color w:val="2D2D2D"/>
                <w:sz w:val="15"/>
                <w:szCs w:val="15"/>
              </w:rPr>
              <w:t>Правила перевозок грузов автомобильным транспортом</w:t>
            </w:r>
            <w:r>
              <w:rPr>
                <w:color w:val="2D2D2D"/>
                <w:sz w:val="15"/>
                <w:szCs w:val="15"/>
              </w:rPr>
              <w:t>, утв. </w:t>
            </w:r>
            <w:r w:rsidRPr="00EC2F27">
              <w:rPr>
                <w:color w:val="2D2D2D"/>
                <w:sz w:val="15"/>
                <w:szCs w:val="15"/>
              </w:rPr>
              <w:t>Постановлением Правительства Российской Федерации N 272 от 15.04.2011 г</w:t>
            </w:r>
            <w:r>
              <w:rPr>
                <w:color w:val="2D2D2D"/>
                <w:sz w:val="15"/>
                <w:szCs w:val="15"/>
              </w:rPr>
              <w:t>.</w:t>
            </w:r>
          </w:p>
        </w:tc>
      </w:tr>
    </w:tbl>
    <w:p w:rsidR="00EC2F27" w:rsidRDefault="00EC2F27" w:rsidP="00EC2F2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53"/>
        <w:gridCol w:w="9936"/>
      </w:tblGrid>
      <w:tr w:rsidR="00EC2F27" w:rsidTr="00EC2F27">
        <w:trPr>
          <w:trHeight w:val="15"/>
        </w:trPr>
        <w:tc>
          <w:tcPr>
            <w:tcW w:w="554" w:type="dxa"/>
            <w:hideMark/>
          </w:tcPr>
          <w:p w:rsidR="00EC2F27" w:rsidRDefault="00EC2F27">
            <w:pPr>
              <w:rPr>
                <w:sz w:val="2"/>
                <w:szCs w:val="24"/>
              </w:rPr>
            </w:pPr>
          </w:p>
        </w:tc>
        <w:tc>
          <w:tcPr>
            <w:tcW w:w="9979" w:type="dxa"/>
            <w:hideMark/>
          </w:tcPr>
          <w:p w:rsidR="00EC2F27" w:rsidRDefault="00EC2F27">
            <w:pPr>
              <w:rPr>
                <w:sz w:val="2"/>
                <w:szCs w:val="24"/>
              </w:rPr>
            </w:pPr>
          </w:p>
        </w:tc>
      </w:tr>
      <w:tr w:rsidR="00EC2F27" w:rsidTr="00EC2F27">
        <w:tc>
          <w:tcPr>
            <w:tcW w:w="554"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979"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АСТМ Д 4052-11** Стандартный метод определения плотности, относительной плотности, плотности в градусах API жидкостей с помощью цифрового денситометра*</w:t>
            </w:r>
          </w:p>
        </w:tc>
      </w:tr>
      <w:tr w:rsidR="00EC2F27" w:rsidTr="00EC2F27">
        <w:tc>
          <w:tcPr>
            <w:tcW w:w="10534" w:type="dxa"/>
            <w:gridSpan w:val="2"/>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p>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 Официальный перевод этого стандарта находится в Федеральном информационном фонде технических регламентов и стандартов.</w:t>
            </w:r>
            <w:r>
              <w:rPr>
                <w:color w:val="2D2D2D"/>
                <w:sz w:val="15"/>
                <w:szCs w:val="15"/>
              </w:rPr>
              <w:br/>
            </w:r>
            <w:r>
              <w:rPr>
                <w:color w:val="2D2D2D"/>
                <w:sz w:val="15"/>
                <w:szCs w:val="15"/>
              </w:rPr>
              <w:br/>
              <w:t xml:space="preserve">** Доступ к международным и зарубежным документам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EC2F27">
              <w:rPr>
                <w:color w:val="2D2D2D"/>
                <w:sz w:val="15"/>
                <w:szCs w:val="15"/>
              </w:rPr>
              <w:t>http://shop.cntd.ru</w:t>
            </w:r>
            <w:r>
              <w:rPr>
                <w:color w:val="2D2D2D"/>
                <w:sz w:val="15"/>
                <w:szCs w:val="15"/>
              </w:rPr>
              <w:t>. - Примечание изготовителя базы данных.</w:t>
            </w:r>
            <w:r>
              <w:rPr>
                <w:color w:val="2D2D2D"/>
                <w:sz w:val="15"/>
                <w:szCs w:val="15"/>
              </w:rPr>
              <w:br/>
            </w:r>
          </w:p>
        </w:tc>
      </w:tr>
      <w:tr w:rsidR="00EC2F27" w:rsidTr="00EC2F27">
        <w:tc>
          <w:tcPr>
            <w:tcW w:w="554"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979"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sidRPr="00EC2F27">
              <w:rPr>
                <w:color w:val="2D2D2D"/>
                <w:sz w:val="15"/>
                <w:szCs w:val="15"/>
              </w:rPr>
              <w:t>Правила перевозки опасных грузов по железным дорогам</w:t>
            </w:r>
            <w:r>
              <w:rPr>
                <w:color w:val="2D2D2D"/>
                <w:sz w:val="15"/>
                <w:szCs w:val="15"/>
              </w:rPr>
              <w:t>. Утв. Советом по железнодорожному транспорту государств - участников Содружества, </w:t>
            </w:r>
            <w:r w:rsidRPr="00EC2F27">
              <w:rPr>
                <w:color w:val="2D2D2D"/>
                <w:sz w:val="15"/>
                <w:szCs w:val="15"/>
              </w:rPr>
              <w:t>Протокол от 05.04.1996 N 15</w:t>
            </w:r>
            <w:r>
              <w:rPr>
                <w:color w:val="2D2D2D"/>
                <w:sz w:val="15"/>
                <w:szCs w:val="15"/>
              </w:rPr>
              <w:t> с изменениями и дополнениями от 23.11.2007, 30.05.2008, 22.05.2009; в ред. протоколов от 14.05.2010, от 21.10.2010</w:t>
            </w:r>
          </w:p>
        </w:tc>
      </w:tr>
      <w:tr w:rsidR="00EC2F27" w:rsidTr="00EC2F27">
        <w:tc>
          <w:tcPr>
            <w:tcW w:w="554"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979" w:type="dxa"/>
            <w:tcBorders>
              <w:top w:val="nil"/>
              <w:left w:val="nil"/>
              <w:bottom w:val="nil"/>
              <w:right w:val="nil"/>
            </w:tcBorders>
            <w:tcMar>
              <w:top w:w="0" w:type="dxa"/>
              <w:left w:w="74" w:type="dxa"/>
              <w:bottom w:w="0" w:type="dxa"/>
              <w:right w:w="74"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sidRPr="00EC2F27">
              <w:rPr>
                <w:color w:val="2D2D2D"/>
                <w:sz w:val="15"/>
                <w:szCs w:val="15"/>
              </w:rPr>
              <w:t xml:space="preserve">Правила перевозки жидких грузов наливом в вагонах-цистернах и вагонах бункерного типа для перевозки </w:t>
            </w:r>
            <w:proofErr w:type="spellStart"/>
            <w:r w:rsidRPr="00EC2F27">
              <w:rPr>
                <w:color w:val="2D2D2D"/>
                <w:sz w:val="15"/>
                <w:szCs w:val="15"/>
              </w:rPr>
              <w:t>нефтебитума</w:t>
            </w:r>
            <w:proofErr w:type="spellEnd"/>
            <w:r>
              <w:rPr>
                <w:color w:val="2D2D2D"/>
                <w:sz w:val="15"/>
                <w:szCs w:val="15"/>
              </w:rPr>
              <w:t>. Утв. Советом по железнодорожному транспорту государств - участников Содружества, Протокол от 21-22 мая 2009 г. N 50</w:t>
            </w:r>
          </w:p>
        </w:tc>
      </w:tr>
    </w:tbl>
    <w:p w:rsidR="00EC2F27" w:rsidRDefault="00EC2F27" w:rsidP="00EC2F2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499"/>
        <w:gridCol w:w="6990"/>
      </w:tblGrid>
      <w:tr w:rsidR="00EC2F27" w:rsidTr="00EC2F27">
        <w:trPr>
          <w:trHeight w:val="15"/>
        </w:trPr>
        <w:tc>
          <w:tcPr>
            <w:tcW w:w="3511" w:type="dxa"/>
            <w:hideMark/>
          </w:tcPr>
          <w:p w:rsidR="00EC2F27" w:rsidRDefault="00EC2F27">
            <w:pPr>
              <w:rPr>
                <w:sz w:val="2"/>
                <w:szCs w:val="24"/>
              </w:rPr>
            </w:pPr>
          </w:p>
        </w:tc>
        <w:tc>
          <w:tcPr>
            <w:tcW w:w="7022" w:type="dxa"/>
            <w:hideMark/>
          </w:tcPr>
          <w:p w:rsidR="00EC2F27" w:rsidRDefault="00EC2F27">
            <w:pPr>
              <w:rPr>
                <w:sz w:val="2"/>
                <w:szCs w:val="24"/>
              </w:rPr>
            </w:pPr>
          </w:p>
        </w:tc>
      </w:tr>
      <w:tr w:rsidR="00EC2F27" w:rsidTr="00EC2F27">
        <w:tc>
          <w:tcPr>
            <w:tcW w:w="3511" w:type="dxa"/>
            <w:tcBorders>
              <w:top w:val="single" w:sz="4" w:space="0" w:color="000000"/>
              <w:left w:val="nil"/>
              <w:bottom w:val="nil"/>
              <w:right w:val="nil"/>
            </w:tcBorders>
            <w:tcMar>
              <w:top w:w="0" w:type="dxa"/>
              <w:left w:w="149" w:type="dxa"/>
              <w:bottom w:w="0" w:type="dxa"/>
              <w:right w:w="149" w:type="dxa"/>
            </w:tcMar>
            <w:hideMark/>
          </w:tcPr>
          <w:p w:rsidR="00EC2F27" w:rsidRDefault="00EC2F27">
            <w:pPr>
              <w:pStyle w:val="formattext"/>
              <w:spacing w:before="0" w:beforeAutospacing="0" w:after="0" w:afterAutospacing="0" w:line="226" w:lineRule="atLeast"/>
              <w:textAlignment w:val="baseline"/>
              <w:rPr>
                <w:color w:val="2D2D2D"/>
                <w:sz w:val="15"/>
                <w:szCs w:val="15"/>
              </w:rPr>
            </w:pPr>
            <w:r>
              <w:rPr>
                <w:color w:val="2D2D2D"/>
                <w:sz w:val="15"/>
                <w:szCs w:val="15"/>
              </w:rPr>
              <w:t>УДК 66.062.514:006.3 </w:t>
            </w:r>
          </w:p>
        </w:tc>
        <w:tc>
          <w:tcPr>
            <w:tcW w:w="7022" w:type="dxa"/>
            <w:tcBorders>
              <w:top w:val="single" w:sz="4" w:space="0" w:color="000000"/>
              <w:left w:val="nil"/>
              <w:bottom w:val="nil"/>
              <w:right w:val="nil"/>
            </w:tcBorders>
            <w:tcMar>
              <w:top w:w="0" w:type="dxa"/>
              <w:left w:w="149" w:type="dxa"/>
              <w:bottom w:w="0" w:type="dxa"/>
              <w:right w:w="149" w:type="dxa"/>
            </w:tcMar>
            <w:hideMark/>
          </w:tcPr>
          <w:p w:rsidR="00EC2F27" w:rsidRDefault="00EC2F2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МКС 71.080.60</w:t>
            </w:r>
          </w:p>
        </w:tc>
      </w:tr>
      <w:tr w:rsidR="00EC2F27" w:rsidTr="00EC2F27">
        <w:tc>
          <w:tcPr>
            <w:tcW w:w="10534" w:type="dxa"/>
            <w:gridSpan w:val="2"/>
            <w:tcBorders>
              <w:top w:val="nil"/>
              <w:left w:val="nil"/>
              <w:bottom w:val="single" w:sz="4" w:space="0" w:color="000000"/>
              <w:right w:val="nil"/>
            </w:tcBorders>
            <w:tcMar>
              <w:top w:w="0" w:type="dxa"/>
              <w:left w:w="149" w:type="dxa"/>
              <w:bottom w:w="0" w:type="dxa"/>
              <w:right w:w="149" w:type="dxa"/>
            </w:tcMar>
            <w:hideMark/>
          </w:tcPr>
          <w:p w:rsidR="00EC2F27" w:rsidRDefault="00EC2F2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Ключевые слова: технический нормальный бутиловый спирт (</w:t>
            </w:r>
            <w:proofErr w:type="spellStart"/>
            <w:r>
              <w:rPr>
                <w:i/>
                <w:iCs/>
                <w:color w:val="2D2D2D"/>
                <w:sz w:val="15"/>
                <w:szCs w:val="15"/>
              </w:rPr>
              <w:t>н</w:t>
            </w:r>
            <w:r>
              <w:rPr>
                <w:color w:val="2D2D2D"/>
                <w:sz w:val="15"/>
                <w:szCs w:val="15"/>
              </w:rPr>
              <w:t>-бутанол</w:t>
            </w:r>
            <w:proofErr w:type="spellEnd"/>
            <w:r>
              <w:rPr>
                <w:color w:val="2D2D2D"/>
                <w:sz w:val="15"/>
                <w:szCs w:val="15"/>
              </w:rPr>
              <w:t>), технические требования, требования безопасности, маркировка, упаковка, методы анализа, транспортирование, хранение</w:t>
            </w:r>
            <w:proofErr w:type="gramEnd"/>
          </w:p>
        </w:tc>
      </w:tr>
    </w:tbl>
    <w:p w:rsidR="00EC2F27" w:rsidRDefault="00EC2F27" w:rsidP="00EC2F2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EC2F27" w:rsidRDefault="00FC651B" w:rsidP="00EC2F27">
      <w:pPr>
        <w:rPr>
          <w:szCs w:val="15"/>
        </w:rPr>
      </w:pPr>
    </w:p>
    <w:sectPr w:rsidR="00FC651B" w:rsidRPr="00EC2F27"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45E9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0574F1"/>
    <w:multiLevelType w:val="multilevel"/>
    <w:tmpl w:val="1C76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6D3FCD"/>
    <w:multiLevelType w:val="multilevel"/>
    <w:tmpl w:val="D614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BC47E8"/>
    <w:multiLevelType w:val="multilevel"/>
    <w:tmpl w:val="90C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B459D"/>
    <w:multiLevelType w:val="multilevel"/>
    <w:tmpl w:val="BE0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02A2F"/>
    <w:multiLevelType w:val="multilevel"/>
    <w:tmpl w:val="F80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1C59F8"/>
    <w:multiLevelType w:val="multilevel"/>
    <w:tmpl w:val="7AA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CC748C"/>
    <w:multiLevelType w:val="multilevel"/>
    <w:tmpl w:val="DFD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F90FAB"/>
    <w:multiLevelType w:val="multilevel"/>
    <w:tmpl w:val="B22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250965"/>
    <w:multiLevelType w:val="multilevel"/>
    <w:tmpl w:val="16F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4F1A56"/>
    <w:multiLevelType w:val="multilevel"/>
    <w:tmpl w:val="F222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FB35CA"/>
    <w:multiLevelType w:val="multilevel"/>
    <w:tmpl w:val="7EB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30482B"/>
    <w:multiLevelType w:val="multilevel"/>
    <w:tmpl w:val="A8CE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BE67D2"/>
    <w:multiLevelType w:val="multilevel"/>
    <w:tmpl w:val="3E3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568CB"/>
    <w:multiLevelType w:val="multilevel"/>
    <w:tmpl w:val="1DF2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636737"/>
    <w:multiLevelType w:val="multilevel"/>
    <w:tmpl w:val="DE8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7E78E2"/>
    <w:multiLevelType w:val="multilevel"/>
    <w:tmpl w:val="9CD4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1"/>
  </w:num>
  <w:num w:numId="3">
    <w:abstractNumId w:val="43"/>
  </w:num>
  <w:num w:numId="4">
    <w:abstractNumId w:val="6"/>
  </w:num>
  <w:num w:numId="5">
    <w:abstractNumId w:val="33"/>
  </w:num>
  <w:num w:numId="6">
    <w:abstractNumId w:val="25"/>
  </w:num>
  <w:num w:numId="7">
    <w:abstractNumId w:val="23"/>
  </w:num>
  <w:num w:numId="8">
    <w:abstractNumId w:val="7"/>
  </w:num>
  <w:num w:numId="9">
    <w:abstractNumId w:val="37"/>
  </w:num>
  <w:num w:numId="10">
    <w:abstractNumId w:val="16"/>
  </w:num>
  <w:num w:numId="11">
    <w:abstractNumId w:val="17"/>
  </w:num>
  <w:num w:numId="12">
    <w:abstractNumId w:val="19"/>
  </w:num>
  <w:num w:numId="13">
    <w:abstractNumId w:val="36"/>
  </w:num>
  <w:num w:numId="14">
    <w:abstractNumId w:val="18"/>
  </w:num>
  <w:num w:numId="15">
    <w:abstractNumId w:val="5"/>
  </w:num>
  <w:num w:numId="16">
    <w:abstractNumId w:val="38"/>
  </w:num>
  <w:num w:numId="17">
    <w:abstractNumId w:val="0"/>
  </w:num>
  <w:num w:numId="18">
    <w:abstractNumId w:val="1"/>
  </w:num>
  <w:num w:numId="19">
    <w:abstractNumId w:val="2"/>
  </w:num>
  <w:num w:numId="20">
    <w:abstractNumId w:val="3"/>
  </w:num>
  <w:num w:numId="21">
    <w:abstractNumId w:val="21"/>
  </w:num>
  <w:num w:numId="22">
    <w:abstractNumId w:val="11"/>
  </w:num>
  <w:num w:numId="23">
    <w:abstractNumId w:val="13"/>
  </w:num>
  <w:num w:numId="24">
    <w:abstractNumId w:val="15"/>
  </w:num>
  <w:num w:numId="25">
    <w:abstractNumId w:val="40"/>
  </w:num>
  <w:num w:numId="26">
    <w:abstractNumId w:val="31"/>
  </w:num>
  <w:num w:numId="27">
    <w:abstractNumId w:val="34"/>
  </w:num>
  <w:num w:numId="28">
    <w:abstractNumId w:val="8"/>
  </w:num>
  <w:num w:numId="29">
    <w:abstractNumId w:val="28"/>
  </w:num>
  <w:num w:numId="30">
    <w:abstractNumId w:val="42"/>
  </w:num>
  <w:num w:numId="31">
    <w:abstractNumId w:val="12"/>
  </w:num>
  <w:num w:numId="32">
    <w:abstractNumId w:val="10"/>
  </w:num>
  <w:num w:numId="33">
    <w:abstractNumId w:val="47"/>
  </w:num>
  <w:num w:numId="34">
    <w:abstractNumId w:val="35"/>
  </w:num>
  <w:num w:numId="35">
    <w:abstractNumId w:val="32"/>
  </w:num>
  <w:num w:numId="36">
    <w:abstractNumId w:val="39"/>
  </w:num>
  <w:num w:numId="37">
    <w:abstractNumId w:val="4"/>
  </w:num>
  <w:num w:numId="38">
    <w:abstractNumId w:val="24"/>
  </w:num>
  <w:num w:numId="39">
    <w:abstractNumId w:val="20"/>
  </w:num>
  <w:num w:numId="40">
    <w:abstractNumId w:val="14"/>
  </w:num>
  <w:num w:numId="41">
    <w:abstractNumId w:val="30"/>
  </w:num>
  <w:num w:numId="42">
    <w:abstractNumId w:val="22"/>
  </w:num>
  <w:num w:numId="43">
    <w:abstractNumId w:val="27"/>
  </w:num>
  <w:num w:numId="44">
    <w:abstractNumId w:val="45"/>
  </w:num>
  <w:num w:numId="45">
    <w:abstractNumId w:val="26"/>
  </w:num>
  <w:num w:numId="46">
    <w:abstractNumId w:val="29"/>
  </w:num>
  <w:num w:numId="47">
    <w:abstractNumId w:val="9"/>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45E93"/>
    <w:rsid w:val="00362C0C"/>
    <w:rsid w:val="003D53F9"/>
    <w:rsid w:val="003F7A45"/>
    <w:rsid w:val="004025BA"/>
    <w:rsid w:val="00477A04"/>
    <w:rsid w:val="0059308D"/>
    <w:rsid w:val="005D6E61"/>
    <w:rsid w:val="00604B84"/>
    <w:rsid w:val="006B6B83"/>
    <w:rsid w:val="007214CA"/>
    <w:rsid w:val="007E5D19"/>
    <w:rsid w:val="00836E3C"/>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C2F27"/>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8110">
      <w:bodyDiv w:val="1"/>
      <w:marLeft w:val="0"/>
      <w:marRight w:val="0"/>
      <w:marTop w:val="0"/>
      <w:marBottom w:val="0"/>
      <w:divBdr>
        <w:top w:val="none" w:sz="0" w:space="0" w:color="auto"/>
        <w:left w:val="none" w:sz="0" w:space="0" w:color="auto"/>
        <w:bottom w:val="none" w:sz="0" w:space="0" w:color="auto"/>
        <w:right w:val="none" w:sz="0" w:space="0" w:color="auto"/>
      </w:divBdr>
      <w:divsChild>
        <w:div w:id="2147162833">
          <w:marLeft w:val="0"/>
          <w:marRight w:val="0"/>
          <w:marTop w:val="107"/>
          <w:marBottom w:val="150"/>
          <w:divBdr>
            <w:top w:val="none" w:sz="0" w:space="0" w:color="auto"/>
            <w:left w:val="none" w:sz="0" w:space="0" w:color="auto"/>
            <w:bottom w:val="none" w:sz="0" w:space="0" w:color="auto"/>
            <w:right w:val="none" w:sz="0" w:space="0" w:color="auto"/>
          </w:divBdr>
          <w:divsChild>
            <w:div w:id="1604338815">
              <w:marLeft w:val="11"/>
              <w:marRight w:val="11"/>
              <w:marTop w:val="11"/>
              <w:marBottom w:val="11"/>
              <w:divBdr>
                <w:top w:val="none" w:sz="0" w:space="0" w:color="auto"/>
                <w:left w:val="none" w:sz="0" w:space="0" w:color="auto"/>
                <w:bottom w:val="none" w:sz="0" w:space="0" w:color="auto"/>
                <w:right w:val="none" w:sz="0" w:space="0" w:color="auto"/>
              </w:divBdr>
              <w:divsChild>
                <w:div w:id="1572540123">
                  <w:marLeft w:val="0"/>
                  <w:marRight w:val="0"/>
                  <w:marTop w:val="0"/>
                  <w:marBottom w:val="0"/>
                  <w:divBdr>
                    <w:top w:val="none" w:sz="0" w:space="0" w:color="auto"/>
                    <w:left w:val="none" w:sz="0" w:space="0" w:color="auto"/>
                    <w:bottom w:val="none" w:sz="0" w:space="0" w:color="auto"/>
                    <w:right w:val="none" w:sz="0" w:space="0" w:color="auto"/>
                  </w:divBdr>
                </w:div>
                <w:div w:id="2067027016">
                  <w:marLeft w:val="0"/>
                  <w:marRight w:val="0"/>
                  <w:marTop w:val="0"/>
                  <w:marBottom w:val="0"/>
                  <w:divBdr>
                    <w:top w:val="none" w:sz="0" w:space="0" w:color="auto"/>
                    <w:left w:val="none" w:sz="0" w:space="0" w:color="auto"/>
                    <w:bottom w:val="none" w:sz="0" w:space="0" w:color="auto"/>
                    <w:right w:val="none" w:sz="0" w:space="0" w:color="auto"/>
                  </w:divBdr>
                </w:div>
              </w:divsChild>
            </w:div>
            <w:div w:id="21251594">
              <w:marLeft w:val="0"/>
              <w:marRight w:val="0"/>
              <w:marTop w:val="0"/>
              <w:marBottom w:val="0"/>
              <w:divBdr>
                <w:top w:val="none" w:sz="0" w:space="0" w:color="auto"/>
                <w:left w:val="none" w:sz="0" w:space="0" w:color="auto"/>
                <w:bottom w:val="none" w:sz="0" w:space="0" w:color="auto"/>
                <w:right w:val="none" w:sz="0" w:space="0" w:color="auto"/>
              </w:divBdr>
              <w:divsChild>
                <w:div w:id="1237588523">
                  <w:marLeft w:val="0"/>
                  <w:marRight w:val="0"/>
                  <w:marTop w:val="0"/>
                  <w:marBottom w:val="0"/>
                  <w:divBdr>
                    <w:top w:val="none" w:sz="0" w:space="0" w:color="auto"/>
                    <w:left w:val="none" w:sz="0" w:space="0" w:color="auto"/>
                    <w:bottom w:val="none" w:sz="0" w:space="0" w:color="auto"/>
                    <w:right w:val="none" w:sz="0" w:space="0" w:color="auto"/>
                  </w:divBdr>
                  <w:divsChild>
                    <w:div w:id="1428961637">
                      <w:marLeft w:val="0"/>
                      <w:marRight w:val="0"/>
                      <w:marTop w:val="0"/>
                      <w:marBottom w:val="0"/>
                      <w:divBdr>
                        <w:top w:val="none" w:sz="0" w:space="0" w:color="auto"/>
                        <w:left w:val="none" w:sz="0" w:space="0" w:color="auto"/>
                        <w:bottom w:val="none" w:sz="0" w:space="0" w:color="auto"/>
                        <w:right w:val="none" w:sz="0" w:space="0" w:color="auto"/>
                      </w:divBdr>
                      <w:divsChild>
                        <w:div w:id="1775052995">
                          <w:marLeft w:val="5663"/>
                          <w:marRight w:val="0"/>
                          <w:marTop w:val="0"/>
                          <w:marBottom w:val="0"/>
                          <w:divBdr>
                            <w:top w:val="none" w:sz="0" w:space="0" w:color="auto"/>
                            <w:left w:val="none" w:sz="0" w:space="0" w:color="auto"/>
                            <w:bottom w:val="none" w:sz="0" w:space="0" w:color="auto"/>
                            <w:right w:val="none" w:sz="0" w:space="0" w:color="auto"/>
                          </w:divBdr>
                        </w:div>
                      </w:divsChild>
                    </w:div>
                    <w:div w:id="2017683058">
                      <w:marLeft w:val="-14067"/>
                      <w:marRight w:val="322"/>
                      <w:marTop w:val="376"/>
                      <w:marBottom w:val="0"/>
                      <w:divBdr>
                        <w:top w:val="none" w:sz="0" w:space="0" w:color="auto"/>
                        <w:left w:val="none" w:sz="0" w:space="0" w:color="auto"/>
                        <w:bottom w:val="none" w:sz="0" w:space="0" w:color="auto"/>
                        <w:right w:val="none" w:sz="0" w:space="0" w:color="auto"/>
                      </w:divBdr>
                    </w:div>
                    <w:div w:id="11666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3935">
              <w:marLeft w:val="11"/>
              <w:marRight w:val="11"/>
              <w:marTop w:val="0"/>
              <w:marBottom w:val="0"/>
              <w:divBdr>
                <w:top w:val="none" w:sz="0" w:space="0" w:color="auto"/>
                <w:left w:val="none" w:sz="0" w:space="0" w:color="auto"/>
                <w:bottom w:val="none" w:sz="0" w:space="0" w:color="auto"/>
                <w:right w:val="none" w:sz="0" w:space="0" w:color="auto"/>
              </w:divBdr>
            </w:div>
          </w:divsChild>
        </w:div>
        <w:div w:id="1285424070">
          <w:marLeft w:val="0"/>
          <w:marRight w:val="0"/>
          <w:marTop w:val="0"/>
          <w:marBottom w:val="494"/>
          <w:divBdr>
            <w:top w:val="none" w:sz="0" w:space="0" w:color="auto"/>
            <w:left w:val="none" w:sz="0" w:space="0" w:color="auto"/>
            <w:bottom w:val="none" w:sz="0" w:space="0" w:color="auto"/>
            <w:right w:val="none" w:sz="0" w:space="0" w:color="auto"/>
          </w:divBdr>
          <w:divsChild>
            <w:div w:id="501553125">
              <w:marLeft w:val="0"/>
              <w:marRight w:val="0"/>
              <w:marTop w:val="0"/>
              <w:marBottom w:val="322"/>
              <w:divBdr>
                <w:top w:val="none" w:sz="0" w:space="0" w:color="auto"/>
                <w:left w:val="none" w:sz="0" w:space="0" w:color="auto"/>
                <w:bottom w:val="none" w:sz="0" w:space="0" w:color="auto"/>
                <w:right w:val="none" w:sz="0" w:space="0" w:color="auto"/>
              </w:divBdr>
              <w:divsChild>
                <w:div w:id="30962357">
                  <w:marLeft w:val="0"/>
                  <w:marRight w:val="0"/>
                  <w:marTop w:val="0"/>
                  <w:marBottom w:val="0"/>
                  <w:divBdr>
                    <w:top w:val="none" w:sz="0" w:space="0" w:color="auto"/>
                    <w:left w:val="none" w:sz="0" w:space="0" w:color="auto"/>
                    <w:bottom w:val="none" w:sz="0" w:space="0" w:color="auto"/>
                    <w:right w:val="none" w:sz="0" w:space="0" w:color="auto"/>
                  </w:divBdr>
                </w:div>
                <w:div w:id="769811090">
                  <w:marLeft w:val="0"/>
                  <w:marRight w:val="0"/>
                  <w:marTop w:val="688"/>
                  <w:marBottom w:val="322"/>
                  <w:divBdr>
                    <w:top w:val="single" w:sz="4" w:space="5" w:color="CDCDCD"/>
                    <w:left w:val="single" w:sz="4" w:space="0" w:color="CDCDCD"/>
                    <w:bottom w:val="single" w:sz="4" w:space="22" w:color="CDCDCD"/>
                    <w:right w:val="single" w:sz="4" w:space="0" w:color="CDCDCD"/>
                  </w:divBdr>
                  <w:divsChild>
                    <w:div w:id="1623684996">
                      <w:marLeft w:val="0"/>
                      <w:marRight w:val="0"/>
                      <w:marTop w:val="0"/>
                      <w:marBottom w:val="752"/>
                      <w:divBdr>
                        <w:top w:val="none" w:sz="0" w:space="0" w:color="auto"/>
                        <w:left w:val="none" w:sz="0" w:space="0" w:color="auto"/>
                        <w:bottom w:val="none" w:sz="0" w:space="0" w:color="auto"/>
                        <w:right w:val="none" w:sz="0" w:space="0" w:color="auto"/>
                      </w:divBdr>
                      <w:divsChild>
                        <w:div w:id="613245489">
                          <w:marLeft w:val="0"/>
                          <w:marRight w:val="0"/>
                          <w:marTop w:val="0"/>
                          <w:marBottom w:val="0"/>
                          <w:divBdr>
                            <w:top w:val="none" w:sz="0" w:space="0" w:color="auto"/>
                            <w:left w:val="none" w:sz="0" w:space="0" w:color="auto"/>
                            <w:bottom w:val="none" w:sz="0" w:space="0" w:color="auto"/>
                            <w:right w:val="none" w:sz="0" w:space="0" w:color="auto"/>
                          </w:divBdr>
                        </w:div>
                        <w:div w:id="1993749493">
                          <w:marLeft w:val="0"/>
                          <w:marRight w:val="0"/>
                          <w:marTop w:val="0"/>
                          <w:marBottom w:val="0"/>
                          <w:divBdr>
                            <w:top w:val="none" w:sz="0" w:space="0" w:color="auto"/>
                            <w:left w:val="none" w:sz="0" w:space="0" w:color="auto"/>
                            <w:bottom w:val="none" w:sz="0" w:space="0" w:color="auto"/>
                            <w:right w:val="none" w:sz="0" w:space="0" w:color="auto"/>
                          </w:divBdr>
                          <w:divsChild>
                            <w:div w:id="1143353027">
                              <w:marLeft w:val="0"/>
                              <w:marRight w:val="0"/>
                              <w:marTop w:val="0"/>
                              <w:marBottom w:val="0"/>
                              <w:divBdr>
                                <w:top w:val="none" w:sz="0" w:space="0" w:color="auto"/>
                                <w:left w:val="none" w:sz="0" w:space="0" w:color="auto"/>
                                <w:bottom w:val="none" w:sz="0" w:space="0" w:color="auto"/>
                                <w:right w:val="none" w:sz="0" w:space="0" w:color="auto"/>
                              </w:divBdr>
                              <w:divsChild>
                                <w:div w:id="795682463">
                                  <w:marLeft w:val="0"/>
                                  <w:marRight w:val="0"/>
                                  <w:marTop w:val="0"/>
                                  <w:marBottom w:val="0"/>
                                  <w:divBdr>
                                    <w:top w:val="none" w:sz="0" w:space="0" w:color="auto"/>
                                    <w:left w:val="none" w:sz="0" w:space="0" w:color="auto"/>
                                    <w:bottom w:val="none" w:sz="0" w:space="0" w:color="auto"/>
                                    <w:right w:val="none" w:sz="0" w:space="0" w:color="auto"/>
                                  </w:divBdr>
                                  <w:divsChild>
                                    <w:div w:id="796338664">
                                      <w:marLeft w:val="0"/>
                                      <w:marRight w:val="0"/>
                                      <w:marTop w:val="0"/>
                                      <w:marBottom w:val="0"/>
                                      <w:divBdr>
                                        <w:top w:val="none" w:sz="0" w:space="0" w:color="auto"/>
                                        <w:left w:val="none" w:sz="0" w:space="0" w:color="auto"/>
                                        <w:bottom w:val="none" w:sz="0" w:space="0" w:color="auto"/>
                                        <w:right w:val="none" w:sz="0" w:space="0" w:color="auto"/>
                                      </w:divBdr>
                                      <w:divsChild>
                                        <w:div w:id="110249740">
                                          <w:marLeft w:val="0"/>
                                          <w:marRight w:val="0"/>
                                          <w:marTop w:val="0"/>
                                          <w:marBottom w:val="0"/>
                                          <w:divBdr>
                                            <w:top w:val="none" w:sz="0" w:space="0" w:color="auto"/>
                                            <w:left w:val="none" w:sz="0" w:space="0" w:color="auto"/>
                                            <w:bottom w:val="none" w:sz="0" w:space="0" w:color="auto"/>
                                            <w:right w:val="none" w:sz="0" w:space="0" w:color="auto"/>
                                          </w:divBdr>
                                        </w:div>
                                        <w:div w:id="1061635958">
                                          <w:marLeft w:val="0"/>
                                          <w:marRight w:val="0"/>
                                          <w:marTop w:val="0"/>
                                          <w:marBottom w:val="0"/>
                                          <w:divBdr>
                                            <w:top w:val="none" w:sz="0" w:space="0" w:color="auto"/>
                                            <w:left w:val="none" w:sz="0" w:space="0" w:color="auto"/>
                                            <w:bottom w:val="none" w:sz="0" w:space="0" w:color="auto"/>
                                            <w:right w:val="none" w:sz="0" w:space="0" w:color="auto"/>
                                          </w:divBdr>
                                        </w:div>
                                        <w:div w:id="265239017">
                                          <w:marLeft w:val="0"/>
                                          <w:marRight w:val="0"/>
                                          <w:marTop w:val="0"/>
                                          <w:marBottom w:val="0"/>
                                          <w:divBdr>
                                            <w:top w:val="none" w:sz="0" w:space="0" w:color="auto"/>
                                            <w:left w:val="none" w:sz="0" w:space="0" w:color="auto"/>
                                            <w:bottom w:val="none" w:sz="0" w:space="0" w:color="auto"/>
                                            <w:right w:val="none" w:sz="0" w:space="0" w:color="auto"/>
                                          </w:divBdr>
                                        </w:div>
                                        <w:div w:id="727604903">
                                          <w:marLeft w:val="0"/>
                                          <w:marRight w:val="0"/>
                                          <w:marTop w:val="0"/>
                                          <w:marBottom w:val="0"/>
                                          <w:divBdr>
                                            <w:top w:val="inset" w:sz="2" w:space="0" w:color="auto"/>
                                            <w:left w:val="inset" w:sz="2" w:space="1" w:color="auto"/>
                                            <w:bottom w:val="inset" w:sz="2" w:space="0" w:color="auto"/>
                                            <w:right w:val="inset" w:sz="2" w:space="1" w:color="auto"/>
                                          </w:divBdr>
                                        </w:div>
                                        <w:div w:id="1617101738">
                                          <w:marLeft w:val="0"/>
                                          <w:marRight w:val="0"/>
                                          <w:marTop w:val="0"/>
                                          <w:marBottom w:val="0"/>
                                          <w:divBdr>
                                            <w:top w:val="none" w:sz="0" w:space="0" w:color="auto"/>
                                            <w:left w:val="none" w:sz="0" w:space="0" w:color="auto"/>
                                            <w:bottom w:val="none" w:sz="0" w:space="0" w:color="auto"/>
                                            <w:right w:val="none" w:sz="0" w:space="0" w:color="auto"/>
                                          </w:divBdr>
                                        </w:div>
                                        <w:div w:id="283730402">
                                          <w:marLeft w:val="0"/>
                                          <w:marRight w:val="0"/>
                                          <w:marTop w:val="0"/>
                                          <w:marBottom w:val="0"/>
                                          <w:divBdr>
                                            <w:top w:val="none" w:sz="0" w:space="0" w:color="auto"/>
                                            <w:left w:val="none" w:sz="0" w:space="0" w:color="auto"/>
                                            <w:bottom w:val="none" w:sz="0" w:space="0" w:color="auto"/>
                                            <w:right w:val="none" w:sz="0" w:space="0" w:color="auto"/>
                                          </w:divBdr>
                                        </w:div>
                                        <w:div w:id="13224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9087">
                          <w:marLeft w:val="0"/>
                          <w:marRight w:val="0"/>
                          <w:marTop w:val="0"/>
                          <w:marBottom w:val="0"/>
                          <w:divBdr>
                            <w:top w:val="none" w:sz="0" w:space="0" w:color="auto"/>
                            <w:left w:val="none" w:sz="0" w:space="0" w:color="auto"/>
                            <w:bottom w:val="none" w:sz="0" w:space="0" w:color="auto"/>
                            <w:right w:val="none" w:sz="0" w:space="0" w:color="auto"/>
                          </w:divBdr>
                          <w:divsChild>
                            <w:div w:id="1406608467">
                              <w:marLeft w:val="0"/>
                              <w:marRight w:val="0"/>
                              <w:marTop w:val="0"/>
                              <w:marBottom w:val="0"/>
                              <w:divBdr>
                                <w:top w:val="none" w:sz="0" w:space="0" w:color="auto"/>
                                <w:left w:val="none" w:sz="0" w:space="0" w:color="auto"/>
                                <w:bottom w:val="none" w:sz="0" w:space="0" w:color="auto"/>
                                <w:right w:val="none" w:sz="0" w:space="0" w:color="auto"/>
                              </w:divBdr>
                              <w:divsChild>
                                <w:div w:id="1546525506">
                                  <w:marLeft w:val="0"/>
                                  <w:marRight w:val="0"/>
                                  <w:marTop w:val="0"/>
                                  <w:marBottom w:val="0"/>
                                  <w:divBdr>
                                    <w:top w:val="none" w:sz="0" w:space="0" w:color="auto"/>
                                    <w:left w:val="none" w:sz="0" w:space="0" w:color="auto"/>
                                    <w:bottom w:val="none" w:sz="0" w:space="0" w:color="auto"/>
                                    <w:right w:val="none" w:sz="0" w:space="0" w:color="auto"/>
                                  </w:divBdr>
                                  <w:divsChild>
                                    <w:div w:id="16813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3244">
          <w:marLeft w:val="0"/>
          <w:marRight w:val="0"/>
          <w:marTop w:val="0"/>
          <w:marBottom w:val="161"/>
          <w:divBdr>
            <w:top w:val="single" w:sz="4" w:space="0" w:color="E0E0E0"/>
            <w:left w:val="single" w:sz="4" w:space="0" w:color="E0E0E0"/>
            <w:bottom w:val="single" w:sz="4" w:space="0" w:color="E0E0E0"/>
            <w:right w:val="single" w:sz="4" w:space="0" w:color="E0E0E0"/>
          </w:divBdr>
          <w:divsChild>
            <w:div w:id="1261141361">
              <w:marLeft w:val="0"/>
              <w:marRight w:val="0"/>
              <w:marTop w:val="0"/>
              <w:marBottom w:val="0"/>
              <w:divBdr>
                <w:top w:val="none" w:sz="0" w:space="0" w:color="auto"/>
                <w:left w:val="none" w:sz="0" w:space="0" w:color="auto"/>
                <w:bottom w:val="none" w:sz="0" w:space="0" w:color="auto"/>
                <w:right w:val="none" w:sz="0" w:space="0" w:color="auto"/>
              </w:divBdr>
            </w:div>
            <w:div w:id="1714961387">
              <w:marLeft w:val="0"/>
              <w:marRight w:val="0"/>
              <w:marTop w:val="0"/>
              <w:marBottom w:val="0"/>
              <w:divBdr>
                <w:top w:val="none" w:sz="0" w:space="0" w:color="auto"/>
                <w:left w:val="none" w:sz="0" w:space="0" w:color="auto"/>
                <w:bottom w:val="none" w:sz="0" w:space="0" w:color="auto"/>
                <w:right w:val="none" w:sz="0" w:space="0" w:color="auto"/>
              </w:divBdr>
            </w:div>
          </w:divsChild>
        </w:div>
        <w:div w:id="932519946">
          <w:marLeft w:val="0"/>
          <w:marRight w:val="0"/>
          <w:marTop w:val="0"/>
          <w:marBottom w:val="0"/>
          <w:divBdr>
            <w:top w:val="none" w:sz="0" w:space="0" w:color="auto"/>
            <w:left w:val="none" w:sz="0" w:space="0" w:color="auto"/>
            <w:bottom w:val="none" w:sz="0" w:space="0" w:color="auto"/>
            <w:right w:val="none" w:sz="0" w:space="0" w:color="auto"/>
          </w:divBdr>
          <w:divsChild>
            <w:div w:id="1429812837">
              <w:marLeft w:val="0"/>
              <w:marRight w:val="0"/>
              <w:marTop w:val="0"/>
              <w:marBottom w:val="0"/>
              <w:divBdr>
                <w:top w:val="none" w:sz="0" w:space="0" w:color="auto"/>
                <w:left w:val="none" w:sz="0" w:space="0" w:color="auto"/>
                <w:bottom w:val="none" w:sz="0" w:space="0" w:color="auto"/>
                <w:right w:val="none" w:sz="0" w:space="0" w:color="auto"/>
              </w:divBdr>
            </w:div>
            <w:div w:id="1588154771">
              <w:marLeft w:val="0"/>
              <w:marRight w:val="0"/>
              <w:marTop w:val="0"/>
              <w:marBottom w:val="0"/>
              <w:divBdr>
                <w:top w:val="none" w:sz="0" w:space="0" w:color="auto"/>
                <w:left w:val="none" w:sz="0" w:space="0" w:color="auto"/>
                <w:bottom w:val="none" w:sz="0" w:space="0" w:color="auto"/>
                <w:right w:val="none" w:sz="0" w:space="0" w:color="auto"/>
              </w:divBdr>
            </w:div>
            <w:div w:id="18364090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15351474">
      <w:bodyDiv w:val="1"/>
      <w:marLeft w:val="0"/>
      <w:marRight w:val="0"/>
      <w:marTop w:val="0"/>
      <w:marBottom w:val="0"/>
      <w:divBdr>
        <w:top w:val="none" w:sz="0" w:space="0" w:color="auto"/>
        <w:left w:val="none" w:sz="0" w:space="0" w:color="auto"/>
        <w:bottom w:val="none" w:sz="0" w:space="0" w:color="auto"/>
        <w:right w:val="none" w:sz="0" w:space="0" w:color="auto"/>
      </w:divBdr>
      <w:divsChild>
        <w:div w:id="124197301">
          <w:marLeft w:val="0"/>
          <w:marRight w:val="0"/>
          <w:marTop w:val="107"/>
          <w:marBottom w:val="150"/>
          <w:divBdr>
            <w:top w:val="none" w:sz="0" w:space="0" w:color="auto"/>
            <w:left w:val="none" w:sz="0" w:space="0" w:color="auto"/>
            <w:bottom w:val="none" w:sz="0" w:space="0" w:color="auto"/>
            <w:right w:val="none" w:sz="0" w:space="0" w:color="auto"/>
          </w:divBdr>
          <w:divsChild>
            <w:div w:id="1609462279">
              <w:marLeft w:val="11"/>
              <w:marRight w:val="11"/>
              <w:marTop w:val="11"/>
              <w:marBottom w:val="11"/>
              <w:divBdr>
                <w:top w:val="none" w:sz="0" w:space="0" w:color="auto"/>
                <w:left w:val="none" w:sz="0" w:space="0" w:color="auto"/>
                <w:bottom w:val="none" w:sz="0" w:space="0" w:color="auto"/>
                <w:right w:val="none" w:sz="0" w:space="0" w:color="auto"/>
              </w:divBdr>
              <w:divsChild>
                <w:div w:id="2001542551">
                  <w:marLeft w:val="0"/>
                  <w:marRight w:val="0"/>
                  <w:marTop w:val="0"/>
                  <w:marBottom w:val="0"/>
                  <w:divBdr>
                    <w:top w:val="none" w:sz="0" w:space="0" w:color="auto"/>
                    <w:left w:val="none" w:sz="0" w:space="0" w:color="auto"/>
                    <w:bottom w:val="none" w:sz="0" w:space="0" w:color="auto"/>
                    <w:right w:val="none" w:sz="0" w:space="0" w:color="auto"/>
                  </w:divBdr>
                </w:div>
                <w:div w:id="909314114">
                  <w:marLeft w:val="0"/>
                  <w:marRight w:val="0"/>
                  <w:marTop w:val="0"/>
                  <w:marBottom w:val="0"/>
                  <w:divBdr>
                    <w:top w:val="none" w:sz="0" w:space="0" w:color="auto"/>
                    <w:left w:val="none" w:sz="0" w:space="0" w:color="auto"/>
                    <w:bottom w:val="none" w:sz="0" w:space="0" w:color="auto"/>
                    <w:right w:val="none" w:sz="0" w:space="0" w:color="auto"/>
                  </w:divBdr>
                </w:div>
              </w:divsChild>
            </w:div>
            <w:div w:id="1955358852">
              <w:marLeft w:val="0"/>
              <w:marRight w:val="0"/>
              <w:marTop w:val="0"/>
              <w:marBottom w:val="0"/>
              <w:divBdr>
                <w:top w:val="none" w:sz="0" w:space="0" w:color="auto"/>
                <w:left w:val="none" w:sz="0" w:space="0" w:color="auto"/>
                <w:bottom w:val="none" w:sz="0" w:space="0" w:color="auto"/>
                <w:right w:val="none" w:sz="0" w:space="0" w:color="auto"/>
              </w:divBdr>
              <w:divsChild>
                <w:div w:id="1425105830">
                  <w:marLeft w:val="0"/>
                  <w:marRight w:val="0"/>
                  <w:marTop w:val="0"/>
                  <w:marBottom w:val="0"/>
                  <w:divBdr>
                    <w:top w:val="none" w:sz="0" w:space="0" w:color="auto"/>
                    <w:left w:val="none" w:sz="0" w:space="0" w:color="auto"/>
                    <w:bottom w:val="none" w:sz="0" w:space="0" w:color="auto"/>
                    <w:right w:val="none" w:sz="0" w:space="0" w:color="auto"/>
                  </w:divBdr>
                  <w:divsChild>
                    <w:div w:id="1044135314">
                      <w:marLeft w:val="0"/>
                      <w:marRight w:val="0"/>
                      <w:marTop w:val="0"/>
                      <w:marBottom w:val="0"/>
                      <w:divBdr>
                        <w:top w:val="none" w:sz="0" w:space="0" w:color="auto"/>
                        <w:left w:val="none" w:sz="0" w:space="0" w:color="auto"/>
                        <w:bottom w:val="none" w:sz="0" w:space="0" w:color="auto"/>
                        <w:right w:val="none" w:sz="0" w:space="0" w:color="auto"/>
                      </w:divBdr>
                      <w:divsChild>
                        <w:div w:id="538712961">
                          <w:marLeft w:val="5663"/>
                          <w:marRight w:val="0"/>
                          <w:marTop w:val="0"/>
                          <w:marBottom w:val="0"/>
                          <w:divBdr>
                            <w:top w:val="none" w:sz="0" w:space="0" w:color="auto"/>
                            <w:left w:val="none" w:sz="0" w:space="0" w:color="auto"/>
                            <w:bottom w:val="none" w:sz="0" w:space="0" w:color="auto"/>
                            <w:right w:val="none" w:sz="0" w:space="0" w:color="auto"/>
                          </w:divBdr>
                        </w:div>
                      </w:divsChild>
                    </w:div>
                    <w:div w:id="576473424">
                      <w:marLeft w:val="-14067"/>
                      <w:marRight w:val="322"/>
                      <w:marTop w:val="376"/>
                      <w:marBottom w:val="0"/>
                      <w:divBdr>
                        <w:top w:val="none" w:sz="0" w:space="0" w:color="auto"/>
                        <w:left w:val="none" w:sz="0" w:space="0" w:color="auto"/>
                        <w:bottom w:val="none" w:sz="0" w:space="0" w:color="auto"/>
                        <w:right w:val="none" w:sz="0" w:space="0" w:color="auto"/>
                      </w:divBdr>
                    </w:div>
                    <w:div w:id="308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2209">
              <w:marLeft w:val="11"/>
              <w:marRight w:val="11"/>
              <w:marTop w:val="0"/>
              <w:marBottom w:val="0"/>
              <w:divBdr>
                <w:top w:val="none" w:sz="0" w:space="0" w:color="auto"/>
                <w:left w:val="none" w:sz="0" w:space="0" w:color="auto"/>
                <w:bottom w:val="none" w:sz="0" w:space="0" w:color="auto"/>
                <w:right w:val="none" w:sz="0" w:space="0" w:color="auto"/>
              </w:divBdr>
            </w:div>
          </w:divsChild>
        </w:div>
        <w:div w:id="158278556">
          <w:marLeft w:val="0"/>
          <w:marRight w:val="0"/>
          <w:marTop w:val="0"/>
          <w:marBottom w:val="494"/>
          <w:divBdr>
            <w:top w:val="none" w:sz="0" w:space="0" w:color="auto"/>
            <w:left w:val="none" w:sz="0" w:space="0" w:color="auto"/>
            <w:bottom w:val="none" w:sz="0" w:space="0" w:color="auto"/>
            <w:right w:val="none" w:sz="0" w:space="0" w:color="auto"/>
          </w:divBdr>
          <w:divsChild>
            <w:div w:id="1160345548">
              <w:marLeft w:val="0"/>
              <w:marRight w:val="0"/>
              <w:marTop w:val="0"/>
              <w:marBottom w:val="322"/>
              <w:divBdr>
                <w:top w:val="none" w:sz="0" w:space="0" w:color="auto"/>
                <w:left w:val="none" w:sz="0" w:space="0" w:color="auto"/>
                <w:bottom w:val="none" w:sz="0" w:space="0" w:color="auto"/>
                <w:right w:val="none" w:sz="0" w:space="0" w:color="auto"/>
              </w:divBdr>
              <w:divsChild>
                <w:div w:id="815802099">
                  <w:marLeft w:val="0"/>
                  <w:marRight w:val="0"/>
                  <w:marTop w:val="0"/>
                  <w:marBottom w:val="0"/>
                  <w:divBdr>
                    <w:top w:val="none" w:sz="0" w:space="0" w:color="auto"/>
                    <w:left w:val="none" w:sz="0" w:space="0" w:color="auto"/>
                    <w:bottom w:val="none" w:sz="0" w:space="0" w:color="auto"/>
                    <w:right w:val="none" w:sz="0" w:space="0" w:color="auto"/>
                  </w:divBdr>
                </w:div>
                <w:div w:id="560024456">
                  <w:marLeft w:val="0"/>
                  <w:marRight w:val="0"/>
                  <w:marTop w:val="688"/>
                  <w:marBottom w:val="322"/>
                  <w:divBdr>
                    <w:top w:val="single" w:sz="4" w:space="5" w:color="CDCDCD"/>
                    <w:left w:val="single" w:sz="4" w:space="0" w:color="CDCDCD"/>
                    <w:bottom w:val="single" w:sz="4" w:space="22" w:color="CDCDCD"/>
                    <w:right w:val="single" w:sz="4" w:space="0" w:color="CDCDCD"/>
                  </w:divBdr>
                  <w:divsChild>
                    <w:div w:id="563369647">
                      <w:marLeft w:val="0"/>
                      <w:marRight w:val="0"/>
                      <w:marTop w:val="0"/>
                      <w:marBottom w:val="752"/>
                      <w:divBdr>
                        <w:top w:val="none" w:sz="0" w:space="0" w:color="auto"/>
                        <w:left w:val="none" w:sz="0" w:space="0" w:color="auto"/>
                        <w:bottom w:val="none" w:sz="0" w:space="0" w:color="auto"/>
                        <w:right w:val="none" w:sz="0" w:space="0" w:color="auto"/>
                      </w:divBdr>
                      <w:divsChild>
                        <w:div w:id="1499466972">
                          <w:marLeft w:val="0"/>
                          <w:marRight w:val="0"/>
                          <w:marTop w:val="0"/>
                          <w:marBottom w:val="0"/>
                          <w:divBdr>
                            <w:top w:val="none" w:sz="0" w:space="0" w:color="auto"/>
                            <w:left w:val="none" w:sz="0" w:space="0" w:color="auto"/>
                            <w:bottom w:val="none" w:sz="0" w:space="0" w:color="auto"/>
                            <w:right w:val="none" w:sz="0" w:space="0" w:color="auto"/>
                          </w:divBdr>
                        </w:div>
                        <w:div w:id="1204363259">
                          <w:marLeft w:val="0"/>
                          <w:marRight w:val="0"/>
                          <w:marTop w:val="0"/>
                          <w:marBottom w:val="0"/>
                          <w:divBdr>
                            <w:top w:val="none" w:sz="0" w:space="0" w:color="auto"/>
                            <w:left w:val="none" w:sz="0" w:space="0" w:color="auto"/>
                            <w:bottom w:val="none" w:sz="0" w:space="0" w:color="auto"/>
                            <w:right w:val="none" w:sz="0" w:space="0" w:color="auto"/>
                          </w:divBdr>
                          <w:divsChild>
                            <w:div w:id="143469456">
                              <w:marLeft w:val="0"/>
                              <w:marRight w:val="0"/>
                              <w:marTop w:val="0"/>
                              <w:marBottom w:val="0"/>
                              <w:divBdr>
                                <w:top w:val="none" w:sz="0" w:space="0" w:color="auto"/>
                                <w:left w:val="none" w:sz="0" w:space="0" w:color="auto"/>
                                <w:bottom w:val="none" w:sz="0" w:space="0" w:color="auto"/>
                                <w:right w:val="none" w:sz="0" w:space="0" w:color="auto"/>
                              </w:divBdr>
                              <w:divsChild>
                                <w:div w:id="573786234">
                                  <w:marLeft w:val="0"/>
                                  <w:marRight w:val="0"/>
                                  <w:marTop w:val="0"/>
                                  <w:marBottom w:val="0"/>
                                  <w:divBdr>
                                    <w:top w:val="none" w:sz="0" w:space="0" w:color="auto"/>
                                    <w:left w:val="none" w:sz="0" w:space="0" w:color="auto"/>
                                    <w:bottom w:val="none" w:sz="0" w:space="0" w:color="auto"/>
                                    <w:right w:val="none" w:sz="0" w:space="0" w:color="auto"/>
                                  </w:divBdr>
                                  <w:divsChild>
                                    <w:div w:id="1674647941">
                                      <w:marLeft w:val="0"/>
                                      <w:marRight w:val="0"/>
                                      <w:marTop w:val="0"/>
                                      <w:marBottom w:val="0"/>
                                      <w:divBdr>
                                        <w:top w:val="none" w:sz="0" w:space="0" w:color="auto"/>
                                        <w:left w:val="none" w:sz="0" w:space="0" w:color="auto"/>
                                        <w:bottom w:val="none" w:sz="0" w:space="0" w:color="auto"/>
                                        <w:right w:val="none" w:sz="0" w:space="0" w:color="auto"/>
                                      </w:divBdr>
                                      <w:divsChild>
                                        <w:div w:id="1485703927">
                                          <w:marLeft w:val="0"/>
                                          <w:marRight w:val="0"/>
                                          <w:marTop w:val="0"/>
                                          <w:marBottom w:val="0"/>
                                          <w:divBdr>
                                            <w:top w:val="none" w:sz="0" w:space="0" w:color="auto"/>
                                            <w:left w:val="none" w:sz="0" w:space="0" w:color="auto"/>
                                            <w:bottom w:val="none" w:sz="0" w:space="0" w:color="auto"/>
                                            <w:right w:val="none" w:sz="0" w:space="0" w:color="auto"/>
                                          </w:divBdr>
                                        </w:div>
                                        <w:div w:id="1038973956">
                                          <w:marLeft w:val="0"/>
                                          <w:marRight w:val="0"/>
                                          <w:marTop w:val="0"/>
                                          <w:marBottom w:val="0"/>
                                          <w:divBdr>
                                            <w:top w:val="none" w:sz="0" w:space="0" w:color="auto"/>
                                            <w:left w:val="none" w:sz="0" w:space="0" w:color="auto"/>
                                            <w:bottom w:val="none" w:sz="0" w:space="0" w:color="auto"/>
                                            <w:right w:val="none" w:sz="0" w:space="0" w:color="auto"/>
                                          </w:divBdr>
                                        </w:div>
                                        <w:div w:id="1553150783">
                                          <w:marLeft w:val="0"/>
                                          <w:marRight w:val="0"/>
                                          <w:marTop w:val="0"/>
                                          <w:marBottom w:val="0"/>
                                          <w:divBdr>
                                            <w:top w:val="none" w:sz="0" w:space="0" w:color="auto"/>
                                            <w:left w:val="none" w:sz="0" w:space="0" w:color="auto"/>
                                            <w:bottom w:val="none" w:sz="0" w:space="0" w:color="auto"/>
                                            <w:right w:val="none" w:sz="0" w:space="0" w:color="auto"/>
                                          </w:divBdr>
                                        </w:div>
                                        <w:div w:id="2114741048">
                                          <w:marLeft w:val="0"/>
                                          <w:marRight w:val="0"/>
                                          <w:marTop w:val="0"/>
                                          <w:marBottom w:val="0"/>
                                          <w:divBdr>
                                            <w:top w:val="none" w:sz="0" w:space="0" w:color="auto"/>
                                            <w:left w:val="none" w:sz="0" w:space="0" w:color="auto"/>
                                            <w:bottom w:val="none" w:sz="0" w:space="0" w:color="auto"/>
                                            <w:right w:val="none" w:sz="0" w:space="0" w:color="auto"/>
                                          </w:divBdr>
                                        </w:div>
                                        <w:div w:id="121929171">
                                          <w:marLeft w:val="0"/>
                                          <w:marRight w:val="0"/>
                                          <w:marTop w:val="0"/>
                                          <w:marBottom w:val="0"/>
                                          <w:divBdr>
                                            <w:top w:val="none" w:sz="0" w:space="0" w:color="auto"/>
                                            <w:left w:val="none" w:sz="0" w:space="0" w:color="auto"/>
                                            <w:bottom w:val="none" w:sz="0" w:space="0" w:color="auto"/>
                                            <w:right w:val="none" w:sz="0" w:space="0" w:color="auto"/>
                                          </w:divBdr>
                                        </w:div>
                                        <w:div w:id="924074507">
                                          <w:marLeft w:val="0"/>
                                          <w:marRight w:val="0"/>
                                          <w:marTop w:val="0"/>
                                          <w:marBottom w:val="0"/>
                                          <w:divBdr>
                                            <w:top w:val="none" w:sz="0" w:space="0" w:color="auto"/>
                                            <w:left w:val="none" w:sz="0" w:space="0" w:color="auto"/>
                                            <w:bottom w:val="none" w:sz="0" w:space="0" w:color="auto"/>
                                            <w:right w:val="none" w:sz="0" w:space="0" w:color="auto"/>
                                          </w:divBdr>
                                        </w:div>
                                        <w:div w:id="8679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1103">
                          <w:marLeft w:val="0"/>
                          <w:marRight w:val="0"/>
                          <w:marTop w:val="0"/>
                          <w:marBottom w:val="0"/>
                          <w:divBdr>
                            <w:top w:val="none" w:sz="0" w:space="0" w:color="auto"/>
                            <w:left w:val="none" w:sz="0" w:space="0" w:color="auto"/>
                            <w:bottom w:val="none" w:sz="0" w:space="0" w:color="auto"/>
                            <w:right w:val="none" w:sz="0" w:space="0" w:color="auto"/>
                          </w:divBdr>
                          <w:divsChild>
                            <w:div w:id="1027562461">
                              <w:marLeft w:val="0"/>
                              <w:marRight w:val="0"/>
                              <w:marTop w:val="0"/>
                              <w:marBottom w:val="0"/>
                              <w:divBdr>
                                <w:top w:val="none" w:sz="0" w:space="0" w:color="auto"/>
                                <w:left w:val="none" w:sz="0" w:space="0" w:color="auto"/>
                                <w:bottom w:val="none" w:sz="0" w:space="0" w:color="auto"/>
                                <w:right w:val="none" w:sz="0" w:space="0" w:color="auto"/>
                              </w:divBdr>
                              <w:divsChild>
                                <w:div w:id="1884782419">
                                  <w:marLeft w:val="0"/>
                                  <w:marRight w:val="0"/>
                                  <w:marTop w:val="0"/>
                                  <w:marBottom w:val="0"/>
                                  <w:divBdr>
                                    <w:top w:val="none" w:sz="0" w:space="0" w:color="auto"/>
                                    <w:left w:val="none" w:sz="0" w:space="0" w:color="auto"/>
                                    <w:bottom w:val="none" w:sz="0" w:space="0" w:color="auto"/>
                                    <w:right w:val="none" w:sz="0" w:space="0" w:color="auto"/>
                                  </w:divBdr>
                                  <w:divsChild>
                                    <w:div w:id="21339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14569">
          <w:marLeft w:val="0"/>
          <w:marRight w:val="0"/>
          <w:marTop w:val="0"/>
          <w:marBottom w:val="161"/>
          <w:divBdr>
            <w:top w:val="single" w:sz="4" w:space="0" w:color="E0E0E0"/>
            <w:left w:val="single" w:sz="4" w:space="0" w:color="E0E0E0"/>
            <w:bottom w:val="single" w:sz="4" w:space="0" w:color="E0E0E0"/>
            <w:right w:val="single" w:sz="4" w:space="0" w:color="E0E0E0"/>
          </w:divBdr>
          <w:divsChild>
            <w:div w:id="1352343369">
              <w:marLeft w:val="0"/>
              <w:marRight w:val="0"/>
              <w:marTop w:val="0"/>
              <w:marBottom w:val="0"/>
              <w:divBdr>
                <w:top w:val="none" w:sz="0" w:space="0" w:color="auto"/>
                <w:left w:val="none" w:sz="0" w:space="0" w:color="auto"/>
                <w:bottom w:val="none" w:sz="0" w:space="0" w:color="auto"/>
                <w:right w:val="none" w:sz="0" w:space="0" w:color="auto"/>
              </w:divBdr>
            </w:div>
            <w:div w:id="1883059004">
              <w:marLeft w:val="0"/>
              <w:marRight w:val="0"/>
              <w:marTop w:val="0"/>
              <w:marBottom w:val="0"/>
              <w:divBdr>
                <w:top w:val="none" w:sz="0" w:space="0" w:color="auto"/>
                <w:left w:val="none" w:sz="0" w:space="0" w:color="auto"/>
                <w:bottom w:val="none" w:sz="0" w:space="0" w:color="auto"/>
                <w:right w:val="none" w:sz="0" w:space="0" w:color="auto"/>
              </w:divBdr>
            </w:div>
          </w:divsChild>
        </w:div>
        <w:div w:id="885796465">
          <w:marLeft w:val="0"/>
          <w:marRight w:val="0"/>
          <w:marTop w:val="0"/>
          <w:marBottom w:val="0"/>
          <w:divBdr>
            <w:top w:val="none" w:sz="0" w:space="0" w:color="auto"/>
            <w:left w:val="none" w:sz="0" w:space="0" w:color="auto"/>
            <w:bottom w:val="none" w:sz="0" w:space="0" w:color="auto"/>
            <w:right w:val="none" w:sz="0" w:space="0" w:color="auto"/>
          </w:divBdr>
          <w:divsChild>
            <w:div w:id="997004790">
              <w:marLeft w:val="0"/>
              <w:marRight w:val="0"/>
              <w:marTop w:val="0"/>
              <w:marBottom w:val="0"/>
              <w:divBdr>
                <w:top w:val="none" w:sz="0" w:space="0" w:color="auto"/>
                <w:left w:val="none" w:sz="0" w:space="0" w:color="auto"/>
                <w:bottom w:val="none" w:sz="0" w:space="0" w:color="auto"/>
                <w:right w:val="none" w:sz="0" w:space="0" w:color="auto"/>
              </w:divBdr>
            </w:div>
            <w:div w:id="393353324">
              <w:marLeft w:val="0"/>
              <w:marRight w:val="0"/>
              <w:marTop w:val="0"/>
              <w:marBottom w:val="0"/>
              <w:divBdr>
                <w:top w:val="none" w:sz="0" w:space="0" w:color="auto"/>
                <w:left w:val="none" w:sz="0" w:space="0" w:color="auto"/>
                <w:bottom w:val="none" w:sz="0" w:space="0" w:color="auto"/>
                <w:right w:val="none" w:sz="0" w:space="0" w:color="auto"/>
              </w:divBdr>
            </w:div>
            <w:div w:id="42450124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2017-10-04T11:52:00Z</dcterms:created>
  <dcterms:modified xsi:type="dcterms:W3CDTF">2017-10-04T11:52:00Z</dcterms:modified>
</cp:coreProperties>
</file>