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9F" w:rsidRDefault="00FA729F" w:rsidP="00FA729F">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19671-91 Проволока вольфрамовая для источников света. Технические условия</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19671-91</w:t>
      </w:r>
      <w:r>
        <w:rPr>
          <w:rFonts w:ascii="Arial" w:hAnsi="Arial" w:cs="Arial"/>
          <w:color w:val="2D2D2D"/>
          <w:spacing w:val="1"/>
          <w:sz w:val="15"/>
          <w:szCs w:val="15"/>
        </w:rPr>
        <w:br/>
      </w:r>
      <w:r>
        <w:rPr>
          <w:rFonts w:ascii="Arial" w:hAnsi="Arial" w:cs="Arial"/>
          <w:color w:val="2D2D2D"/>
          <w:spacing w:val="1"/>
          <w:sz w:val="15"/>
          <w:szCs w:val="15"/>
        </w:rPr>
        <w:br/>
        <w:t>Группа В74</w:t>
      </w:r>
    </w:p>
    <w:p w:rsidR="00FA729F" w:rsidRDefault="00FA729F" w:rsidP="00FA729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FA729F" w:rsidRDefault="00FA729F" w:rsidP="00FA729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ПРОВОЛОКА ВОЛЬФРАМОВАЯ ДЛЯ ИСТОЧНИКОВ СВЕТА</w:t>
      </w:r>
    </w:p>
    <w:p w:rsidR="00FA729F" w:rsidRDefault="00FA729F" w:rsidP="00FA729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FA729F" w:rsidRDefault="00FA729F" w:rsidP="00FA729F">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gramStart"/>
      <w:r w:rsidRPr="00FA729F">
        <w:rPr>
          <w:rFonts w:ascii="Arial" w:hAnsi="Arial" w:cs="Arial"/>
          <w:color w:val="3C3C3C"/>
          <w:spacing w:val="1"/>
          <w:sz w:val="22"/>
          <w:szCs w:val="22"/>
          <w:lang w:val="en-US"/>
        </w:rPr>
        <w:t>Tungsten wire for light sources.</w:t>
      </w:r>
      <w:proofErr w:type="gramEnd"/>
      <w:r w:rsidRPr="00FA729F">
        <w:rPr>
          <w:rFonts w:ascii="Arial" w:hAnsi="Arial" w:cs="Arial"/>
          <w:color w:val="3C3C3C"/>
          <w:spacing w:val="1"/>
          <w:sz w:val="22"/>
          <w:szCs w:val="22"/>
          <w:lang w:val="en-US"/>
        </w:rPr>
        <w:t xml:space="preserve"> </w:t>
      </w:r>
      <w:proofErr w:type="spellStart"/>
      <w:r>
        <w:rPr>
          <w:rFonts w:ascii="Arial" w:hAnsi="Arial" w:cs="Arial"/>
          <w:color w:val="3C3C3C"/>
          <w:spacing w:val="1"/>
          <w:sz w:val="22"/>
          <w:szCs w:val="22"/>
        </w:rPr>
        <w:t>Specifications</w:t>
      </w:r>
      <w:proofErr w:type="spellEnd"/>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МКС 77.150.99</w:t>
      </w:r>
      <w:r>
        <w:rPr>
          <w:rFonts w:ascii="Arial" w:hAnsi="Arial" w:cs="Arial"/>
          <w:color w:val="2D2D2D"/>
          <w:spacing w:val="1"/>
          <w:sz w:val="15"/>
          <w:szCs w:val="15"/>
        </w:rPr>
        <w:br/>
        <w:t>ОКП 18 5000</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1993-01-01</w:t>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ИНФОРМАЦИОННЫЕ ДАННЫЕ</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металлургии СССР</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Комитета стандартизации и метрологии СССР от 26.08.91 N 1389</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ГОСТ 19671-81</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330"/>
        <w:gridCol w:w="5159"/>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приложения</w:t>
            </w:r>
          </w:p>
        </w:tc>
      </w:tr>
      <w:tr w:rsidR="00FA729F" w:rsidTr="00FA729F">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12.4.013-85</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427-75</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3.5; 3.11; приложения 5, 9,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857-95</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1435-99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4</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1770-74</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6,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2263-79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2789-73</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4</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2991-85</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1.5.3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3022-80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3044-84</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3760-79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3776-78</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3956-76</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1.5.2</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4206-75</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4328-77</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3,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4381-87</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3.1</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4461-77</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5556-81</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5632-72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5959-80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1.5.3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6507-90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3.1</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6563-75</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6709-72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3, 5, 6,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7210-75</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2, 3, 4, 8,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7376-89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1.5.3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7933-89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1.5.1; 1.5.2</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8335-96</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3, 9,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8711-93</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8828-89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1.5.3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9147-80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9245-79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9285-78</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3, 5,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9569-79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1.5.3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lastRenderedPageBreak/>
              <w:t>ГОСТ 9736-91</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10054-82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10354-82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1.5.2; приложение 5</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10484-78</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11025-78</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12026-76</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3, 5, 6,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14192-96</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1.4.4</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14339.5-91</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3.2.2</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14919-83</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15150-69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16337-77</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17308-88</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1.3.12</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17925-72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1.4.1; 1.4.3</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ГОСТ 18242-72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18300-87</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3, 5, 9,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18481-81</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18903-73</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1.2.1; приложения 3, 4, 8</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19265-73</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4</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20010-93</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20477-86</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1.3.12</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21241-89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4, 5, 8,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21339-82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23148-98</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24104-88</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24597-81</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1.5.4</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25336-82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6,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25706-83</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5,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26663-85</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1.5.4</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28037-89</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2, 3, 5, 8, 9, 10</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28498-90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28840-90</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8</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29103-91</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FA729F" w:rsidTr="00FA729F">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29298-92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3, 5, 9</w:t>
            </w:r>
          </w:p>
        </w:tc>
      </w:tr>
      <w:tr w:rsidR="00FA729F" w:rsidTr="00FA729F">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sidRPr="00FA729F">
              <w:rPr>
                <w:color w:val="2D2D2D"/>
                <w:sz w:val="15"/>
                <w:szCs w:val="15"/>
              </w:rPr>
              <w:t>ГОСТ 29329-92</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Приложения 3, 10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ПЕРЕИЗДАНИЕ. Сентябрь 2004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вольфрамовую тянутую проволоку группы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(черная) марок ВА, ВМ, ВРН, ВТ-7, ВТ-10, ВТ-15, изготовленную методом порошковой металлургии и предназначенную для производства источников света.</w:t>
      </w:r>
      <w:r>
        <w:rPr>
          <w:rFonts w:ascii="Arial" w:hAnsi="Arial" w:cs="Arial"/>
          <w:color w:val="2D2D2D"/>
          <w:spacing w:val="1"/>
          <w:sz w:val="15"/>
          <w:szCs w:val="15"/>
        </w:rPr>
        <w:br/>
      </w:r>
      <w:r>
        <w:rPr>
          <w:rFonts w:ascii="Arial" w:hAnsi="Arial" w:cs="Arial"/>
          <w:color w:val="2D2D2D"/>
          <w:spacing w:val="1"/>
          <w:sz w:val="15"/>
          <w:szCs w:val="15"/>
        </w:rPr>
        <w:br/>
        <w:t>Требования настоящего стандарта являются обязательными.</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Проволока вольфрамовая для источников света (далее - проволока) должна изготовляться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1.2. Основные параметры и размеры</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1.2.1. Сортамент проволоки - по </w:t>
      </w:r>
      <w:r w:rsidRPr="00FA729F">
        <w:rPr>
          <w:rFonts w:ascii="Arial" w:hAnsi="Arial" w:cs="Arial"/>
          <w:color w:val="2D2D2D"/>
          <w:spacing w:val="1"/>
          <w:sz w:val="15"/>
          <w:szCs w:val="15"/>
        </w:rPr>
        <w:t>ГОСТ 18903</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1.2.2. Коды ОКП приведены в приложении 1.</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 Условное обозначение проволоки в технической документации и при заказе должно соответствовать следующей схеме: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1-2-3-4-5-6 ГОСТ 19671-91,</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1 - марка проволоки;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 точность изготовления проволоки;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3 - тип ламп, в которых проволока применяется: ЛН - лампа накаливания, ГЗЛ - газоразрядные лампы, ЛЛ - люминесцентные лампы;</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 фактор керна;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 диаметр проволоки;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 ЗДХ (для проволоки, предназначенной для длительного хранения).</w:t>
      </w:r>
      <w:r>
        <w:rPr>
          <w:rFonts w:ascii="Arial" w:hAnsi="Arial" w:cs="Arial"/>
          <w:color w:val="2D2D2D"/>
          <w:spacing w:val="1"/>
          <w:sz w:val="15"/>
          <w:szCs w:val="15"/>
        </w:rPr>
        <w:br/>
      </w:r>
      <w:r>
        <w:rPr>
          <w:rFonts w:ascii="Arial" w:hAnsi="Arial" w:cs="Arial"/>
          <w:color w:val="2D2D2D"/>
          <w:spacing w:val="1"/>
          <w:sz w:val="15"/>
          <w:szCs w:val="15"/>
        </w:rPr>
        <w:br/>
        <w:t>Примеры условных обозначений:</w:t>
      </w:r>
      <w:r>
        <w:rPr>
          <w:rFonts w:ascii="Arial" w:hAnsi="Arial" w:cs="Arial"/>
          <w:color w:val="2D2D2D"/>
          <w:spacing w:val="1"/>
          <w:sz w:val="15"/>
          <w:szCs w:val="15"/>
        </w:rPr>
        <w:br/>
      </w:r>
      <w:r>
        <w:rPr>
          <w:rFonts w:ascii="Arial" w:hAnsi="Arial" w:cs="Arial"/>
          <w:color w:val="2D2D2D"/>
          <w:spacing w:val="1"/>
          <w:sz w:val="15"/>
          <w:szCs w:val="15"/>
        </w:rPr>
        <w:br/>
        <w:t xml:space="preserve">Проволока марки ВА, повышенной точности изготовления, предназначенная для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xml:space="preserve"> с фактором керна 1,5, диаметром 26,5 мкм для ламп накаливания: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ВА-П-ЛН-1,5-26,5 </w:t>
      </w:r>
      <w:r>
        <w:rPr>
          <w:rFonts w:ascii="Arial" w:hAnsi="Arial" w:cs="Arial"/>
          <w:color w:val="2D2D2D"/>
          <w:spacing w:val="1"/>
          <w:sz w:val="15"/>
          <w:szCs w:val="15"/>
        </w:rPr>
        <w:t>ГОСТ 19671-91</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Проволока марки ВА, повышенной точности изготовления, предназначенная для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xml:space="preserve"> с фактором керна 1,5, диаметром 26,5 мкм для газоразрядных ламп и предназначенная для длительного хранения: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ВА-П-ГЗЛ-1,5-26,5-ЗДХ </w:t>
      </w:r>
      <w:r>
        <w:rPr>
          <w:rFonts w:ascii="Arial" w:hAnsi="Arial" w:cs="Arial"/>
          <w:color w:val="2D2D2D"/>
          <w:spacing w:val="1"/>
          <w:sz w:val="15"/>
          <w:szCs w:val="15"/>
        </w:rPr>
        <w:t>ГОСТ 19671-91</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1.3. Характеристики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 Химический состав проволоки должен соответствовать нормам, приведенным в табл.1.</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1323"/>
        <w:gridCol w:w="1337"/>
        <w:gridCol w:w="1175"/>
        <w:gridCol w:w="1107"/>
        <w:gridCol w:w="865"/>
        <w:gridCol w:w="1016"/>
        <w:gridCol w:w="1199"/>
        <w:gridCol w:w="1189"/>
        <w:gridCol w:w="1278"/>
      </w:tblGrid>
      <w:tr w:rsidR="00FA729F" w:rsidTr="00FA729F">
        <w:trPr>
          <w:trHeight w:val="15"/>
        </w:trPr>
        <w:tc>
          <w:tcPr>
            <w:tcW w:w="1478" w:type="dxa"/>
            <w:hideMark/>
          </w:tcPr>
          <w:p w:rsidR="00FA729F" w:rsidRDefault="00FA729F">
            <w:pPr>
              <w:rPr>
                <w:sz w:val="2"/>
                <w:szCs w:val="24"/>
              </w:rPr>
            </w:pPr>
          </w:p>
        </w:tc>
        <w:tc>
          <w:tcPr>
            <w:tcW w:w="1478" w:type="dxa"/>
            <w:hideMark/>
          </w:tcPr>
          <w:p w:rsidR="00FA729F" w:rsidRDefault="00FA729F">
            <w:pPr>
              <w:rPr>
                <w:sz w:val="2"/>
                <w:szCs w:val="24"/>
              </w:rPr>
            </w:pPr>
          </w:p>
        </w:tc>
        <w:tc>
          <w:tcPr>
            <w:tcW w:w="1294" w:type="dxa"/>
            <w:hideMark/>
          </w:tcPr>
          <w:p w:rsidR="00FA729F" w:rsidRDefault="00FA729F">
            <w:pPr>
              <w:rPr>
                <w:sz w:val="2"/>
                <w:szCs w:val="24"/>
              </w:rPr>
            </w:pPr>
          </w:p>
        </w:tc>
        <w:tc>
          <w:tcPr>
            <w:tcW w:w="1294" w:type="dxa"/>
            <w:hideMark/>
          </w:tcPr>
          <w:p w:rsidR="00FA729F" w:rsidRDefault="00FA729F">
            <w:pPr>
              <w:rPr>
                <w:sz w:val="2"/>
                <w:szCs w:val="24"/>
              </w:rPr>
            </w:pPr>
          </w:p>
        </w:tc>
        <w:tc>
          <w:tcPr>
            <w:tcW w:w="924" w:type="dxa"/>
            <w:hideMark/>
          </w:tcPr>
          <w:p w:rsidR="00FA729F" w:rsidRDefault="00FA729F">
            <w:pPr>
              <w:rPr>
                <w:sz w:val="2"/>
                <w:szCs w:val="24"/>
              </w:rPr>
            </w:pPr>
          </w:p>
        </w:tc>
        <w:tc>
          <w:tcPr>
            <w:tcW w:w="1109" w:type="dxa"/>
            <w:hideMark/>
          </w:tcPr>
          <w:p w:rsidR="00FA729F" w:rsidRDefault="00FA729F">
            <w:pPr>
              <w:rPr>
                <w:sz w:val="2"/>
                <w:szCs w:val="24"/>
              </w:rPr>
            </w:pPr>
          </w:p>
        </w:tc>
        <w:tc>
          <w:tcPr>
            <w:tcW w:w="1294" w:type="dxa"/>
            <w:hideMark/>
          </w:tcPr>
          <w:p w:rsidR="00FA729F" w:rsidRDefault="00FA729F">
            <w:pPr>
              <w:rPr>
                <w:sz w:val="2"/>
                <w:szCs w:val="24"/>
              </w:rPr>
            </w:pPr>
          </w:p>
        </w:tc>
        <w:tc>
          <w:tcPr>
            <w:tcW w:w="1294" w:type="dxa"/>
            <w:hideMark/>
          </w:tcPr>
          <w:p w:rsidR="00FA729F" w:rsidRDefault="00FA729F">
            <w:pPr>
              <w:rPr>
                <w:sz w:val="2"/>
                <w:szCs w:val="24"/>
              </w:rPr>
            </w:pPr>
          </w:p>
        </w:tc>
        <w:tc>
          <w:tcPr>
            <w:tcW w:w="1478" w:type="dxa"/>
            <w:hideMark/>
          </w:tcPr>
          <w:p w:rsidR="00FA729F" w:rsidRDefault="00FA729F">
            <w:pPr>
              <w:rPr>
                <w:sz w:val="2"/>
                <w:szCs w:val="24"/>
              </w:rPr>
            </w:pPr>
          </w:p>
        </w:tc>
      </w:tr>
      <w:tr w:rsidR="00FA729F" w:rsidTr="00FA729F">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проволоки</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вольфрама, %, не менее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оксида тория, %</w:t>
            </w:r>
          </w:p>
        </w:tc>
        <w:tc>
          <w:tcPr>
            <w:tcW w:w="462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примесей, %, не более</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присадок*, %</w:t>
            </w:r>
          </w:p>
        </w:tc>
      </w:tr>
      <w:tr w:rsidR="00FA729F" w:rsidTr="00FA729F">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сумме</w:t>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том числе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алюминия</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кремния</w:t>
            </w:r>
          </w:p>
        </w:tc>
      </w:tr>
      <w:tr w:rsidR="00FA729F" w:rsidTr="00FA729F">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железа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кальция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молибдена</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r>
      <w:tr w:rsidR="00FA729F" w:rsidTr="00FA729F">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ВА</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99,95</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0,001-0,004</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0,001-0,006</w:t>
            </w:r>
          </w:p>
        </w:tc>
      </w:tr>
      <w:tr w:rsidR="00FA729F" w:rsidTr="00FA729F">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ВРН</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0,001-0,01</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0,001-0,01</w:t>
            </w:r>
          </w:p>
        </w:tc>
      </w:tr>
      <w:tr w:rsidR="00FA729F" w:rsidTr="00FA729F">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ВМ</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99,70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0,17-0,25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ВТ-7</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98,96</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0,70-0,99</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ВТ-10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98,46</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1,00-1,49</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ВТ-15</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97,95</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1,50-2,00</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11642" w:type="dxa"/>
            <w:gridSpan w:val="9"/>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В состав присадок входит также калий.</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1.3.2. Проволока должна быть без заусенцев, расслоений, трещин, перегибов и местных утолщений.</w:t>
      </w:r>
      <w:r>
        <w:rPr>
          <w:rFonts w:ascii="Arial" w:hAnsi="Arial" w:cs="Arial"/>
          <w:color w:val="2D2D2D"/>
          <w:spacing w:val="1"/>
          <w:sz w:val="15"/>
          <w:szCs w:val="15"/>
        </w:rPr>
        <w:br/>
      </w:r>
      <w:r>
        <w:rPr>
          <w:rFonts w:ascii="Arial" w:hAnsi="Arial" w:cs="Arial"/>
          <w:color w:val="2D2D2D"/>
          <w:spacing w:val="1"/>
          <w:sz w:val="15"/>
          <w:szCs w:val="15"/>
        </w:rPr>
        <w:br/>
        <w:t>На проволоке диаметром свыше 500 мкм допускаются риски и заусенцы, не выводящие проволоку за предельные отклонения по диаметру.</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1.3.3. Цвет проволоки должен быть от </w:t>
      </w:r>
      <w:proofErr w:type="gramStart"/>
      <w:r>
        <w:rPr>
          <w:rFonts w:ascii="Arial" w:hAnsi="Arial" w:cs="Arial"/>
          <w:color w:val="2D2D2D"/>
          <w:spacing w:val="1"/>
          <w:sz w:val="15"/>
          <w:szCs w:val="15"/>
        </w:rPr>
        <w:t>черного</w:t>
      </w:r>
      <w:proofErr w:type="gramEnd"/>
      <w:r>
        <w:rPr>
          <w:rFonts w:ascii="Arial" w:hAnsi="Arial" w:cs="Arial"/>
          <w:color w:val="2D2D2D"/>
          <w:spacing w:val="1"/>
          <w:sz w:val="15"/>
          <w:szCs w:val="15"/>
        </w:rPr>
        <w:t xml:space="preserve"> до серого.</w:t>
      </w:r>
      <w:r>
        <w:rPr>
          <w:rFonts w:ascii="Arial" w:hAnsi="Arial" w:cs="Arial"/>
          <w:color w:val="2D2D2D"/>
          <w:spacing w:val="1"/>
          <w:sz w:val="15"/>
          <w:szCs w:val="15"/>
        </w:rPr>
        <w:br/>
      </w:r>
      <w:r>
        <w:rPr>
          <w:rFonts w:ascii="Arial" w:hAnsi="Arial" w:cs="Arial"/>
          <w:color w:val="2D2D2D"/>
          <w:spacing w:val="1"/>
          <w:sz w:val="15"/>
          <w:szCs w:val="15"/>
        </w:rPr>
        <w:br/>
        <w:t xml:space="preserve">На поверхности проволоки диаметром более 500 мкм допускаются цвета побежалости </w:t>
      </w:r>
      <w:proofErr w:type="gramStart"/>
      <w:r>
        <w:rPr>
          <w:rFonts w:ascii="Arial" w:hAnsi="Arial" w:cs="Arial"/>
          <w:color w:val="2D2D2D"/>
          <w:spacing w:val="1"/>
          <w:sz w:val="15"/>
          <w:szCs w:val="15"/>
        </w:rPr>
        <w:t>от</w:t>
      </w:r>
      <w:proofErr w:type="gramEnd"/>
      <w:r>
        <w:rPr>
          <w:rFonts w:ascii="Arial" w:hAnsi="Arial" w:cs="Arial"/>
          <w:color w:val="2D2D2D"/>
          <w:spacing w:val="1"/>
          <w:sz w:val="15"/>
          <w:szCs w:val="15"/>
        </w:rPr>
        <w:t xml:space="preserve"> фиолетового до темно-синего.</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1.3.4. Конец проволоки длиной от 500 до 700 мм, свободно спущенный с катушки, не должен свиваться в кольцо диаметром менее приведенного в табл.2.</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711"/>
        <w:gridCol w:w="718"/>
        <w:gridCol w:w="450"/>
        <w:gridCol w:w="890"/>
        <w:gridCol w:w="1066"/>
        <w:gridCol w:w="1502"/>
        <w:gridCol w:w="5152"/>
      </w:tblGrid>
      <w:tr w:rsidR="00FA729F" w:rsidTr="00FA729F">
        <w:trPr>
          <w:trHeight w:val="15"/>
        </w:trPr>
        <w:tc>
          <w:tcPr>
            <w:tcW w:w="739" w:type="dxa"/>
            <w:hideMark/>
          </w:tcPr>
          <w:p w:rsidR="00FA729F" w:rsidRDefault="00FA729F">
            <w:pPr>
              <w:rPr>
                <w:sz w:val="2"/>
                <w:szCs w:val="24"/>
              </w:rPr>
            </w:pPr>
          </w:p>
        </w:tc>
        <w:tc>
          <w:tcPr>
            <w:tcW w:w="739" w:type="dxa"/>
            <w:hideMark/>
          </w:tcPr>
          <w:p w:rsidR="00FA729F" w:rsidRDefault="00FA729F">
            <w:pPr>
              <w:rPr>
                <w:sz w:val="2"/>
                <w:szCs w:val="24"/>
              </w:rPr>
            </w:pPr>
          </w:p>
        </w:tc>
        <w:tc>
          <w:tcPr>
            <w:tcW w:w="370" w:type="dxa"/>
            <w:hideMark/>
          </w:tcPr>
          <w:p w:rsidR="00FA729F" w:rsidRDefault="00FA729F">
            <w:pPr>
              <w:rPr>
                <w:sz w:val="2"/>
                <w:szCs w:val="24"/>
              </w:rPr>
            </w:pPr>
          </w:p>
        </w:tc>
        <w:tc>
          <w:tcPr>
            <w:tcW w:w="924" w:type="dxa"/>
            <w:hideMark/>
          </w:tcPr>
          <w:p w:rsidR="00FA729F" w:rsidRDefault="00FA729F">
            <w:pPr>
              <w:rPr>
                <w:sz w:val="2"/>
                <w:szCs w:val="24"/>
              </w:rPr>
            </w:pPr>
          </w:p>
        </w:tc>
        <w:tc>
          <w:tcPr>
            <w:tcW w:w="1109" w:type="dxa"/>
            <w:hideMark/>
          </w:tcPr>
          <w:p w:rsidR="00FA729F" w:rsidRDefault="00FA729F">
            <w:pPr>
              <w:rPr>
                <w:sz w:val="2"/>
                <w:szCs w:val="24"/>
              </w:rPr>
            </w:pPr>
          </w:p>
        </w:tc>
        <w:tc>
          <w:tcPr>
            <w:tcW w:w="1663" w:type="dxa"/>
            <w:hideMark/>
          </w:tcPr>
          <w:p w:rsidR="00FA729F" w:rsidRDefault="00FA729F">
            <w:pPr>
              <w:rPr>
                <w:sz w:val="2"/>
                <w:szCs w:val="24"/>
              </w:rPr>
            </w:pPr>
          </w:p>
        </w:tc>
        <w:tc>
          <w:tcPr>
            <w:tcW w:w="5729" w:type="dxa"/>
            <w:hideMark/>
          </w:tcPr>
          <w:p w:rsidR="00FA729F" w:rsidRDefault="00FA729F">
            <w:pPr>
              <w:rPr>
                <w:sz w:val="2"/>
                <w:szCs w:val="24"/>
              </w:rPr>
            </w:pPr>
          </w:p>
        </w:tc>
      </w:tr>
      <w:tr w:rsidR="00FA729F" w:rsidTr="00FA729F">
        <w:tc>
          <w:tcPr>
            <w:tcW w:w="5544"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проволоки, </w:t>
            </w:r>
            <w:proofErr w:type="gramStart"/>
            <w:r>
              <w:rPr>
                <w:color w:val="2D2D2D"/>
                <w:sz w:val="15"/>
                <w:szCs w:val="15"/>
              </w:rPr>
              <w:t>мкм</w:t>
            </w:r>
            <w:proofErr w:type="gramEnd"/>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кольца, </w:t>
            </w:r>
            <w:proofErr w:type="gramStart"/>
            <w:r>
              <w:rPr>
                <w:color w:val="2D2D2D"/>
                <w:sz w:val="15"/>
                <w:szCs w:val="15"/>
              </w:rPr>
              <w:t>мм</w:t>
            </w:r>
            <w:proofErr w:type="gramEnd"/>
            <w:r>
              <w:rPr>
                <w:color w:val="2D2D2D"/>
                <w:sz w:val="15"/>
                <w:szCs w:val="15"/>
              </w:rPr>
              <w:t>, не менее</w:t>
            </w:r>
          </w:p>
        </w:tc>
      </w:tr>
      <w:tr w:rsidR="00FA729F" w:rsidTr="00FA729F">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739"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70"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924"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1109"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1663" w:type="dxa"/>
            <w:tcBorders>
              <w:top w:val="single" w:sz="4" w:space="0" w:color="000000"/>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10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10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FA729F" w:rsidTr="00FA729F">
        <w:tc>
          <w:tcPr>
            <w:tcW w:w="739" w:type="dxa"/>
            <w:tcBorders>
              <w:top w:val="nil"/>
              <w:left w:val="single" w:sz="4" w:space="0" w:color="000000"/>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370"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110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1.3.5. На катушке или бухте должен быть один отрезок проволоки длиной, приведенной в табл.3.</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tbl>
      <w:tblPr>
        <w:tblW w:w="0" w:type="auto"/>
        <w:tblCellMar>
          <w:left w:w="0" w:type="dxa"/>
          <w:right w:w="0" w:type="dxa"/>
        </w:tblCellMar>
        <w:tblLook w:val="04A0"/>
      </w:tblPr>
      <w:tblGrid>
        <w:gridCol w:w="701"/>
        <w:gridCol w:w="888"/>
        <w:gridCol w:w="530"/>
        <w:gridCol w:w="1053"/>
        <w:gridCol w:w="892"/>
        <w:gridCol w:w="1696"/>
        <w:gridCol w:w="2351"/>
        <w:gridCol w:w="2378"/>
      </w:tblGrid>
      <w:tr w:rsidR="00FA729F" w:rsidTr="00FA729F">
        <w:trPr>
          <w:trHeight w:val="15"/>
        </w:trPr>
        <w:tc>
          <w:tcPr>
            <w:tcW w:w="739" w:type="dxa"/>
            <w:hideMark/>
          </w:tcPr>
          <w:p w:rsidR="00FA729F" w:rsidRDefault="00FA729F">
            <w:pPr>
              <w:rPr>
                <w:sz w:val="2"/>
                <w:szCs w:val="24"/>
              </w:rPr>
            </w:pPr>
          </w:p>
        </w:tc>
        <w:tc>
          <w:tcPr>
            <w:tcW w:w="924" w:type="dxa"/>
            <w:hideMark/>
          </w:tcPr>
          <w:p w:rsidR="00FA729F" w:rsidRDefault="00FA729F">
            <w:pPr>
              <w:rPr>
                <w:sz w:val="2"/>
                <w:szCs w:val="24"/>
              </w:rPr>
            </w:pPr>
          </w:p>
        </w:tc>
        <w:tc>
          <w:tcPr>
            <w:tcW w:w="554" w:type="dxa"/>
            <w:hideMark/>
          </w:tcPr>
          <w:p w:rsidR="00FA729F" w:rsidRDefault="00FA729F">
            <w:pPr>
              <w:rPr>
                <w:sz w:val="2"/>
                <w:szCs w:val="24"/>
              </w:rPr>
            </w:pPr>
          </w:p>
        </w:tc>
        <w:tc>
          <w:tcPr>
            <w:tcW w:w="1109" w:type="dxa"/>
            <w:hideMark/>
          </w:tcPr>
          <w:p w:rsidR="00FA729F" w:rsidRDefault="00FA729F">
            <w:pPr>
              <w:rPr>
                <w:sz w:val="2"/>
                <w:szCs w:val="24"/>
              </w:rPr>
            </w:pPr>
          </w:p>
        </w:tc>
        <w:tc>
          <w:tcPr>
            <w:tcW w:w="924" w:type="dxa"/>
            <w:hideMark/>
          </w:tcPr>
          <w:p w:rsidR="00FA729F" w:rsidRDefault="00FA729F">
            <w:pPr>
              <w:rPr>
                <w:sz w:val="2"/>
                <w:szCs w:val="24"/>
              </w:rPr>
            </w:pPr>
          </w:p>
        </w:tc>
        <w:tc>
          <w:tcPr>
            <w:tcW w:w="1848" w:type="dxa"/>
            <w:hideMark/>
          </w:tcPr>
          <w:p w:rsidR="00FA729F" w:rsidRDefault="00FA729F">
            <w:pPr>
              <w:rPr>
                <w:sz w:val="2"/>
                <w:szCs w:val="24"/>
              </w:rPr>
            </w:pPr>
          </w:p>
        </w:tc>
        <w:tc>
          <w:tcPr>
            <w:tcW w:w="2587" w:type="dxa"/>
            <w:hideMark/>
          </w:tcPr>
          <w:p w:rsidR="00FA729F" w:rsidRDefault="00FA729F">
            <w:pPr>
              <w:rPr>
                <w:sz w:val="2"/>
                <w:szCs w:val="24"/>
              </w:rPr>
            </w:pPr>
          </w:p>
        </w:tc>
        <w:tc>
          <w:tcPr>
            <w:tcW w:w="2587" w:type="dxa"/>
            <w:hideMark/>
          </w:tcPr>
          <w:p w:rsidR="00FA729F" w:rsidRDefault="00FA729F">
            <w:pPr>
              <w:rPr>
                <w:sz w:val="2"/>
                <w:szCs w:val="24"/>
              </w:rPr>
            </w:pPr>
          </w:p>
        </w:tc>
      </w:tr>
      <w:tr w:rsidR="00FA729F" w:rsidTr="00FA729F">
        <w:tc>
          <w:tcPr>
            <w:tcW w:w="4250" w:type="dxa"/>
            <w:gridSpan w:val="5"/>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проволоки, </w:t>
            </w:r>
            <w:proofErr w:type="gramStart"/>
            <w:r>
              <w:rPr>
                <w:color w:val="2D2D2D"/>
                <w:sz w:val="15"/>
                <w:szCs w:val="15"/>
              </w:rPr>
              <w:t>мкм</w:t>
            </w:r>
            <w:proofErr w:type="gramEnd"/>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Длина отрезка проволоки, </w:t>
            </w:r>
            <w:proofErr w:type="gramStart"/>
            <w:r>
              <w:rPr>
                <w:color w:val="2D2D2D"/>
                <w:sz w:val="15"/>
                <w:szCs w:val="15"/>
              </w:rPr>
              <w:t>м</w:t>
            </w:r>
            <w:proofErr w:type="gramEnd"/>
            <w:r>
              <w:rPr>
                <w:color w:val="2D2D2D"/>
                <w:sz w:val="15"/>
                <w:szCs w:val="15"/>
              </w:rPr>
              <w:t>, не менее, для марок</w:t>
            </w:r>
          </w:p>
        </w:tc>
        <w:tc>
          <w:tcPr>
            <w:tcW w:w="258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отрезка, </w:t>
            </w:r>
            <w:proofErr w:type="gramStart"/>
            <w:r>
              <w:rPr>
                <w:color w:val="2D2D2D"/>
                <w:sz w:val="15"/>
                <w:szCs w:val="15"/>
              </w:rPr>
              <w:t>кг</w:t>
            </w:r>
            <w:proofErr w:type="gramEnd"/>
            <w:r>
              <w:rPr>
                <w:color w:val="2D2D2D"/>
                <w:sz w:val="15"/>
                <w:szCs w:val="15"/>
              </w:rPr>
              <w:t>, не менее, для марок</w:t>
            </w:r>
          </w:p>
        </w:tc>
      </w:tr>
      <w:tr w:rsidR="00FA729F" w:rsidTr="00FA729F">
        <w:tc>
          <w:tcPr>
            <w:tcW w:w="4250" w:type="dxa"/>
            <w:gridSpan w:val="5"/>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 ВРН</w:t>
            </w:r>
          </w:p>
        </w:tc>
        <w:tc>
          <w:tcPr>
            <w:tcW w:w="258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 ВТ-7, ВТ-10, ВТ-15</w:t>
            </w:r>
          </w:p>
        </w:tc>
        <w:tc>
          <w:tcPr>
            <w:tcW w:w="258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 ВРН, ВМ, ВТ-7, ВТ-10, ВТ-15</w:t>
            </w:r>
          </w:p>
        </w:tc>
      </w:tr>
      <w:tr w:rsidR="00FA729F" w:rsidTr="00FA729F">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924" w:type="dxa"/>
            <w:tcBorders>
              <w:top w:val="single" w:sz="4" w:space="0" w:color="000000"/>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554" w:type="dxa"/>
            <w:tcBorders>
              <w:top w:val="single" w:sz="4" w:space="0" w:color="000000"/>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1109" w:type="dxa"/>
            <w:tcBorders>
              <w:top w:val="single" w:sz="4" w:space="0" w:color="000000"/>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924" w:type="dxa"/>
            <w:tcBorders>
              <w:top w:val="single" w:sz="4" w:space="0" w:color="000000"/>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2587"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739"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739"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739"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79,0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739"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79,0</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739"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739"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739"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739"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355,0</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0,057-0,113</w:t>
            </w:r>
          </w:p>
        </w:tc>
      </w:tr>
      <w:tr w:rsidR="00FA729F" w:rsidTr="00FA729F">
        <w:tc>
          <w:tcPr>
            <w:tcW w:w="739"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0,057-0,113</w:t>
            </w:r>
          </w:p>
        </w:tc>
      </w:tr>
      <w:tr w:rsidR="00FA729F" w:rsidTr="00FA729F">
        <w:tc>
          <w:tcPr>
            <w:tcW w:w="739"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700,0</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587"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0,052-0,111</w:t>
            </w:r>
          </w:p>
        </w:tc>
      </w:tr>
      <w:tr w:rsidR="00FA729F" w:rsidTr="00FA729F">
        <w:tc>
          <w:tcPr>
            <w:tcW w:w="739" w:type="dxa"/>
            <w:tcBorders>
              <w:top w:val="nil"/>
              <w:left w:val="single" w:sz="4" w:space="0" w:color="000000"/>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1040,0</w:t>
            </w:r>
          </w:p>
        </w:tc>
        <w:tc>
          <w:tcPr>
            <w:tcW w:w="554" w:type="dxa"/>
            <w:tcBorders>
              <w:top w:val="nil"/>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1500,0</w:t>
            </w:r>
          </w:p>
        </w:tc>
        <w:tc>
          <w:tcPr>
            <w:tcW w:w="924" w:type="dxa"/>
            <w:tcBorders>
              <w:top w:val="nil"/>
              <w:left w:val="nil"/>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587"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587"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0,082-0,170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Примечания: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Массу отрезка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alt="ГОСТ 19671-91 Проволока вольфрамовая для источников света. Технические условия" style="width:12.9pt;height:11.3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кг</w:t>
      </w:r>
      <w:proofErr w:type="gramEnd"/>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32130" cy="218440"/>
            <wp:effectExtent l="19050" t="0" r="1270" b="0"/>
            <wp:docPr id="92" name="Рисунок 92"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19671-91 Проволока вольфрамовая для источников света. Технические условия"/>
                    <pic:cNvPicPr>
                      <a:picLocks noChangeAspect="1" noChangeArrowheads="1"/>
                    </pic:cNvPicPr>
                  </pic:nvPicPr>
                  <pic:blipFill>
                    <a:blip r:embed="rId7" cstate="print"/>
                    <a:srcRect/>
                    <a:stretch>
                      <a:fillRect/>
                    </a:stretch>
                  </pic:blipFill>
                  <pic:spPr bwMode="auto">
                    <a:xfrm>
                      <a:off x="0" y="0"/>
                      <a:ext cx="53213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17" type="#_x0000_t75" alt="ГОСТ 19671-91 Проволока вольфрамовая для источников света. Технические условия" style="width:12.9pt;height:11.3pt"/>
        </w:pict>
      </w:r>
      <w:r>
        <w:rPr>
          <w:rFonts w:ascii="Arial" w:hAnsi="Arial" w:cs="Arial"/>
          <w:color w:val="2D2D2D"/>
          <w:spacing w:val="1"/>
          <w:sz w:val="15"/>
          <w:szCs w:val="15"/>
        </w:rPr>
        <w:t> - масса 1 м отрезка проволоки, 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18" type="#_x0000_t75" alt="ГОСТ 19671-91 Проволока вольфрамовая для источников света. Технические условия" style="width:8.05pt;height:14.5pt"/>
        </w:pict>
      </w:r>
      <w:r>
        <w:rPr>
          <w:rFonts w:ascii="Arial" w:hAnsi="Arial" w:cs="Arial"/>
          <w:color w:val="2D2D2D"/>
          <w:spacing w:val="1"/>
          <w:sz w:val="15"/>
          <w:szCs w:val="15"/>
        </w:rPr>
        <w:t> - длина отрезка проволоки, 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Допускаются по согласованию изготовителя с потребителем катушки, бухты с другой минимальной длиной отрезка проволоки.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Максимальная длина отрезка не должна превышать 20000 м для проволоки диаметром менее 50 мкм.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1.3.6. Механические свойства проволоки марки ВА должны соответствовать требованиям, приведенным в табл.4.</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w:t>
      </w:r>
    </w:p>
    <w:tbl>
      <w:tblPr>
        <w:tblW w:w="0" w:type="auto"/>
        <w:tblCellMar>
          <w:left w:w="0" w:type="dxa"/>
          <w:right w:w="0" w:type="dxa"/>
        </w:tblCellMar>
        <w:tblLook w:val="04A0"/>
      </w:tblPr>
      <w:tblGrid>
        <w:gridCol w:w="706"/>
        <w:gridCol w:w="884"/>
        <w:gridCol w:w="450"/>
        <w:gridCol w:w="884"/>
        <w:gridCol w:w="1057"/>
        <w:gridCol w:w="3155"/>
        <w:gridCol w:w="3353"/>
      </w:tblGrid>
      <w:tr w:rsidR="00FA729F" w:rsidTr="00FA729F">
        <w:trPr>
          <w:trHeight w:val="15"/>
        </w:trPr>
        <w:tc>
          <w:tcPr>
            <w:tcW w:w="739" w:type="dxa"/>
            <w:hideMark/>
          </w:tcPr>
          <w:p w:rsidR="00FA729F" w:rsidRDefault="00FA729F">
            <w:pPr>
              <w:rPr>
                <w:sz w:val="2"/>
                <w:szCs w:val="24"/>
              </w:rPr>
            </w:pPr>
          </w:p>
        </w:tc>
        <w:tc>
          <w:tcPr>
            <w:tcW w:w="924" w:type="dxa"/>
            <w:hideMark/>
          </w:tcPr>
          <w:p w:rsidR="00FA729F" w:rsidRDefault="00FA729F">
            <w:pPr>
              <w:rPr>
                <w:sz w:val="2"/>
                <w:szCs w:val="24"/>
              </w:rPr>
            </w:pPr>
          </w:p>
        </w:tc>
        <w:tc>
          <w:tcPr>
            <w:tcW w:w="370" w:type="dxa"/>
            <w:hideMark/>
          </w:tcPr>
          <w:p w:rsidR="00FA729F" w:rsidRDefault="00FA729F">
            <w:pPr>
              <w:rPr>
                <w:sz w:val="2"/>
                <w:szCs w:val="24"/>
              </w:rPr>
            </w:pPr>
          </w:p>
        </w:tc>
        <w:tc>
          <w:tcPr>
            <w:tcW w:w="924" w:type="dxa"/>
            <w:hideMark/>
          </w:tcPr>
          <w:p w:rsidR="00FA729F" w:rsidRDefault="00FA729F">
            <w:pPr>
              <w:rPr>
                <w:sz w:val="2"/>
                <w:szCs w:val="24"/>
              </w:rPr>
            </w:pPr>
          </w:p>
        </w:tc>
        <w:tc>
          <w:tcPr>
            <w:tcW w:w="1109" w:type="dxa"/>
            <w:hideMark/>
          </w:tcPr>
          <w:p w:rsidR="00FA729F" w:rsidRDefault="00FA729F">
            <w:pPr>
              <w:rPr>
                <w:sz w:val="2"/>
                <w:szCs w:val="24"/>
              </w:rPr>
            </w:pPr>
          </w:p>
        </w:tc>
        <w:tc>
          <w:tcPr>
            <w:tcW w:w="3511" w:type="dxa"/>
            <w:hideMark/>
          </w:tcPr>
          <w:p w:rsidR="00FA729F" w:rsidRDefault="00FA729F">
            <w:pPr>
              <w:rPr>
                <w:sz w:val="2"/>
                <w:szCs w:val="24"/>
              </w:rPr>
            </w:pPr>
          </w:p>
        </w:tc>
        <w:tc>
          <w:tcPr>
            <w:tcW w:w="3696" w:type="dxa"/>
            <w:hideMark/>
          </w:tcPr>
          <w:p w:rsidR="00FA729F" w:rsidRDefault="00FA729F">
            <w:pPr>
              <w:rPr>
                <w:sz w:val="2"/>
                <w:szCs w:val="24"/>
              </w:rPr>
            </w:pPr>
          </w:p>
        </w:tc>
      </w:tr>
      <w:tr w:rsidR="00FA729F" w:rsidTr="00FA729F">
        <w:tc>
          <w:tcPr>
            <w:tcW w:w="406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проволоки, </w:t>
            </w:r>
            <w:proofErr w:type="gramStart"/>
            <w:r>
              <w:rPr>
                <w:color w:val="2D2D2D"/>
                <w:sz w:val="15"/>
                <w:szCs w:val="15"/>
              </w:rPr>
              <w:t>мкм</w:t>
            </w:r>
            <w:proofErr w:type="gramEnd"/>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Условный предел прочности </w:t>
            </w:r>
            <w:proofErr w:type="spellStart"/>
            <w:r>
              <w:rPr>
                <w:color w:val="2D2D2D"/>
                <w:sz w:val="15"/>
                <w:szCs w:val="15"/>
              </w:rPr>
              <w:t>гс</w:t>
            </w:r>
            <w:proofErr w:type="spellEnd"/>
            <w:r>
              <w:rPr>
                <w:color w:val="2D2D2D"/>
                <w:sz w:val="15"/>
                <w:szCs w:val="15"/>
              </w:rPr>
              <w:t>/мг/200 мм</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Временное сопротивление разрыву, Н/мм</w:t>
            </w:r>
            <w:r>
              <w:rPr>
                <w:color w:val="2D2D2D"/>
                <w:sz w:val="15"/>
                <w:szCs w:val="15"/>
              </w:rPr>
              <w:pict>
                <v:shape id="_x0000_i1119" type="#_x0000_t75" alt="ГОСТ 19671-91 Проволока вольфрамовая для источников света. Технические условия" style="width:8.05pt;height:17.2pt"/>
              </w:pict>
            </w:r>
            <w:r>
              <w:rPr>
                <w:color w:val="2D2D2D"/>
                <w:sz w:val="15"/>
                <w:szCs w:val="15"/>
              </w:rPr>
              <w:t> (кгс/мм</w:t>
            </w:r>
            <w:r>
              <w:rPr>
                <w:color w:val="2D2D2D"/>
                <w:sz w:val="15"/>
                <w:szCs w:val="15"/>
              </w:rPr>
              <w:pict>
                <v:shape id="_x0000_i1120" type="#_x0000_t75" alt="ГОСТ 19671-91 Проволока вольфрамовая для источников света. Технические условия" style="width:8.05pt;height:17.2pt"/>
              </w:pict>
            </w:r>
            <w:r>
              <w:rPr>
                <w:color w:val="2D2D2D"/>
                <w:sz w:val="15"/>
                <w:szCs w:val="15"/>
              </w:rPr>
              <w:t>)</w:t>
            </w:r>
          </w:p>
        </w:tc>
      </w:tr>
      <w:tr w:rsidR="00FA729F" w:rsidTr="00FA729F">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924"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370"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924"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25,5</w:t>
            </w:r>
          </w:p>
        </w:tc>
        <w:tc>
          <w:tcPr>
            <w:tcW w:w="1109" w:type="dxa"/>
            <w:tcBorders>
              <w:top w:val="single" w:sz="4" w:space="0" w:color="000000"/>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70-110</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2671-4165 (270-425)</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25,5</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60-105</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2156-4108 (220-410)</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77,0</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55-100</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2058-3773 (210-385)</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77,0</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128,0</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50-95</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1871-3577 (191-365)</w:t>
            </w:r>
          </w:p>
        </w:tc>
      </w:tr>
      <w:tr w:rsidR="00FA729F" w:rsidTr="00FA729F">
        <w:tc>
          <w:tcPr>
            <w:tcW w:w="739" w:type="dxa"/>
            <w:tcBorders>
              <w:top w:val="nil"/>
              <w:left w:val="single" w:sz="4" w:space="0" w:color="000000"/>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128,0</w:t>
            </w:r>
          </w:p>
        </w:tc>
        <w:tc>
          <w:tcPr>
            <w:tcW w:w="370"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1109" w:type="dxa"/>
            <w:tcBorders>
              <w:top w:val="nil"/>
              <w:left w:val="nil"/>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50-90</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1871-3430 (191-350)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1.3.7. Проволока марки ВА, предназначенная для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xml:space="preserve"> на керн диаметром, равным или менее двух диаметров проволоки (фактор керна 2 и менее), не должна обрываться и расслаиваться при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xml:space="preserve"> в условиях, приведенных в приложении 2.</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1.3.8. Проволока марок ВА, ВМ, ВТ-7, ВТ-10, ВТ-15, предназначенная для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xml:space="preserve"> на керн диаметром более двух диаметров проволоки (фактор керна более 2), не должна обрываться и расслаиваться при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xml:space="preserve"> в условиях, приведенных в приложении 2.</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1.3.9. Проволока марки ВА диаметром от 20 до 700 мкм, предназначенная для изготовления ламп накаливания и газоразрядных ламп, после вторичной рекристаллизации должна иметь структуру, подобную типовым структурам, приведенным в приложении 3.</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1.3.10. Проволока марки ВА не должна иметь крупнокристаллическую структуру после отжига при температуре, приведенной в табл.5.</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t>Таблица 5</w:t>
      </w:r>
    </w:p>
    <w:tbl>
      <w:tblPr>
        <w:tblW w:w="0" w:type="auto"/>
        <w:tblCellMar>
          <w:left w:w="0" w:type="dxa"/>
          <w:right w:w="0" w:type="dxa"/>
        </w:tblCellMar>
        <w:tblLook w:val="04A0"/>
      </w:tblPr>
      <w:tblGrid>
        <w:gridCol w:w="710"/>
        <w:gridCol w:w="884"/>
        <w:gridCol w:w="450"/>
        <w:gridCol w:w="884"/>
        <w:gridCol w:w="1064"/>
        <w:gridCol w:w="3174"/>
        <w:gridCol w:w="3323"/>
      </w:tblGrid>
      <w:tr w:rsidR="00FA729F" w:rsidTr="00FA729F">
        <w:trPr>
          <w:trHeight w:val="15"/>
        </w:trPr>
        <w:tc>
          <w:tcPr>
            <w:tcW w:w="739" w:type="dxa"/>
            <w:hideMark/>
          </w:tcPr>
          <w:p w:rsidR="00FA729F" w:rsidRDefault="00FA729F">
            <w:pPr>
              <w:rPr>
                <w:sz w:val="2"/>
                <w:szCs w:val="24"/>
              </w:rPr>
            </w:pPr>
          </w:p>
        </w:tc>
        <w:tc>
          <w:tcPr>
            <w:tcW w:w="924" w:type="dxa"/>
            <w:hideMark/>
          </w:tcPr>
          <w:p w:rsidR="00FA729F" w:rsidRDefault="00FA729F">
            <w:pPr>
              <w:rPr>
                <w:sz w:val="2"/>
                <w:szCs w:val="24"/>
              </w:rPr>
            </w:pPr>
          </w:p>
        </w:tc>
        <w:tc>
          <w:tcPr>
            <w:tcW w:w="370" w:type="dxa"/>
            <w:hideMark/>
          </w:tcPr>
          <w:p w:rsidR="00FA729F" w:rsidRDefault="00FA729F">
            <w:pPr>
              <w:rPr>
                <w:sz w:val="2"/>
                <w:szCs w:val="24"/>
              </w:rPr>
            </w:pPr>
          </w:p>
        </w:tc>
        <w:tc>
          <w:tcPr>
            <w:tcW w:w="924" w:type="dxa"/>
            <w:hideMark/>
          </w:tcPr>
          <w:p w:rsidR="00FA729F" w:rsidRDefault="00FA729F">
            <w:pPr>
              <w:rPr>
                <w:sz w:val="2"/>
                <w:szCs w:val="24"/>
              </w:rPr>
            </w:pPr>
          </w:p>
        </w:tc>
        <w:tc>
          <w:tcPr>
            <w:tcW w:w="1109" w:type="dxa"/>
            <w:hideMark/>
          </w:tcPr>
          <w:p w:rsidR="00FA729F" w:rsidRDefault="00FA729F">
            <w:pPr>
              <w:rPr>
                <w:sz w:val="2"/>
                <w:szCs w:val="24"/>
              </w:rPr>
            </w:pPr>
          </w:p>
        </w:tc>
        <w:tc>
          <w:tcPr>
            <w:tcW w:w="3511" w:type="dxa"/>
            <w:hideMark/>
          </w:tcPr>
          <w:p w:rsidR="00FA729F" w:rsidRDefault="00FA729F">
            <w:pPr>
              <w:rPr>
                <w:sz w:val="2"/>
                <w:szCs w:val="24"/>
              </w:rPr>
            </w:pPr>
          </w:p>
        </w:tc>
        <w:tc>
          <w:tcPr>
            <w:tcW w:w="3696" w:type="dxa"/>
            <w:hideMark/>
          </w:tcPr>
          <w:p w:rsidR="00FA729F" w:rsidRDefault="00FA729F">
            <w:pPr>
              <w:rPr>
                <w:sz w:val="2"/>
                <w:szCs w:val="24"/>
              </w:rPr>
            </w:pPr>
          </w:p>
        </w:tc>
      </w:tr>
      <w:tr w:rsidR="00FA729F" w:rsidTr="00FA729F">
        <w:tc>
          <w:tcPr>
            <w:tcW w:w="4066" w:type="dxa"/>
            <w:gridSpan w:val="5"/>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проволоки, </w:t>
            </w:r>
            <w:proofErr w:type="gramStart"/>
            <w:r>
              <w:rPr>
                <w:color w:val="2D2D2D"/>
                <w:sz w:val="15"/>
                <w:szCs w:val="15"/>
              </w:rPr>
              <w:t>мкм</w:t>
            </w:r>
            <w:proofErr w:type="gramEnd"/>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отжига, °</w:t>
            </w:r>
            <w:proofErr w:type="gramStart"/>
            <w:r>
              <w:rPr>
                <w:color w:val="2D2D2D"/>
                <w:sz w:val="15"/>
                <w:szCs w:val="15"/>
              </w:rPr>
              <w:t>С</w:t>
            </w:r>
            <w:proofErr w:type="gramEnd"/>
          </w:p>
        </w:tc>
      </w:tr>
      <w:tr w:rsidR="00FA729F" w:rsidTr="00FA729F">
        <w:tc>
          <w:tcPr>
            <w:tcW w:w="4066" w:type="dxa"/>
            <w:gridSpan w:val="5"/>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Номин</w:t>
            </w:r>
            <w:proofErr w:type="spellEnd"/>
            <w:r>
              <w:rPr>
                <w:color w:val="2D2D2D"/>
                <w:sz w:val="15"/>
                <w:szCs w:val="15"/>
              </w:rPr>
              <w:t>.</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w:t>
            </w:r>
            <w:proofErr w:type="gramStart"/>
            <w:r>
              <w:rPr>
                <w:color w:val="2D2D2D"/>
                <w:sz w:val="15"/>
                <w:szCs w:val="15"/>
              </w:rPr>
              <w:t>.</w:t>
            </w:r>
            <w:proofErr w:type="gramEnd"/>
            <w:r>
              <w:rPr>
                <w:color w:val="2D2D2D"/>
                <w:sz w:val="15"/>
                <w:szCs w:val="15"/>
              </w:rPr>
              <w:t xml:space="preserve"> </w:t>
            </w:r>
            <w:proofErr w:type="spellStart"/>
            <w:proofErr w:type="gramStart"/>
            <w:r>
              <w:rPr>
                <w:color w:val="2D2D2D"/>
                <w:sz w:val="15"/>
                <w:szCs w:val="15"/>
              </w:rPr>
              <w:t>о</w:t>
            </w:r>
            <w:proofErr w:type="gramEnd"/>
            <w:r>
              <w:rPr>
                <w:color w:val="2D2D2D"/>
                <w:sz w:val="15"/>
                <w:szCs w:val="15"/>
              </w:rPr>
              <w:t>ткл</w:t>
            </w:r>
            <w:proofErr w:type="spellEnd"/>
            <w:r>
              <w:rPr>
                <w:color w:val="2D2D2D"/>
                <w:sz w:val="15"/>
                <w:szCs w:val="15"/>
              </w:rPr>
              <w:t>.</w:t>
            </w:r>
          </w:p>
        </w:tc>
      </w:tr>
      <w:tr w:rsidR="00FA729F" w:rsidTr="00FA729F">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924"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70"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924"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1109" w:type="dxa"/>
            <w:tcBorders>
              <w:top w:val="single" w:sz="4" w:space="0" w:color="000000"/>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1850</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178</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178</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1750</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495</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1650</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495</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FA729F" w:rsidTr="00FA729F">
        <w:tc>
          <w:tcPr>
            <w:tcW w:w="739" w:type="dxa"/>
            <w:tcBorders>
              <w:top w:val="nil"/>
              <w:left w:val="single" w:sz="4" w:space="0" w:color="000000"/>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c>
          <w:tcPr>
            <w:tcW w:w="370"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1109" w:type="dxa"/>
            <w:tcBorders>
              <w:top w:val="nil"/>
              <w:left w:val="nil"/>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1550</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1.3.11. Проволока марки ВА диаметром более 700 мкм, предназначенная для изготовления тела накала, должна быть изготовлена из вольфрама, выдержавшего на диаметре 1250 мкм испытание на ползучесть. Остаточное удлинение не должно превышать 3 мм.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1.3.12. Проволока диаметром менее 400 мкм должна быть намотана на катушки без узлов и петель. Намотка должна быть плотной и равномерной по ширине катушки и обеспечивать свободное сматывание проволоки с вращающейся катушки. Свободная высота борта катушки после намотки проволоки должна быть не менее 2 мм. Верхний конец проволоки должен быть завязан петлей или закреплен на борту катушки полиэтиленовой лентой с липким слоем по </w:t>
      </w:r>
      <w:r w:rsidRPr="00FA729F">
        <w:rPr>
          <w:rFonts w:ascii="Arial" w:hAnsi="Arial" w:cs="Arial"/>
          <w:color w:val="2D2D2D"/>
          <w:spacing w:val="1"/>
          <w:sz w:val="15"/>
          <w:szCs w:val="15"/>
        </w:rPr>
        <w:t>ГОСТ 20477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Проволока диаметром 400 мкм и более должна быть намотана в бухты. Каждая бухта должна быть перевязана в трех-четырех местах шпагатом по </w:t>
      </w:r>
      <w:r w:rsidRPr="00FA729F">
        <w:rPr>
          <w:rFonts w:ascii="Arial" w:hAnsi="Arial" w:cs="Arial"/>
          <w:color w:val="2D2D2D"/>
          <w:spacing w:val="1"/>
          <w:sz w:val="15"/>
          <w:szCs w:val="15"/>
        </w:rPr>
        <w:t>ГОСТ 17308</w:t>
      </w:r>
      <w:r>
        <w:rPr>
          <w:rFonts w:ascii="Arial" w:hAnsi="Arial" w:cs="Arial"/>
          <w:color w:val="2D2D2D"/>
          <w:spacing w:val="1"/>
          <w:sz w:val="15"/>
          <w:szCs w:val="15"/>
        </w:rPr>
        <w:t>. Допускается бухты перевязывать любым другим материалом, не нарушающим упаковку и не ухудшающим качество проволоки.</w:t>
      </w:r>
      <w:r>
        <w:rPr>
          <w:rFonts w:ascii="Arial" w:hAnsi="Arial" w:cs="Arial"/>
          <w:color w:val="2D2D2D"/>
          <w:spacing w:val="1"/>
          <w:sz w:val="15"/>
          <w:szCs w:val="15"/>
        </w:rPr>
        <w:br/>
      </w:r>
      <w:r>
        <w:rPr>
          <w:rFonts w:ascii="Arial" w:hAnsi="Arial" w:cs="Arial"/>
          <w:color w:val="2D2D2D"/>
          <w:spacing w:val="1"/>
          <w:sz w:val="15"/>
          <w:szCs w:val="15"/>
        </w:rPr>
        <w:br/>
        <w:t>Проволока в бухтах не должна свиваться в восьмерку.</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1.3.13. Проволока должна иметь способность очищаться от аквадага. Проволока, очищенная от аквадага, должна быть светло-серого цвета без следов загрязнения.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1.3.14. Требования безопасности при транспортировании, хранении и работе с проволокой с присадкой окиси тория должны соответствовать нормам радиационной безопасности (НРБ-76/87/*), основным санитарным правилам работы с радиоактивными веществами и другими источниками излучений (ОСП-72/87**) и правилам безопасности при транспортировании радиоактивных веществ (</w:t>
      </w:r>
      <w:r w:rsidRPr="00FA729F">
        <w:rPr>
          <w:rFonts w:ascii="Arial" w:hAnsi="Arial" w:cs="Arial"/>
          <w:color w:val="2D2D2D"/>
          <w:spacing w:val="1"/>
          <w:sz w:val="15"/>
          <w:szCs w:val="15"/>
        </w:rPr>
        <w:t>ПБТРВ-73</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документ не действует. Действуют </w:t>
      </w:r>
      <w:r w:rsidRPr="00FA729F">
        <w:rPr>
          <w:rFonts w:ascii="Arial" w:hAnsi="Arial" w:cs="Arial"/>
          <w:color w:val="2D2D2D"/>
          <w:spacing w:val="1"/>
          <w:sz w:val="15"/>
          <w:szCs w:val="15"/>
        </w:rPr>
        <w:t>НРБ-99/2009</w:t>
      </w:r>
      <w:r>
        <w:rPr>
          <w:rFonts w:ascii="Arial" w:hAnsi="Arial" w:cs="Arial"/>
          <w:color w:val="2D2D2D"/>
          <w:spacing w:val="1"/>
          <w:sz w:val="15"/>
          <w:szCs w:val="15"/>
        </w:rPr>
        <w:t>;</w:t>
      </w:r>
      <w:r>
        <w:rPr>
          <w:rFonts w:ascii="Arial" w:hAnsi="Arial" w:cs="Arial"/>
          <w:color w:val="2D2D2D"/>
          <w:spacing w:val="1"/>
          <w:sz w:val="15"/>
          <w:szCs w:val="15"/>
        </w:rPr>
        <w:br/>
        <w:t>** На территории Российской Федерации документ не действует. Действуют </w:t>
      </w:r>
      <w:r w:rsidRPr="00FA729F">
        <w:rPr>
          <w:rFonts w:ascii="Arial" w:hAnsi="Arial" w:cs="Arial"/>
          <w:color w:val="2D2D2D"/>
          <w:spacing w:val="1"/>
          <w:sz w:val="15"/>
          <w:szCs w:val="15"/>
        </w:rPr>
        <w:t>ОСПОРБ 99/2010</w:t>
      </w:r>
      <w:r>
        <w:rPr>
          <w:rFonts w:ascii="Arial" w:hAnsi="Arial" w:cs="Arial"/>
          <w:color w:val="2D2D2D"/>
          <w:spacing w:val="1"/>
          <w:sz w:val="15"/>
          <w:szCs w:val="15"/>
        </w:rPr>
        <w:t>;</w:t>
      </w:r>
      <w:r>
        <w:rPr>
          <w:rFonts w:ascii="Arial" w:hAnsi="Arial" w:cs="Arial"/>
          <w:color w:val="2D2D2D"/>
          <w:spacing w:val="1"/>
          <w:sz w:val="15"/>
          <w:szCs w:val="15"/>
        </w:rPr>
        <w:br/>
        <w:t>*** На территории Российской Федерации документ не действует. Действуют </w:t>
      </w:r>
      <w:r w:rsidRPr="00FA729F">
        <w:rPr>
          <w:rFonts w:ascii="Arial" w:hAnsi="Arial" w:cs="Arial"/>
          <w:color w:val="2D2D2D"/>
          <w:spacing w:val="1"/>
          <w:sz w:val="15"/>
          <w:szCs w:val="15"/>
        </w:rPr>
        <w:t>НП-053-04</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 xml:space="preserve">Мощность дозы излучения на поверхности транспортных упаковок с грузом проволоки с присадкой окиси тория должна быть не более 3 </w:t>
      </w:r>
      <w:proofErr w:type="spellStart"/>
      <w:r>
        <w:rPr>
          <w:rFonts w:ascii="Arial" w:hAnsi="Arial" w:cs="Arial"/>
          <w:color w:val="2D2D2D"/>
          <w:spacing w:val="1"/>
          <w:sz w:val="15"/>
          <w:szCs w:val="15"/>
        </w:rPr>
        <w:t>мкЗв</w:t>
      </w:r>
      <w:proofErr w:type="spellEnd"/>
      <w:r>
        <w:rPr>
          <w:rFonts w:ascii="Arial" w:hAnsi="Arial" w:cs="Arial"/>
          <w:color w:val="2D2D2D"/>
          <w:spacing w:val="1"/>
          <w:sz w:val="15"/>
          <w:szCs w:val="15"/>
        </w:rPr>
        <w:t xml:space="preserve">/ч (0,3 </w:t>
      </w:r>
      <w:proofErr w:type="spellStart"/>
      <w:r>
        <w:rPr>
          <w:rFonts w:ascii="Arial" w:hAnsi="Arial" w:cs="Arial"/>
          <w:color w:val="2D2D2D"/>
          <w:spacing w:val="1"/>
          <w:sz w:val="15"/>
          <w:szCs w:val="15"/>
        </w:rPr>
        <w:t>мбэр</w:t>
      </w:r>
      <w:proofErr w:type="spellEnd"/>
      <w:r>
        <w:rPr>
          <w:rFonts w:ascii="Arial" w:hAnsi="Arial" w:cs="Arial"/>
          <w:color w:val="2D2D2D"/>
          <w:spacing w:val="1"/>
          <w:sz w:val="15"/>
          <w:szCs w:val="15"/>
        </w:rPr>
        <w:t>/ч).</w:t>
      </w:r>
      <w:r>
        <w:rPr>
          <w:rFonts w:ascii="Arial" w:hAnsi="Arial" w:cs="Arial"/>
          <w:color w:val="2D2D2D"/>
          <w:spacing w:val="1"/>
          <w:sz w:val="15"/>
          <w:szCs w:val="15"/>
        </w:rPr>
        <w:br/>
      </w:r>
      <w:r>
        <w:rPr>
          <w:rFonts w:ascii="Arial" w:hAnsi="Arial" w:cs="Arial"/>
          <w:color w:val="2D2D2D"/>
          <w:spacing w:val="1"/>
          <w:sz w:val="15"/>
          <w:szCs w:val="15"/>
        </w:rPr>
        <w:br/>
        <w:t>На наружной поверхности таких упаковок не допускается нефиксированное радиоактивное загрязнение.</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1.4. Маркировка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1.4.1. Каждая катушка, бухта должна иметь этикетку, на которой указывают: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наименование и товарный знак предприятия-изготовителя;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условное обозначение проволоки;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номер партии;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для проволоки диаметром до 355 мкм включительно - номинальный диаметр и массу отрезков проволоки длиной 200 мм, отобранных с двух концов катушки;</w:t>
      </w:r>
      <w:r>
        <w:rPr>
          <w:rFonts w:ascii="Arial" w:hAnsi="Arial" w:cs="Arial"/>
          <w:color w:val="2D2D2D"/>
          <w:spacing w:val="1"/>
          <w:sz w:val="15"/>
          <w:szCs w:val="15"/>
        </w:rPr>
        <w:br/>
      </w:r>
      <w:r>
        <w:rPr>
          <w:rFonts w:ascii="Arial" w:hAnsi="Arial" w:cs="Arial"/>
          <w:color w:val="2D2D2D"/>
          <w:spacing w:val="1"/>
          <w:sz w:val="15"/>
          <w:szCs w:val="15"/>
        </w:rPr>
        <w:br/>
        <w:t>для проволоки диаметром более 355 мкм - номинальный диаметр;</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условный предел прочности для проволоки марки ВА;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длину проволоки на катушке или массу бухты;</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для проволоки марок ВМ, ВТ-7, ВТ-10, ВТ-15 - класс опасности груза 7 и знак радиационной опасности в соответствии с </w:t>
      </w:r>
      <w:r w:rsidRPr="00FA729F">
        <w:rPr>
          <w:rFonts w:ascii="Arial" w:hAnsi="Arial" w:cs="Arial"/>
          <w:color w:val="2D2D2D"/>
          <w:spacing w:val="1"/>
          <w:sz w:val="15"/>
          <w:szCs w:val="15"/>
        </w:rPr>
        <w:t>ГОСТ 17925</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 дату изготовления;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9) штамп технического контроля.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 На транспортную тару наклеивают этикетку, на которой указывают: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наименование и товарный знак предприятия-изготовителя;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условное обозначение продукции;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номера партий;</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количество катушек, бухт;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общую длину или массу проволоки;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дату изготовления;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штамп технического контроля.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1.4.3. На внутренней поверхности крышки транспортной тары с проволокой марок ВМ, ВТ-7, ВТ-10, ВТ-15 наносится знак радиационной опасности в соответствии с </w:t>
      </w:r>
      <w:r w:rsidRPr="00FA729F">
        <w:rPr>
          <w:rFonts w:ascii="Arial" w:hAnsi="Arial" w:cs="Arial"/>
          <w:color w:val="2D2D2D"/>
          <w:spacing w:val="1"/>
          <w:sz w:val="15"/>
          <w:szCs w:val="15"/>
        </w:rPr>
        <w:t>ГОСТ 17925</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1.4.4. Транспортная маркировка груза и манипуляционные знаки "</w:t>
      </w:r>
      <w:proofErr w:type="gramStart"/>
      <w:r>
        <w:rPr>
          <w:rFonts w:ascii="Arial" w:hAnsi="Arial" w:cs="Arial"/>
          <w:color w:val="2D2D2D"/>
          <w:spacing w:val="1"/>
          <w:sz w:val="15"/>
          <w:szCs w:val="15"/>
        </w:rPr>
        <w:t>Хрупкое</w:t>
      </w:r>
      <w:proofErr w:type="gramEnd"/>
      <w:r>
        <w:rPr>
          <w:rFonts w:ascii="Arial" w:hAnsi="Arial" w:cs="Arial"/>
          <w:color w:val="2D2D2D"/>
          <w:spacing w:val="1"/>
          <w:sz w:val="15"/>
          <w:szCs w:val="15"/>
        </w:rPr>
        <w:t>. Осторожно", "Беречь от влаги" должны соответствовать </w:t>
      </w:r>
      <w:r w:rsidRPr="00FA729F">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1.5. Упаковка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1.5.1. Каждую катушку с проволокой вкладывают в коробку из картона марки</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или Г по </w:t>
      </w:r>
      <w:r w:rsidRPr="00FA729F">
        <w:rPr>
          <w:rFonts w:ascii="Arial" w:hAnsi="Arial" w:cs="Arial"/>
          <w:color w:val="2D2D2D"/>
          <w:spacing w:val="1"/>
          <w:sz w:val="15"/>
          <w:szCs w:val="15"/>
        </w:rPr>
        <w:t>ГОСТ 7933</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1.5.2. Каждая катушка, бухта проволоки, предназначенная для длительного хранения, должна быть упакована в пакет из полиэтиленовой пленки по </w:t>
      </w:r>
      <w:r w:rsidRPr="00FA729F">
        <w:rPr>
          <w:rFonts w:ascii="Arial" w:hAnsi="Arial" w:cs="Arial"/>
          <w:color w:val="2D2D2D"/>
          <w:spacing w:val="1"/>
          <w:sz w:val="15"/>
          <w:szCs w:val="15"/>
        </w:rPr>
        <w:t>ГОСТ 10354</w:t>
      </w:r>
      <w:r>
        <w:rPr>
          <w:rFonts w:ascii="Arial" w:hAnsi="Arial" w:cs="Arial"/>
          <w:color w:val="2D2D2D"/>
          <w:spacing w:val="1"/>
          <w:sz w:val="15"/>
          <w:szCs w:val="15"/>
        </w:rPr>
        <w:t>, в который вложен силикагель по </w:t>
      </w:r>
      <w:r w:rsidRPr="00FA729F">
        <w:rPr>
          <w:rFonts w:ascii="Arial" w:hAnsi="Arial" w:cs="Arial"/>
          <w:color w:val="2D2D2D"/>
          <w:spacing w:val="1"/>
          <w:sz w:val="15"/>
          <w:szCs w:val="15"/>
        </w:rPr>
        <w:t>ГОСТ 3956</w:t>
      </w:r>
      <w:r>
        <w:rPr>
          <w:rFonts w:ascii="Arial" w:hAnsi="Arial" w:cs="Arial"/>
          <w:color w:val="2D2D2D"/>
          <w:spacing w:val="1"/>
          <w:sz w:val="15"/>
          <w:szCs w:val="15"/>
        </w:rPr>
        <w:t>. Шов пакета должен быть заварен. Каждый пакет с катушкой вкладывают в коробку из картона марки</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или Г по </w:t>
      </w:r>
      <w:r w:rsidRPr="00FA729F">
        <w:rPr>
          <w:rFonts w:ascii="Arial" w:hAnsi="Arial" w:cs="Arial"/>
          <w:color w:val="2D2D2D"/>
          <w:spacing w:val="1"/>
          <w:sz w:val="15"/>
          <w:szCs w:val="15"/>
        </w:rPr>
        <w:t>ГОСТ 7933</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1.5.3. Коробки с катушками, бухты упаковывают в дощатые ящики типа III-1 по </w:t>
      </w:r>
      <w:r w:rsidRPr="00FA729F">
        <w:rPr>
          <w:rFonts w:ascii="Arial" w:hAnsi="Arial" w:cs="Arial"/>
          <w:color w:val="2D2D2D"/>
          <w:spacing w:val="1"/>
          <w:sz w:val="15"/>
          <w:szCs w:val="15"/>
        </w:rPr>
        <w:t>ГОСТ 2991</w:t>
      </w:r>
      <w:r>
        <w:rPr>
          <w:rFonts w:ascii="Arial" w:hAnsi="Arial" w:cs="Arial"/>
          <w:color w:val="2D2D2D"/>
          <w:spacing w:val="1"/>
          <w:sz w:val="15"/>
          <w:szCs w:val="15"/>
        </w:rPr>
        <w:t> или ящики из листовых древесных материалов типа 4 по </w:t>
      </w:r>
      <w:r w:rsidRPr="00FA729F">
        <w:rPr>
          <w:rFonts w:ascii="Arial" w:hAnsi="Arial" w:cs="Arial"/>
          <w:color w:val="2D2D2D"/>
          <w:spacing w:val="1"/>
          <w:sz w:val="15"/>
          <w:szCs w:val="15"/>
        </w:rPr>
        <w:t>ГОСТ 5959</w:t>
      </w:r>
      <w:r>
        <w:rPr>
          <w:rFonts w:ascii="Arial" w:hAnsi="Arial" w:cs="Arial"/>
          <w:color w:val="2D2D2D"/>
          <w:spacing w:val="1"/>
          <w:sz w:val="15"/>
          <w:szCs w:val="15"/>
        </w:rPr>
        <w:t>, выложенные внутри двухслойной упаковочной бумагой по </w:t>
      </w:r>
      <w:r w:rsidRPr="00FA729F">
        <w:rPr>
          <w:rFonts w:ascii="Arial" w:hAnsi="Arial" w:cs="Arial"/>
          <w:color w:val="2D2D2D"/>
          <w:spacing w:val="1"/>
          <w:sz w:val="15"/>
          <w:szCs w:val="15"/>
        </w:rPr>
        <w:t>ГОСТ 8828</w:t>
      </w:r>
      <w:r>
        <w:rPr>
          <w:rFonts w:ascii="Arial" w:hAnsi="Arial" w:cs="Arial"/>
          <w:color w:val="2D2D2D"/>
          <w:spacing w:val="1"/>
          <w:sz w:val="15"/>
          <w:szCs w:val="15"/>
        </w:rPr>
        <w:t> или парафинированной бумагой по </w:t>
      </w:r>
      <w:r w:rsidRPr="00FA729F">
        <w:rPr>
          <w:rFonts w:ascii="Arial" w:hAnsi="Arial" w:cs="Arial"/>
          <w:color w:val="2D2D2D"/>
          <w:spacing w:val="1"/>
          <w:sz w:val="15"/>
          <w:szCs w:val="15"/>
        </w:rPr>
        <w:t>ГОСТ 9569</w:t>
      </w:r>
      <w:r>
        <w:rPr>
          <w:rFonts w:ascii="Arial" w:hAnsi="Arial" w:cs="Arial"/>
          <w:color w:val="2D2D2D"/>
          <w:spacing w:val="1"/>
          <w:sz w:val="15"/>
          <w:szCs w:val="15"/>
        </w:rPr>
        <w:t>, уплотнив гофрированным картоном по </w:t>
      </w:r>
      <w:r w:rsidRPr="00FA729F">
        <w:rPr>
          <w:rFonts w:ascii="Arial" w:hAnsi="Arial" w:cs="Arial"/>
          <w:color w:val="2D2D2D"/>
          <w:spacing w:val="1"/>
          <w:sz w:val="15"/>
          <w:szCs w:val="15"/>
        </w:rPr>
        <w:t>ГОСТ 7376</w:t>
      </w:r>
      <w:r>
        <w:rPr>
          <w:rFonts w:ascii="Arial" w:hAnsi="Arial" w:cs="Arial"/>
          <w:color w:val="2D2D2D"/>
          <w:spacing w:val="1"/>
          <w:sz w:val="15"/>
          <w:szCs w:val="15"/>
        </w:rPr>
        <w:t>. Масса брутто должна быть не более 20 кг.</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1.5.4. Укрупнение грузовых ме</w:t>
      </w:r>
      <w:proofErr w:type="gramStart"/>
      <w:r>
        <w:rPr>
          <w:rFonts w:ascii="Arial" w:hAnsi="Arial" w:cs="Arial"/>
          <w:color w:val="2D2D2D"/>
          <w:spacing w:val="1"/>
          <w:sz w:val="15"/>
          <w:szCs w:val="15"/>
        </w:rPr>
        <w:t>ст в тр</w:t>
      </w:r>
      <w:proofErr w:type="gramEnd"/>
      <w:r>
        <w:rPr>
          <w:rFonts w:ascii="Arial" w:hAnsi="Arial" w:cs="Arial"/>
          <w:color w:val="2D2D2D"/>
          <w:spacing w:val="1"/>
          <w:sz w:val="15"/>
          <w:szCs w:val="15"/>
        </w:rPr>
        <w:t>анспортные пакеты при механизированной погрузке должно проводиться в соответствии с требованиями </w:t>
      </w:r>
      <w:r w:rsidRPr="00FA729F">
        <w:rPr>
          <w:rFonts w:ascii="Arial" w:hAnsi="Arial" w:cs="Arial"/>
          <w:color w:val="2D2D2D"/>
          <w:spacing w:val="1"/>
          <w:sz w:val="15"/>
          <w:szCs w:val="15"/>
        </w:rPr>
        <w:t>ГОСТ 26663</w:t>
      </w:r>
      <w:r>
        <w:rPr>
          <w:rFonts w:ascii="Arial" w:hAnsi="Arial" w:cs="Arial"/>
          <w:color w:val="2D2D2D"/>
          <w:spacing w:val="1"/>
          <w:sz w:val="15"/>
          <w:szCs w:val="15"/>
        </w:rPr>
        <w:t>. Основные параметры и размеры пакетов - в соответствии с </w:t>
      </w:r>
      <w:r w:rsidRPr="00FA729F">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1.5.5. Допускается по согласованию с потребителем проводить упаковку готовой продукции в другую тару, не уступающую по своим показателям упаковке, приведенной в пп.1.5.1-1.5.3, и обеспечивающую сохранность продукции.</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ПРИЕМКА</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Для проверки соответствия качества проволоки требованиям настоящего стандарта проводят приемосдаточные испытания каждой партии.</w:t>
      </w:r>
      <w:r>
        <w:rPr>
          <w:rFonts w:ascii="Arial" w:hAnsi="Arial" w:cs="Arial"/>
          <w:color w:val="2D2D2D"/>
          <w:spacing w:val="1"/>
          <w:sz w:val="15"/>
          <w:szCs w:val="15"/>
        </w:rPr>
        <w:br/>
      </w:r>
      <w:r>
        <w:rPr>
          <w:rFonts w:ascii="Arial" w:hAnsi="Arial" w:cs="Arial"/>
          <w:color w:val="2D2D2D"/>
          <w:spacing w:val="1"/>
          <w:sz w:val="15"/>
          <w:szCs w:val="15"/>
        </w:rPr>
        <w:br/>
        <w:t>Партией считают проволоку одной марки, одного диаметра, одного фактора керна, одной точности изготовления, изготовленную из одной партии вольфрамового порошка, одновременно перемешанного в смесителе, полученную по одному технологическому режиму и одновременно предъявленную для контроля.</w:t>
      </w:r>
      <w:r>
        <w:rPr>
          <w:rFonts w:ascii="Arial" w:hAnsi="Arial" w:cs="Arial"/>
          <w:color w:val="2D2D2D"/>
          <w:spacing w:val="1"/>
          <w:sz w:val="15"/>
          <w:szCs w:val="15"/>
        </w:rPr>
        <w:br/>
      </w:r>
      <w:r>
        <w:rPr>
          <w:rFonts w:ascii="Arial" w:hAnsi="Arial" w:cs="Arial"/>
          <w:color w:val="2D2D2D"/>
          <w:spacing w:val="1"/>
          <w:sz w:val="15"/>
          <w:szCs w:val="15"/>
        </w:rPr>
        <w:br/>
        <w:t>Партия должна быть оформлена одним документом о качестве, содержащим:</w:t>
      </w:r>
      <w:r>
        <w:rPr>
          <w:rFonts w:ascii="Arial" w:hAnsi="Arial" w:cs="Arial"/>
          <w:color w:val="2D2D2D"/>
          <w:spacing w:val="1"/>
          <w:sz w:val="15"/>
          <w:szCs w:val="15"/>
        </w:rPr>
        <w:br/>
      </w:r>
      <w:r>
        <w:rPr>
          <w:rFonts w:ascii="Arial" w:hAnsi="Arial" w:cs="Arial"/>
          <w:color w:val="2D2D2D"/>
          <w:spacing w:val="1"/>
          <w:sz w:val="15"/>
          <w:szCs w:val="15"/>
        </w:rPr>
        <w:br/>
        <w:t>наименование и товарный знак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номинальный диаметр проволоки;</w:t>
      </w:r>
      <w:r>
        <w:rPr>
          <w:rFonts w:ascii="Arial" w:hAnsi="Arial" w:cs="Arial"/>
          <w:color w:val="2D2D2D"/>
          <w:spacing w:val="1"/>
          <w:sz w:val="15"/>
          <w:szCs w:val="15"/>
        </w:rPr>
        <w:br/>
      </w:r>
      <w:r>
        <w:rPr>
          <w:rFonts w:ascii="Arial" w:hAnsi="Arial" w:cs="Arial"/>
          <w:color w:val="2D2D2D"/>
          <w:spacing w:val="1"/>
          <w:sz w:val="15"/>
          <w:szCs w:val="15"/>
        </w:rPr>
        <w:br/>
        <w:t>количество катушек или бухт и общую длину проволоки;</w:t>
      </w:r>
      <w:r>
        <w:rPr>
          <w:rFonts w:ascii="Arial" w:hAnsi="Arial" w:cs="Arial"/>
          <w:color w:val="2D2D2D"/>
          <w:spacing w:val="1"/>
          <w:sz w:val="15"/>
          <w:szCs w:val="15"/>
        </w:rPr>
        <w:br/>
      </w:r>
      <w:r>
        <w:rPr>
          <w:rFonts w:ascii="Arial" w:hAnsi="Arial" w:cs="Arial"/>
          <w:color w:val="2D2D2D"/>
          <w:spacing w:val="1"/>
          <w:sz w:val="15"/>
          <w:szCs w:val="15"/>
        </w:rPr>
        <w:br/>
        <w:t>номер партии и номер партии порошка;</w:t>
      </w:r>
      <w:r>
        <w:rPr>
          <w:rFonts w:ascii="Arial" w:hAnsi="Arial" w:cs="Arial"/>
          <w:color w:val="2D2D2D"/>
          <w:spacing w:val="1"/>
          <w:sz w:val="15"/>
          <w:szCs w:val="15"/>
        </w:rPr>
        <w:br/>
      </w:r>
      <w:r>
        <w:rPr>
          <w:rFonts w:ascii="Arial" w:hAnsi="Arial" w:cs="Arial"/>
          <w:color w:val="2D2D2D"/>
          <w:spacing w:val="1"/>
          <w:sz w:val="15"/>
          <w:szCs w:val="15"/>
        </w:rPr>
        <w:br/>
        <w:t>массы брутто и нетто партии;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обозначение настоящего стандарта.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проверки проволоки на соответствие требованиям пп.1.2.1; 1.3.3; 1.3.5; 1.3.12; 1.4; 1.5 проводят сплошной контроль при приемочном числе, равном 0.</w:t>
      </w:r>
      <w:r>
        <w:rPr>
          <w:rFonts w:ascii="Arial" w:hAnsi="Arial" w:cs="Arial"/>
          <w:color w:val="2D2D2D"/>
          <w:spacing w:val="1"/>
          <w:sz w:val="15"/>
          <w:szCs w:val="15"/>
        </w:rPr>
        <w:br/>
      </w:r>
      <w:r>
        <w:rPr>
          <w:rFonts w:ascii="Arial" w:hAnsi="Arial" w:cs="Arial"/>
          <w:color w:val="2D2D2D"/>
          <w:spacing w:val="1"/>
          <w:sz w:val="15"/>
          <w:szCs w:val="15"/>
        </w:rPr>
        <w:br/>
        <w:t xml:space="preserve">Для проверки проволоки на соответствие требованиям пп.1.3.1; 1.3.2; 1.3.4; 1.3.6; 1.3.11; 1.3.13 проводят выборочный контроль. При выборочном контроле планы контроля соответствуют ГОСТ 18242* и </w:t>
      </w:r>
      <w:proofErr w:type="gramStart"/>
      <w:r>
        <w:rPr>
          <w:rFonts w:ascii="Arial" w:hAnsi="Arial" w:cs="Arial"/>
          <w:color w:val="2D2D2D"/>
          <w:spacing w:val="1"/>
          <w:sz w:val="15"/>
          <w:szCs w:val="15"/>
        </w:rPr>
        <w:t>приведенным</w:t>
      </w:r>
      <w:proofErr w:type="gramEnd"/>
      <w:r>
        <w:rPr>
          <w:rFonts w:ascii="Arial" w:hAnsi="Arial" w:cs="Arial"/>
          <w:color w:val="2D2D2D"/>
          <w:spacing w:val="1"/>
          <w:sz w:val="15"/>
          <w:szCs w:val="15"/>
        </w:rPr>
        <w:t xml:space="preserve"> в табл.6.</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FA729F">
        <w:rPr>
          <w:rFonts w:ascii="Arial" w:hAnsi="Arial" w:cs="Arial"/>
          <w:color w:val="2D2D2D"/>
          <w:spacing w:val="1"/>
          <w:sz w:val="15"/>
          <w:szCs w:val="15"/>
        </w:rPr>
        <w:t xml:space="preserve">ГОСТ </w:t>
      </w:r>
      <w:proofErr w:type="gramStart"/>
      <w:r w:rsidRPr="00FA729F">
        <w:rPr>
          <w:rFonts w:ascii="Arial" w:hAnsi="Arial" w:cs="Arial"/>
          <w:color w:val="2D2D2D"/>
          <w:spacing w:val="1"/>
          <w:sz w:val="15"/>
          <w:szCs w:val="15"/>
        </w:rPr>
        <w:t>Р</w:t>
      </w:r>
      <w:proofErr w:type="gramEnd"/>
      <w:r w:rsidRPr="00FA729F">
        <w:rPr>
          <w:rFonts w:ascii="Arial" w:hAnsi="Arial" w:cs="Arial"/>
          <w:color w:val="2D2D2D"/>
          <w:spacing w:val="1"/>
          <w:sz w:val="15"/>
          <w:szCs w:val="15"/>
        </w:rPr>
        <w:t xml:space="preserve"> 50779.71-99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w:t>
      </w:r>
    </w:p>
    <w:tbl>
      <w:tblPr>
        <w:tblW w:w="0" w:type="auto"/>
        <w:tblCellMar>
          <w:left w:w="0" w:type="dxa"/>
          <w:right w:w="0" w:type="dxa"/>
        </w:tblCellMar>
        <w:tblLook w:val="04A0"/>
      </w:tblPr>
      <w:tblGrid>
        <w:gridCol w:w="3111"/>
        <w:gridCol w:w="1380"/>
        <w:gridCol w:w="1212"/>
        <w:gridCol w:w="1473"/>
        <w:gridCol w:w="967"/>
        <w:gridCol w:w="968"/>
        <w:gridCol w:w="1378"/>
      </w:tblGrid>
      <w:tr w:rsidR="00FA729F" w:rsidTr="00FA729F">
        <w:trPr>
          <w:trHeight w:val="15"/>
        </w:trPr>
        <w:tc>
          <w:tcPr>
            <w:tcW w:w="3511" w:type="dxa"/>
            <w:hideMark/>
          </w:tcPr>
          <w:p w:rsidR="00FA729F" w:rsidRDefault="00FA729F">
            <w:pPr>
              <w:rPr>
                <w:sz w:val="2"/>
                <w:szCs w:val="24"/>
              </w:rPr>
            </w:pPr>
          </w:p>
        </w:tc>
        <w:tc>
          <w:tcPr>
            <w:tcW w:w="1478" w:type="dxa"/>
            <w:hideMark/>
          </w:tcPr>
          <w:p w:rsidR="00FA729F" w:rsidRDefault="00FA729F">
            <w:pPr>
              <w:rPr>
                <w:sz w:val="2"/>
                <w:szCs w:val="24"/>
              </w:rPr>
            </w:pPr>
          </w:p>
        </w:tc>
        <w:tc>
          <w:tcPr>
            <w:tcW w:w="1294" w:type="dxa"/>
            <w:hideMark/>
          </w:tcPr>
          <w:p w:rsidR="00FA729F" w:rsidRDefault="00FA729F">
            <w:pPr>
              <w:rPr>
                <w:sz w:val="2"/>
                <w:szCs w:val="24"/>
              </w:rPr>
            </w:pPr>
          </w:p>
        </w:tc>
        <w:tc>
          <w:tcPr>
            <w:tcW w:w="1663" w:type="dxa"/>
            <w:hideMark/>
          </w:tcPr>
          <w:p w:rsidR="00FA729F" w:rsidRDefault="00FA729F">
            <w:pPr>
              <w:rPr>
                <w:sz w:val="2"/>
                <w:szCs w:val="24"/>
              </w:rPr>
            </w:pPr>
          </w:p>
        </w:tc>
        <w:tc>
          <w:tcPr>
            <w:tcW w:w="1109" w:type="dxa"/>
            <w:hideMark/>
          </w:tcPr>
          <w:p w:rsidR="00FA729F" w:rsidRDefault="00FA729F">
            <w:pPr>
              <w:rPr>
                <w:sz w:val="2"/>
                <w:szCs w:val="24"/>
              </w:rPr>
            </w:pPr>
          </w:p>
        </w:tc>
        <w:tc>
          <w:tcPr>
            <w:tcW w:w="1109" w:type="dxa"/>
            <w:hideMark/>
          </w:tcPr>
          <w:p w:rsidR="00FA729F" w:rsidRDefault="00FA729F">
            <w:pPr>
              <w:rPr>
                <w:sz w:val="2"/>
                <w:szCs w:val="24"/>
              </w:rPr>
            </w:pPr>
          </w:p>
        </w:tc>
        <w:tc>
          <w:tcPr>
            <w:tcW w:w="1478" w:type="dxa"/>
            <w:hideMark/>
          </w:tcPr>
          <w:p w:rsidR="00FA729F" w:rsidRDefault="00FA729F">
            <w:pPr>
              <w:rPr>
                <w:sz w:val="2"/>
                <w:szCs w:val="24"/>
              </w:rPr>
            </w:pPr>
          </w:p>
        </w:tc>
      </w:tr>
      <w:tr w:rsidR="00FA729F" w:rsidTr="00FA729F">
        <w:tc>
          <w:tcPr>
            <w:tcW w:w="3511"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Контролируемый параметр</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c>
          <w:tcPr>
            <w:tcW w:w="1663"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партии катушек или бухт, шт.</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катушек или бухт</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Приемочное число, шт.</w:t>
            </w:r>
          </w:p>
        </w:tc>
      </w:tr>
      <w:tr w:rsidR="00FA729F" w:rsidTr="00FA729F">
        <w:tc>
          <w:tcPr>
            <w:tcW w:w="3511"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испытаний</w:t>
            </w:r>
          </w:p>
        </w:tc>
        <w:tc>
          <w:tcPr>
            <w:tcW w:w="1663"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шт.</w: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 Ползучесть</w:t>
            </w:r>
          </w:p>
        </w:tc>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1.3.11</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1-1200</w: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A729F" w:rsidTr="00FA729F">
        <w:tc>
          <w:tcPr>
            <w:tcW w:w="3511"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2. Химический состав</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1.3.1</w:t>
            </w:r>
          </w:p>
        </w:tc>
        <w:tc>
          <w:tcPr>
            <w:tcW w:w="129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663"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A729F" w:rsidTr="00FA729F">
        <w:tc>
          <w:tcPr>
            <w:tcW w:w="3511"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4-1200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A729F" w:rsidTr="00FA729F">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3. Механические свойства</w:t>
            </w:r>
          </w:p>
        </w:tc>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1.3.6</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4. Способность к очистке от аквадага</w:t>
            </w:r>
          </w:p>
        </w:tc>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1.3.13</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w:t>
            </w:r>
          </w:p>
        </w:tc>
        <w:tc>
          <w:tcPr>
            <w:tcW w:w="1663"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3511"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5. Отсутствие расслоения проволоки при металлографическом контроле</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w:t>
            </w:r>
          </w:p>
        </w:tc>
        <w:tc>
          <w:tcPr>
            <w:tcW w:w="129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1663"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A729F" w:rsidTr="00FA729F">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6-150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A729F" w:rsidTr="00FA729F">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151-500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FA729F" w:rsidTr="00FA729F">
        <w:tc>
          <w:tcPr>
            <w:tcW w:w="3511"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501-1200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FA729F" w:rsidTr="00FA729F">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6. Структура после рекристаллизации</w:t>
            </w:r>
          </w:p>
        </w:tc>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1.3.9, 1.3.10</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7. Диаметр кольца</w:t>
            </w:r>
          </w:p>
        </w:tc>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1.3.4</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663"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3511"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8. Отсутствие заусенцев, расслоений, трещин, перегибов и местных утолщений</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w:t>
            </w:r>
          </w:p>
        </w:tc>
        <w:tc>
          <w:tcPr>
            <w:tcW w:w="129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1663"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A729F" w:rsidTr="00FA729F">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A729F" w:rsidTr="00FA729F">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91-280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FA729F" w:rsidTr="00FA729F">
        <w:tc>
          <w:tcPr>
            <w:tcW w:w="3511"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281-500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FA729F" w:rsidTr="00FA729F">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 </w:t>
            </w:r>
            <w:proofErr w:type="spellStart"/>
            <w:r>
              <w:rPr>
                <w:color w:val="2D2D2D"/>
                <w:sz w:val="15"/>
                <w:szCs w:val="15"/>
              </w:rPr>
              <w:t>Спирализуемость</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1.3.7, 1.3.8</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1663"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501-1200</w:t>
            </w:r>
          </w:p>
        </w:tc>
        <w:tc>
          <w:tcPr>
            <w:tcW w:w="1109"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109"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Тип плана контроля - одноступенчатый;</w:t>
      </w:r>
      <w:r>
        <w:rPr>
          <w:rFonts w:ascii="Arial" w:hAnsi="Arial" w:cs="Arial"/>
          <w:color w:val="2D2D2D"/>
          <w:spacing w:val="1"/>
          <w:sz w:val="15"/>
          <w:szCs w:val="15"/>
        </w:rPr>
        <w:br/>
      </w:r>
      <w:r>
        <w:rPr>
          <w:rFonts w:ascii="Arial" w:hAnsi="Arial" w:cs="Arial"/>
          <w:color w:val="2D2D2D"/>
          <w:spacing w:val="1"/>
          <w:sz w:val="15"/>
          <w:szCs w:val="15"/>
        </w:rPr>
        <w:br/>
        <w:t>вид контроля - нормальный;</w:t>
      </w:r>
      <w:r>
        <w:rPr>
          <w:rFonts w:ascii="Arial" w:hAnsi="Arial" w:cs="Arial"/>
          <w:color w:val="2D2D2D"/>
          <w:spacing w:val="1"/>
          <w:sz w:val="15"/>
          <w:szCs w:val="15"/>
        </w:rPr>
        <w:br/>
      </w:r>
      <w:r>
        <w:rPr>
          <w:rFonts w:ascii="Arial" w:hAnsi="Arial" w:cs="Arial"/>
          <w:color w:val="2D2D2D"/>
          <w:spacing w:val="1"/>
          <w:sz w:val="15"/>
          <w:szCs w:val="15"/>
        </w:rPr>
        <w:br/>
        <w:t>уровень контроля по показателям 3, 4 табл.6 - S-1;</w:t>
      </w:r>
      <w:r>
        <w:rPr>
          <w:rFonts w:ascii="Arial" w:hAnsi="Arial" w:cs="Arial"/>
          <w:color w:val="2D2D2D"/>
          <w:spacing w:val="1"/>
          <w:sz w:val="15"/>
          <w:szCs w:val="15"/>
        </w:rPr>
        <w:br/>
      </w:r>
      <w:r>
        <w:rPr>
          <w:rFonts w:ascii="Arial" w:hAnsi="Arial" w:cs="Arial"/>
          <w:color w:val="2D2D2D"/>
          <w:spacing w:val="1"/>
          <w:sz w:val="15"/>
          <w:szCs w:val="15"/>
        </w:rPr>
        <w:br/>
        <w:t>по показателям 5-9 табл.6 - 1;</w:t>
      </w:r>
      <w:r>
        <w:rPr>
          <w:rFonts w:ascii="Arial" w:hAnsi="Arial" w:cs="Arial"/>
          <w:color w:val="2D2D2D"/>
          <w:spacing w:val="1"/>
          <w:sz w:val="15"/>
          <w:szCs w:val="15"/>
        </w:rPr>
        <w:br/>
      </w:r>
      <w:r>
        <w:rPr>
          <w:rFonts w:ascii="Arial" w:hAnsi="Arial" w:cs="Arial"/>
          <w:color w:val="2D2D2D"/>
          <w:spacing w:val="1"/>
          <w:sz w:val="15"/>
          <w:szCs w:val="15"/>
        </w:rPr>
        <w:br/>
        <w:t>приемочный уровень дефектности по показателям 3, 4, 7-9 табл.6 - 4%; по показателям 5, 6 табл.6 - 2,5%.</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Допускается у изготовителя проводить:</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проверку химического состава на полуфабрикате (</w:t>
      </w:r>
      <w:proofErr w:type="spellStart"/>
      <w:r>
        <w:rPr>
          <w:rFonts w:ascii="Arial" w:hAnsi="Arial" w:cs="Arial"/>
          <w:color w:val="2D2D2D"/>
          <w:spacing w:val="1"/>
          <w:sz w:val="15"/>
          <w:szCs w:val="15"/>
        </w:rPr>
        <w:t>штабике</w:t>
      </w:r>
      <w:proofErr w:type="spellEnd"/>
      <w:r>
        <w:rPr>
          <w:rFonts w:ascii="Arial" w:hAnsi="Arial" w:cs="Arial"/>
          <w:color w:val="2D2D2D"/>
          <w:spacing w:val="1"/>
          <w:sz w:val="15"/>
          <w:szCs w:val="15"/>
        </w:rPr>
        <w:t xml:space="preserve">). Объем выборки при контроле - один </w:t>
      </w:r>
      <w:proofErr w:type="spellStart"/>
      <w:r>
        <w:rPr>
          <w:rFonts w:ascii="Arial" w:hAnsi="Arial" w:cs="Arial"/>
          <w:color w:val="2D2D2D"/>
          <w:spacing w:val="1"/>
          <w:sz w:val="15"/>
          <w:szCs w:val="15"/>
        </w:rPr>
        <w:t>штабик</w:t>
      </w:r>
      <w:proofErr w:type="spellEnd"/>
      <w:r>
        <w:rPr>
          <w:rFonts w:ascii="Arial" w:hAnsi="Arial" w:cs="Arial"/>
          <w:color w:val="2D2D2D"/>
          <w:spacing w:val="1"/>
          <w:sz w:val="15"/>
          <w:szCs w:val="15"/>
        </w:rPr>
        <w:t xml:space="preserve"> от партии порошка;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проверку структуры на проволоке, изготовленной из одной партии порошка, на </w:t>
      </w:r>
      <w:proofErr w:type="spellStart"/>
      <w:r>
        <w:rPr>
          <w:rFonts w:ascii="Arial" w:hAnsi="Arial" w:cs="Arial"/>
          <w:color w:val="2D2D2D"/>
          <w:spacing w:val="1"/>
          <w:sz w:val="15"/>
          <w:szCs w:val="15"/>
        </w:rPr>
        <w:t>типопредставителе</w:t>
      </w:r>
      <w:proofErr w:type="spellEnd"/>
      <w:r>
        <w:rPr>
          <w:rFonts w:ascii="Arial" w:hAnsi="Arial" w:cs="Arial"/>
          <w:color w:val="2D2D2D"/>
          <w:spacing w:val="1"/>
          <w:sz w:val="15"/>
          <w:szCs w:val="15"/>
        </w:rPr>
        <w:t xml:space="preserve"> проволоки в каждом из диапазонов диаметром: 700-620; 600-520; 500-410; 400-370; 360-285; 280-245; 240-205; 200-142; 140-122; 120-102; 100-82; 80-71; 70-51; 50-40; 39,5-30,5; 30-20 мкм.</w:t>
      </w:r>
      <w:r>
        <w:rPr>
          <w:rFonts w:ascii="Arial" w:hAnsi="Arial" w:cs="Arial"/>
          <w:color w:val="2D2D2D"/>
          <w:spacing w:val="1"/>
          <w:sz w:val="15"/>
          <w:szCs w:val="15"/>
        </w:rPr>
        <w:br/>
      </w:r>
      <w:r>
        <w:rPr>
          <w:rFonts w:ascii="Arial" w:hAnsi="Arial" w:cs="Arial"/>
          <w:color w:val="2D2D2D"/>
          <w:spacing w:val="1"/>
          <w:sz w:val="15"/>
          <w:szCs w:val="15"/>
        </w:rPr>
        <w:br/>
        <w:t xml:space="preserve">Примечание. </w:t>
      </w:r>
      <w:proofErr w:type="spellStart"/>
      <w:r>
        <w:rPr>
          <w:rFonts w:ascii="Arial" w:hAnsi="Arial" w:cs="Arial"/>
          <w:color w:val="2D2D2D"/>
          <w:spacing w:val="1"/>
          <w:sz w:val="15"/>
          <w:szCs w:val="15"/>
        </w:rPr>
        <w:t>Типопредставитель</w:t>
      </w:r>
      <w:proofErr w:type="spellEnd"/>
      <w:r>
        <w:rPr>
          <w:rFonts w:ascii="Arial" w:hAnsi="Arial" w:cs="Arial"/>
          <w:color w:val="2D2D2D"/>
          <w:spacing w:val="1"/>
          <w:sz w:val="15"/>
          <w:szCs w:val="15"/>
        </w:rPr>
        <w:t xml:space="preserve"> - проволока диаметра наибольшего объема производства катушек, бухт в контролируемом диапазоне диаметров.</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Партию бракуют, если количество дефектных катушек или бухт в выборке превышает приемочное число.</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КОНТРОЛЯ</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3.1. Диаметр проволоки 355 мкм и менее определяют по методике приложения 4.</w:t>
      </w:r>
      <w:r>
        <w:rPr>
          <w:rFonts w:ascii="Arial" w:hAnsi="Arial" w:cs="Arial"/>
          <w:color w:val="2D2D2D"/>
          <w:spacing w:val="1"/>
          <w:sz w:val="15"/>
          <w:szCs w:val="15"/>
        </w:rPr>
        <w:br/>
      </w:r>
      <w:r>
        <w:rPr>
          <w:rFonts w:ascii="Arial" w:hAnsi="Arial" w:cs="Arial"/>
          <w:color w:val="2D2D2D"/>
          <w:spacing w:val="1"/>
          <w:sz w:val="15"/>
          <w:szCs w:val="15"/>
        </w:rPr>
        <w:br/>
        <w:t>Определение диаметра проволоки от 355 до 500 мкм проводится измерением в трех точках бухты в двух взаимно перпендикулярных направлениях одного сечения проволоки микрометром МР (0-25) мм, кл.2 </w:t>
      </w:r>
      <w:r w:rsidRPr="00FA729F">
        <w:rPr>
          <w:rFonts w:ascii="Arial" w:hAnsi="Arial" w:cs="Arial"/>
          <w:color w:val="2D2D2D"/>
          <w:spacing w:val="1"/>
          <w:sz w:val="15"/>
          <w:szCs w:val="15"/>
        </w:rPr>
        <w:t>ГОСТ 4381</w:t>
      </w:r>
      <w:r>
        <w:rPr>
          <w:rFonts w:ascii="Arial" w:hAnsi="Arial" w:cs="Arial"/>
          <w:color w:val="2D2D2D"/>
          <w:spacing w:val="1"/>
          <w:sz w:val="15"/>
          <w:szCs w:val="15"/>
        </w:rPr>
        <w:t>, свыше 500 мкм - микрометром МК (0-25) мм, кл.2 </w:t>
      </w:r>
      <w:r w:rsidRPr="00FA729F">
        <w:rPr>
          <w:rFonts w:ascii="Arial" w:hAnsi="Arial" w:cs="Arial"/>
          <w:color w:val="2D2D2D"/>
          <w:spacing w:val="1"/>
          <w:sz w:val="15"/>
          <w:szCs w:val="15"/>
        </w:rPr>
        <w:t>ГОСТ 6507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применение других методов измерения, обеспечивающих точность измерения не ниже </w:t>
      </w:r>
      <w:proofErr w:type="gramStart"/>
      <w:r>
        <w:rPr>
          <w:rFonts w:ascii="Arial" w:hAnsi="Arial" w:cs="Arial"/>
          <w:color w:val="2D2D2D"/>
          <w:spacing w:val="1"/>
          <w:sz w:val="15"/>
          <w:szCs w:val="15"/>
        </w:rPr>
        <w:t>приведенной</w:t>
      </w:r>
      <w:proofErr w:type="gramEnd"/>
      <w:r>
        <w:rPr>
          <w:rFonts w:ascii="Arial" w:hAnsi="Arial" w:cs="Arial"/>
          <w:color w:val="2D2D2D"/>
          <w:spacing w:val="1"/>
          <w:sz w:val="15"/>
          <w:szCs w:val="15"/>
        </w:rPr>
        <w:t xml:space="preserve"> в приложении 4.</w:t>
      </w:r>
      <w:r>
        <w:rPr>
          <w:rFonts w:ascii="Arial" w:hAnsi="Arial" w:cs="Arial"/>
          <w:color w:val="2D2D2D"/>
          <w:spacing w:val="1"/>
          <w:sz w:val="15"/>
          <w:szCs w:val="15"/>
        </w:rPr>
        <w:br/>
      </w:r>
      <w:r>
        <w:rPr>
          <w:rFonts w:ascii="Arial" w:hAnsi="Arial" w:cs="Arial"/>
          <w:color w:val="2D2D2D"/>
          <w:spacing w:val="1"/>
          <w:sz w:val="15"/>
          <w:szCs w:val="15"/>
        </w:rPr>
        <w:br/>
        <w:t>Примечание. При разногласиях в определении диаметра проволоки 355 мкм и менее определение проводят по методу, приведенному в приложении 4.</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3.2. Проверка химического состава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Отбор и подготовку проб проводят по приложению 5.</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3.2.2. Массовую долю примесей и присадок, кроме оксида тория (IV), определяют по </w:t>
      </w:r>
      <w:r w:rsidRPr="00FA729F">
        <w:rPr>
          <w:rFonts w:ascii="Arial" w:hAnsi="Arial" w:cs="Arial"/>
          <w:color w:val="2D2D2D"/>
          <w:spacing w:val="1"/>
          <w:sz w:val="15"/>
          <w:szCs w:val="15"/>
        </w:rPr>
        <w:t>ГОСТ 14339.5</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 Массовую долю оксида тория (IV) определяют по методике приложения 6.</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3.2.4. Массовую долю вольфрама определяют по разности 100% и суммы массовых долей примесей, присадок и оксида тория (IV).</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Отсутствие заусенцев, трещин и расслоений на проволоке проверяют осмотром верхнего слоя проволоки на катушке или бухте при увеличении не более 25</w:t>
      </w:r>
      <w:r>
        <w:rPr>
          <w:rFonts w:ascii="Arial" w:hAnsi="Arial" w:cs="Arial"/>
          <w:color w:val="2D2D2D"/>
          <w:spacing w:val="1"/>
          <w:sz w:val="15"/>
          <w:szCs w:val="15"/>
        </w:rPr>
        <w:pict>
          <v:shape id="_x0000_i1121"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 для проволоки диаметром от 10 до 205 мкм и при увеличении не более 12,5</w:t>
      </w:r>
      <w:r>
        <w:rPr>
          <w:rFonts w:ascii="Arial" w:hAnsi="Arial" w:cs="Arial"/>
          <w:color w:val="2D2D2D"/>
          <w:spacing w:val="1"/>
          <w:sz w:val="15"/>
          <w:szCs w:val="15"/>
        </w:rPr>
        <w:pict>
          <v:shape id="_x0000_i1122"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 для проволоки диаметром от 205 до 1500 мкм.</w:t>
      </w:r>
      <w:r>
        <w:rPr>
          <w:rFonts w:ascii="Arial" w:hAnsi="Arial" w:cs="Arial"/>
          <w:color w:val="2D2D2D"/>
          <w:spacing w:val="1"/>
          <w:sz w:val="15"/>
          <w:szCs w:val="15"/>
        </w:rPr>
        <w:br/>
      </w:r>
      <w:r>
        <w:rPr>
          <w:rFonts w:ascii="Arial" w:hAnsi="Arial" w:cs="Arial"/>
          <w:color w:val="2D2D2D"/>
          <w:spacing w:val="1"/>
          <w:sz w:val="15"/>
          <w:szCs w:val="15"/>
        </w:rPr>
        <w:br/>
        <w:t>Проверку проволоки диаметром до 70 мкм на отсутствие расслоений проводят металлографическим методом по методике приложения 7. Допускается указанным методом проводить проверку проволоки диаметром от 70 до 700 мкм.</w:t>
      </w:r>
      <w:r>
        <w:rPr>
          <w:rFonts w:ascii="Arial" w:hAnsi="Arial" w:cs="Arial"/>
          <w:color w:val="2D2D2D"/>
          <w:spacing w:val="1"/>
          <w:sz w:val="15"/>
          <w:szCs w:val="15"/>
        </w:rPr>
        <w:br/>
      </w:r>
      <w:r>
        <w:rPr>
          <w:rFonts w:ascii="Arial" w:hAnsi="Arial" w:cs="Arial"/>
          <w:color w:val="2D2D2D"/>
          <w:spacing w:val="1"/>
          <w:sz w:val="15"/>
          <w:szCs w:val="15"/>
        </w:rPr>
        <w:br/>
        <w:t xml:space="preserve">Проверку проволоки диаметром свыше 300 мкм на отсутствие расслоений на дефектоскопах </w:t>
      </w:r>
      <w:proofErr w:type="spellStart"/>
      <w:r>
        <w:rPr>
          <w:rFonts w:ascii="Arial" w:hAnsi="Arial" w:cs="Arial"/>
          <w:color w:val="2D2D2D"/>
          <w:spacing w:val="1"/>
          <w:sz w:val="15"/>
          <w:szCs w:val="15"/>
        </w:rPr>
        <w:t>вихретокового</w:t>
      </w:r>
      <w:proofErr w:type="spellEnd"/>
      <w:r>
        <w:rPr>
          <w:rFonts w:ascii="Arial" w:hAnsi="Arial" w:cs="Arial"/>
          <w:color w:val="2D2D2D"/>
          <w:spacing w:val="1"/>
          <w:sz w:val="15"/>
          <w:szCs w:val="15"/>
        </w:rPr>
        <w:t xml:space="preserve"> типа осуществлять с 1 января 1995 г.</w:t>
      </w:r>
      <w:r>
        <w:rPr>
          <w:rFonts w:ascii="Arial" w:hAnsi="Arial" w:cs="Arial"/>
          <w:color w:val="2D2D2D"/>
          <w:spacing w:val="1"/>
          <w:sz w:val="15"/>
          <w:szCs w:val="15"/>
        </w:rPr>
        <w:br/>
      </w:r>
      <w:r>
        <w:rPr>
          <w:rFonts w:ascii="Arial" w:hAnsi="Arial" w:cs="Arial"/>
          <w:color w:val="2D2D2D"/>
          <w:spacing w:val="1"/>
          <w:sz w:val="15"/>
          <w:szCs w:val="15"/>
        </w:rPr>
        <w:br/>
        <w:t xml:space="preserve">Отсутствие перегибов и местных утолщений на проволоке проверяют </w:t>
      </w:r>
      <w:proofErr w:type="spellStart"/>
      <w:r>
        <w:rPr>
          <w:rFonts w:ascii="Arial" w:hAnsi="Arial" w:cs="Arial"/>
          <w:color w:val="2D2D2D"/>
          <w:spacing w:val="1"/>
          <w:sz w:val="15"/>
          <w:szCs w:val="15"/>
        </w:rPr>
        <w:t>органолептически</w:t>
      </w:r>
      <w:proofErr w:type="spellEnd"/>
      <w:r>
        <w:rPr>
          <w:rFonts w:ascii="Arial" w:hAnsi="Arial" w:cs="Arial"/>
          <w:color w:val="2D2D2D"/>
          <w:spacing w:val="1"/>
          <w:sz w:val="15"/>
          <w:szCs w:val="15"/>
        </w:rPr>
        <w:t xml:space="preserve"> протягиванием 1-2 м проволоки через сжатые пальцы.</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Цвет проволоки проверяют визуально осмотром верхнего слоя проволоки на катушке, в бухте.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Диаметр кольца, образованного свободно спущенной с катушки проволоки, проверяют измерительной металлической линейкой по </w:t>
      </w:r>
      <w:r w:rsidRPr="00FA729F">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Длину отрезка проволоки проверяют в процессе перемотки счетчиком метража. Массу отрезка проволоки проверяют с помощью весов для статического взвешивания.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Механические свойства проволоки определяют по методике приложения 8.</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3.8. Проверку проволоки марок ВА, ВМ, ВТ-7, ВТ-10, ВТ-15 на </w:t>
      </w:r>
      <w:proofErr w:type="spellStart"/>
      <w:r>
        <w:rPr>
          <w:rFonts w:ascii="Arial" w:hAnsi="Arial" w:cs="Arial"/>
          <w:color w:val="2D2D2D"/>
          <w:spacing w:val="1"/>
          <w:sz w:val="15"/>
          <w:szCs w:val="15"/>
        </w:rPr>
        <w:t>спирализуемость</w:t>
      </w:r>
      <w:proofErr w:type="spellEnd"/>
      <w:r>
        <w:rPr>
          <w:rFonts w:ascii="Arial" w:hAnsi="Arial" w:cs="Arial"/>
          <w:color w:val="2D2D2D"/>
          <w:spacing w:val="1"/>
          <w:sz w:val="15"/>
          <w:szCs w:val="15"/>
        </w:rPr>
        <w:t xml:space="preserve"> проводят по методике приложения 2.</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Проверку структуры проволоки марки ВА после вторичной рекристаллизации и после отжига проводят по методике приложения 3.</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 Проверку проволоки марки ВА на ползучесть проводят по методике приложения 9.</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Качество намотки проволоки на катушке, бухте проверяют визуально осмотром верхнего ряда и в процессе перемотки. Свободную высоту борта катушки проверяют измерительной металлической линейкой по </w:t>
      </w:r>
      <w:r w:rsidRPr="00FA729F">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 Проверку проволоки на </w:t>
      </w:r>
      <w:proofErr w:type="spellStart"/>
      <w:r>
        <w:rPr>
          <w:rFonts w:ascii="Arial" w:hAnsi="Arial" w:cs="Arial"/>
          <w:color w:val="2D2D2D"/>
          <w:spacing w:val="1"/>
          <w:sz w:val="15"/>
          <w:szCs w:val="15"/>
        </w:rPr>
        <w:t>очищаемость</w:t>
      </w:r>
      <w:proofErr w:type="spellEnd"/>
      <w:r>
        <w:rPr>
          <w:rFonts w:ascii="Arial" w:hAnsi="Arial" w:cs="Arial"/>
          <w:color w:val="2D2D2D"/>
          <w:spacing w:val="1"/>
          <w:sz w:val="15"/>
          <w:szCs w:val="15"/>
        </w:rPr>
        <w:t xml:space="preserve"> от аквадага проводят по методике приложения 10.</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 Маркировку и упаковку проверяют визуально. Массу брутто проверяют с помощью весов для статического взвешивания.</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ТРАНСПОРТИРОВАНИЕ И ХРАНЕНИЕ</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Транспортирование проволоки должно осуществляться транспортом всех видов в крытых грузовых транспортных средствах в соответствии с правилами перевозок грузов, действующими на транспорте данного вида.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4.2. Хранение проволоки на складах изготовителя и потребителя - по условиям хранения 1 по </w:t>
      </w:r>
      <w:r w:rsidRPr="00FA729F">
        <w:rPr>
          <w:rFonts w:ascii="Arial" w:hAnsi="Arial" w:cs="Arial"/>
          <w:color w:val="2D2D2D"/>
          <w:spacing w:val="1"/>
          <w:sz w:val="15"/>
          <w:szCs w:val="15"/>
        </w:rPr>
        <w:t>ГОСТ 15150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Изготовитель гарантирует соответствие вольфрамовой проволоки требованиям настоящего стандарта при соблюдении условий транспортирования, хранения и применения.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Гарантийный срок хранения проволоки - 12 мес. со дня изготовления. По истечении гарантийного срока допускается применение проволоки в производстве после проверки на соответствие техническим требованиям.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Гарантийный срок хранения для проволоки, изготовленной по согласованной между потребителем и изготовителем спецификации, - три года со дня изготовления. Требование факультативно до 01.01.96.</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1 (обязательное). КОДЫ ОКП</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1</w:t>
      </w:r>
      <w:r>
        <w:rPr>
          <w:rFonts w:ascii="Arial" w:hAnsi="Arial" w:cs="Arial"/>
          <w:color w:val="2D2D2D"/>
          <w:spacing w:val="1"/>
          <w:sz w:val="15"/>
          <w:szCs w:val="15"/>
        </w:rPr>
        <w:br/>
        <w:t>Обязательное</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7</w:t>
      </w:r>
    </w:p>
    <w:tbl>
      <w:tblPr>
        <w:tblW w:w="0" w:type="auto"/>
        <w:tblCellMar>
          <w:left w:w="0" w:type="dxa"/>
          <w:right w:w="0" w:type="dxa"/>
        </w:tblCellMar>
        <w:tblLook w:val="04A0"/>
      </w:tblPr>
      <w:tblGrid>
        <w:gridCol w:w="2951"/>
        <w:gridCol w:w="2399"/>
        <w:gridCol w:w="2750"/>
        <w:gridCol w:w="2389"/>
      </w:tblGrid>
      <w:tr w:rsidR="00FA729F" w:rsidTr="00FA729F">
        <w:trPr>
          <w:trHeight w:val="15"/>
        </w:trPr>
        <w:tc>
          <w:tcPr>
            <w:tcW w:w="3142" w:type="dxa"/>
            <w:hideMark/>
          </w:tcPr>
          <w:p w:rsidR="00FA729F" w:rsidRDefault="00FA729F">
            <w:pPr>
              <w:rPr>
                <w:sz w:val="2"/>
                <w:szCs w:val="24"/>
              </w:rPr>
            </w:pPr>
          </w:p>
        </w:tc>
        <w:tc>
          <w:tcPr>
            <w:tcW w:w="2587" w:type="dxa"/>
            <w:hideMark/>
          </w:tcPr>
          <w:p w:rsidR="00FA729F" w:rsidRDefault="00FA729F">
            <w:pPr>
              <w:rPr>
                <w:sz w:val="2"/>
                <w:szCs w:val="24"/>
              </w:rPr>
            </w:pPr>
          </w:p>
        </w:tc>
        <w:tc>
          <w:tcPr>
            <w:tcW w:w="2957" w:type="dxa"/>
            <w:hideMark/>
          </w:tcPr>
          <w:p w:rsidR="00FA729F" w:rsidRDefault="00FA729F">
            <w:pPr>
              <w:rPr>
                <w:sz w:val="2"/>
                <w:szCs w:val="24"/>
              </w:rPr>
            </w:pPr>
          </w:p>
        </w:tc>
        <w:tc>
          <w:tcPr>
            <w:tcW w:w="2587" w:type="dxa"/>
            <w:hideMark/>
          </w:tcPr>
          <w:p w:rsidR="00FA729F" w:rsidRDefault="00FA729F">
            <w:pPr>
              <w:rPr>
                <w:sz w:val="2"/>
                <w:szCs w:val="24"/>
              </w:rPr>
            </w:pPr>
          </w:p>
        </w:tc>
      </w:tr>
      <w:tr w:rsidR="00FA729F" w:rsidTr="00FA729F">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продукции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w:t>
            </w:r>
            <w:proofErr w:type="gramStart"/>
            <w:r>
              <w:rPr>
                <w:color w:val="2D2D2D"/>
                <w:sz w:val="15"/>
                <w:szCs w:val="15"/>
              </w:rPr>
              <w:t>мкм</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r>
      <w:tr w:rsidR="00FA729F" w:rsidTr="00FA729F">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Проволока весовая</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ВТ-15</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400-510</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18 5391 1027</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ВТ-15</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520-880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18 5391 1031</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ВТ-15</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900-1500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18 5391 1036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400-510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18 5391 3027</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520-880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18 5391 3031</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900-1500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18 5391 3036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ВРН</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800-880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18 5391 5031</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ВРН</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900-1500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18 5391 5036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ВТ-10</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400-510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18 5391 9027</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ВТ-10</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520-880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18 5391 9031</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ВТ-10</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900-1500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18 5391 9036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400-510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18 5392 6027</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520-880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18 5392 6031</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900-1500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18 5392 6036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400-510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18 5395 3027</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520-880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18 5395 3031</w:t>
            </w:r>
          </w:p>
        </w:tc>
      </w:tr>
      <w:tr w:rsidR="00FA729F" w:rsidTr="00FA729F">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900-1500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18 5395 3036</w:t>
            </w:r>
          </w:p>
        </w:tc>
      </w:tr>
      <w:tr w:rsidR="00FA729F" w:rsidTr="00FA729F">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Проволока нитевая</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ВТ-15</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150-180</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18 5411 1026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ВТ-15</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18 5411 1029</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ВТ-15</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281-390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18 4111 1033</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18 5411 3006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20,5-30,5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18 5411 3009</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31-46</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18 5411 3014</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47-70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18 5411 3018</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71-112</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18 5411 3022</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18 5411 3026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18 5411 3029</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281-390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18 5411 3033</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ВТ-10</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25,0-30,5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18 5411 9009</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ВТ-10</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31-46</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18 5411 9014</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ВТ-10</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47-70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18 5411 9018</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ВТ-10</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71-112</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18 5411 9022</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ВТ-10</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18 5411 9026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ВТ-10</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18 5411 9029</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ВТ-10</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281-390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18 5411 9033</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18 5412 6006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20,5-30,5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18 5412 6009</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31-46</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18 5412 6014</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47-70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18 5412 6018</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71-112</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18 5412 6022</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18 5412 6026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18 5412 6029</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ВТ-7</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281-390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18 5412 6033</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18 5415 3006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20,5-30,5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18 5415 3009</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31-46</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18 5415 3014</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47-70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18 5415 3018</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71-112</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18 5415 3022</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18 5415 3026</w:t>
            </w:r>
          </w:p>
        </w:tc>
      </w:tr>
      <w:tr w:rsidR="00FA729F" w:rsidTr="00FA729F">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18 5415 3029</w:t>
            </w:r>
          </w:p>
        </w:tc>
      </w:tr>
      <w:tr w:rsidR="00FA729F" w:rsidTr="00FA729F">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281-390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18 5415 3033</w:t>
            </w:r>
          </w:p>
        </w:tc>
      </w:tr>
    </w:tbl>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2 (обязательное). МЕТОД ОПРЕДЕЛЕНИЯ СПИРАЛИЗУЕМОСТИ ПРОВОЛОКИ</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ПРИЛОЖЕНИЕ 2</w:t>
      </w:r>
      <w:r>
        <w:rPr>
          <w:rFonts w:ascii="Arial" w:hAnsi="Arial" w:cs="Arial"/>
          <w:color w:val="2D2D2D"/>
          <w:spacing w:val="1"/>
          <w:sz w:val="15"/>
          <w:szCs w:val="15"/>
        </w:rPr>
        <w:br/>
        <w:t>Обязательное</w:t>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Оборудование и контрольно-измерительные приборы</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проведении контроля применяют: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w:t>
      </w:r>
      <w:proofErr w:type="spellStart"/>
      <w:r>
        <w:rPr>
          <w:rFonts w:ascii="Arial" w:hAnsi="Arial" w:cs="Arial"/>
          <w:color w:val="2D2D2D"/>
          <w:spacing w:val="1"/>
          <w:sz w:val="15"/>
          <w:szCs w:val="15"/>
        </w:rPr>
        <w:t>спирализационные</w:t>
      </w:r>
      <w:proofErr w:type="spellEnd"/>
      <w:r>
        <w:rPr>
          <w:rFonts w:ascii="Arial" w:hAnsi="Arial" w:cs="Arial"/>
          <w:color w:val="2D2D2D"/>
          <w:spacing w:val="1"/>
          <w:sz w:val="15"/>
          <w:szCs w:val="15"/>
        </w:rPr>
        <w:t xml:space="preserve"> машины типов: Б-282-03, Б-282-05, Б-282-06, СГ-2, СГ-3, СГТК-2, СГТК-3;</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машины для перемотки проволоки с катушки на шпули типа Е-02602;</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 тахометр часовой с диапазоном измерения от 50 до 1000 </w:t>
      </w:r>
      <w:proofErr w:type="gramStart"/>
      <w:r>
        <w:rPr>
          <w:rFonts w:ascii="Arial" w:hAnsi="Arial" w:cs="Arial"/>
          <w:color w:val="2D2D2D"/>
          <w:spacing w:val="1"/>
          <w:sz w:val="15"/>
          <w:szCs w:val="15"/>
        </w:rPr>
        <w:t>об</w:t>
      </w:r>
      <w:proofErr w:type="gramEnd"/>
      <w:r>
        <w:rPr>
          <w:rFonts w:ascii="Arial" w:hAnsi="Arial" w:cs="Arial"/>
          <w:color w:val="2D2D2D"/>
          <w:spacing w:val="1"/>
          <w:sz w:val="15"/>
          <w:szCs w:val="15"/>
        </w:rPr>
        <w:t xml:space="preserve">/мин, </w:t>
      </w:r>
      <w:proofErr w:type="spellStart"/>
      <w:r>
        <w:rPr>
          <w:rFonts w:ascii="Arial" w:hAnsi="Arial" w:cs="Arial"/>
          <w:color w:val="2D2D2D"/>
          <w:spacing w:val="1"/>
          <w:sz w:val="15"/>
          <w:szCs w:val="15"/>
        </w:rPr>
        <w:t>кл</w:t>
      </w:r>
      <w:proofErr w:type="spellEnd"/>
      <w:r>
        <w:rPr>
          <w:rFonts w:ascii="Arial" w:hAnsi="Arial" w:cs="Arial"/>
          <w:color w:val="2D2D2D"/>
          <w:spacing w:val="1"/>
          <w:sz w:val="15"/>
          <w:szCs w:val="15"/>
        </w:rPr>
        <w:t>. 1,0 по </w:t>
      </w:r>
      <w:r w:rsidRPr="00FA729F">
        <w:rPr>
          <w:rFonts w:ascii="Arial" w:hAnsi="Arial" w:cs="Arial"/>
          <w:color w:val="2D2D2D"/>
          <w:spacing w:val="1"/>
          <w:sz w:val="15"/>
          <w:szCs w:val="15"/>
        </w:rPr>
        <w:t>ГОСТ 21339</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тахометр часовой с диапазоном измерения от 1000 до 10000 </w:t>
      </w:r>
      <w:proofErr w:type="gramStart"/>
      <w:r>
        <w:rPr>
          <w:rFonts w:ascii="Arial" w:hAnsi="Arial" w:cs="Arial"/>
          <w:color w:val="2D2D2D"/>
          <w:spacing w:val="1"/>
          <w:sz w:val="15"/>
          <w:szCs w:val="15"/>
        </w:rPr>
        <w:t>об</w:t>
      </w:r>
      <w:proofErr w:type="gramEnd"/>
      <w:r>
        <w:rPr>
          <w:rFonts w:ascii="Arial" w:hAnsi="Arial" w:cs="Arial"/>
          <w:color w:val="2D2D2D"/>
          <w:spacing w:val="1"/>
          <w:sz w:val="15"/>
          <w:szCs w:val="15"/>
        </w:rPr>
        <w:t>/мин, кл.1,0 по </w:t>
      </w:r>
      <w:r w:rsidRPr="00FA729F">
        <w:rPr>
          <w:rFonts w:ascii="Arial" w:hAnsi="Arial" w:cs="Arial"/>
          <w:color w:val="2D2D2D"/>
          <w:spacing w:val="1"/>
          <w:sz w:val="15"/>
          <w:szCs w:val="15"/>
        </w:rPr>
        <w:t>ГОСТ 21339</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 тахометр электронный 2ТЭ30, предел измерения от 100 до 30000 </w:t>
      </w:r>
      <w:proofErr w:type="gramStart"/>
      <w:r>
        <w:rPr>
          <w:rFonts w:ascii="Arial" w:hAnsi="Arial" w:cs="Arial"/>
          <w:color w:val="2D2D2D"/>
          <w:spacing w:val="1"/>
          <w:sz w:val="15"/>
          <w:szCs w:val="15"/>
        </w:rPr>
        <w:t>об</w:t>
      </w:r>
      <w:proofErr w:type="gramEnd"/>
      <w:r>
        <w:rPr>
          <w:rFonts w:ascii="Arial" w:hAnsi="Arial" w:cs="Arial"/>
          <w:color w:val="2D2D2D"/>
          <w:spacing w:val="1"/>
          <w:sz w:val="15"/>
          <w:szCs w:val="15"/>
        </w:rPr>
        <w:t>/</w:t>
      </w:r>
      <w:proofErr w:type="gramStart"/>
      <w:r>
        <w:rPr>
          <w:rFonts w:ascii="Arial" w:hAnsi="Arial" w:cs="Arial"/>
          <w:color w:val="2D2D2D"/>
          <w:spacing w:val="1"/>
          <w:sz w:val="15"/>
          <w:szCs w:val="15"/>
        </w:rPr>
        <w:t>мин</w:t>
      </w:r>
      <w:proofErr w:type="gramEnd"/>
      <w:r>
        <w:rPr>
          <w:rFonts w:ascii="Arial" w:hAnsi="Arial" w:cs="Arial"/>
          <w:color w:val="2D2D2D"/>
          <w:spacing w:val="1"/>
          <w:sz w:val="15"/>
          <w:szCs w:val="15"/>
        </w:rPr>
        <w:t>, предел допускаемой основной погрешности ±1%;</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граммометр часовой Г, 1,0-1,5, кл.4;</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граммометр часовой Г, 10-50, кл.4;</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 граммометр часовой Г, 25-150, кл.4;</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 граммометр часовой Г, 50-300, кл.4;</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микроскоп МБС-2;</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секундомер;</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кусачки торцевые по </w:t>
      </w:r>
      <w:r w:rsidRPr="00FA729F">
        <w:rPr>
          <w:rFonts w:ascii="Arial" w:hAnsi="Arial" w:cs="Arial"/>
          <w:color w:val="2D2D2D"/>
          <w:spacing w:val="1"/>
          <w:sz w:val="15"/>
          <w:szCs w:val="15"/>
        </w:rPr>
        <w:t>ГОСТ 28037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ножницы ручные для резки металла по </w:t>
      </w:r>
      <w:r w:rsidRPr="00FA729F">
        <w:rPr>
          <w:rFonts w:ascii="Arial" w:hAnsi="Arial" w:cs="Arial"/>
          <w:color w:val="2D2D2D"/>
          <w:spacing w:val="1"/>
          <w:sz w:val="15"/>
          <w:szCs w:val="15"/>
        </w:rPr>
        <w:t>ГОСТ 7210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Допускается применение оборудования и контрольно-измерительных приборов, технические и метрологические характеристики которых не ниже приведенных в стандарте.</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Отбор образцов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Отрезать от каждой катушки (бухты) ножницами для проволоки диаметром 100 мкм и менее, кусачками для проволоки более 100 мкм отрезок проволоки (далее - образец).</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Длину образца (</w:t>
      </w:r>
      <w:r>
        <w:rPr>
          <w:rFonts w:ascii="Arial" w:hAnsi="Arial" w:cs="Arial"/>
          <w:color w:val="2D2D2D"/>
          <w:spacing w:val="1"/>
          <w:sz w:val="15"/>
          <w:szCs w:val="15"/>
        </w:rPr>
        <w:pict>
          <v:shape id="_x0000_i1123" type="#_x0000_t75" alt="ГОСТ 19671-91 Проволока вольфрамовая для источников света. Технические условия" style="width:11.3pt;height:12.35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t>, для проволоки диаметром 198 мкм и менее вычисляют по формуле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79755" cy="184150"/>
            <wp:effectExtent l="19050" t="0" r="0" b="0"/>
            <wp:docPr id="100" name="Рисунок 100"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19671-91 Проволока вольфрамовая для источников света. Технические условия"/>
                    <pic:cNvPicPr>
                      <a:picLocks noChangeAspect="1" noChangeArrowheads="1"/>
                    </pic:cNvPicPr>
                  </pic:nvPicPr>
                  <pic:blipFill>
                    <a:blip r:embed="rId8" cstate="print"/>
                    <a:srcRect/>
                    <a:stretch>
                      <a:fillRect/>
                    </a:stretch>
                  </pic:blipFill>
                  <pic:spPr bwMode="auto">
                    <a:xfrm>
                      <a:off x="0" y="0"/>
                      <a:ext cx="579755"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25" type="#_x0000_t75" alt="ГОСТ 19671-91 Проволока вольфрамовая для источников света. Технические условия" style="width:11.3pt;height:14.5pt"/>
        </w:pict>
      </w:r>
      <w:r>
        <w:rPr>
          <w:rFonts w:ascii="Arial" w:hAnsi="Arial" w:cs="Arial"/>
          <w:color w:val="2D2D2D"/>
          <w:spacing w:val="1"/>
          <w:sz w:val="15"/>
          <w:szCs w:val="15"/>
        </w:rPr>
        <w:t> - сумма диаметров керна и проволоки, мм;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6" type="#_x0000_t75" alt="ГОСТ 19671-91 Проволока вольфрамовая для источников света. Технические условия" style="width:9.15pt;height:11.3pt"/>
        </w:pict>
      </w:r>
      <w:r>
        <w:rPr>
          <w:rFonts w:ascii="Arial" w:hAnsi="Arial" w:cs="Arial"/>
          <w:color w:val="2D2D2D"/>
          <w:spacing w:val="1"/>
          <w:sz w:val="15"/>
          <w:szCs w:val="15"/>
        </w:rPr>
        <w:t xml:space="preserve"> - скорость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об</w:t>
      </w:r>
      <w:proofErr w:type="gramEnd"/>
      <w:r>
        <w:rPr>
          <w:rFonts w:ascii="Arial" w:hAnsi="Arial" w:cs="Arial"/>
          <w:color w:val="2D2D2D"/>
          <w:spacing w:val="1"/>
          <w:sz w:val="15"/>
          <w:szCs w:val="15"/>
        </w:rPr>
        <w:t>/</w:t>
      </w:r>
      <w:proofErr w:type="gramStart"/>
      <w:r>
        <w:rPr>
          <w:rFonts w:ascii="Arial" w:hAnsi="Arial" w:cs="Arial"/>
          <w:color w:val="2D2D2D"/>
          <w:spacing w:val="1"/>
          <w:sz w:val="15"/>
          <w:szCs w:val="15"/>
        </w:rPr>
        <w:t>мин</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pict>
          <v:shape id="_x0000_i1127" type="#_x0000_t75" alt="ГОСТ 19671-91 Проволока вольфрамовая для источников света. Технические условия" style="width:6.45pt;height:12.35pt"/>
        </w:pict>
      </w:r>
      <w:r>
        <w:rPr>
          <w:rFonts w:ascii="Arial" w:hAnsi="Arial" w:cs="Arial"/>
          <w:color w:val="2D2D2D"/>
          <w:spacing w:val="1"/>
          <w:sz w:val="15"/>
          <w:szCs w:val="15"/>
        </w:rPr>
        <w:t xml:space="preserve"> - время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мин.</w:t>
      </w:r>
      <w:r>
        <w:rPr>
          <w:rFonts w:ascii="Arial" w:hAnsi="Arial" w:cs="Arial"/>
          <w:color w:val="2D2D2D"/>
          <w:spacing w:val="1"/>
          <w:sz w:val="15"/>
          <w:szCs w:val="15"/>
        </w:rPr>
        <w:br/>
      </w:r>
      <w:r>
        <w:rPr>
          <w:rFonts w:ascii="Arial" w:hAnsi="Arial" w:cs="Arial"/>
          <w:color w:val="2D2D2D"/>
          <w:spacing w:val="1"/>
          <w:sz w:val="15"/>
          <w:szCs w:val="15"/>
        </w:rPr>
        <w:br/>
        <w:t>Длину образца (</w:t>
      </w:r>
      <w:r>
        <w:rPr>
          <w:rFonts w:ascii="Arial" w:hAnsi="Arial" w:cs="Arial"/>
          <w:color w:val="2D2D2D"/>
          <w:spacing w:val="1"/>
          <w:sz w:val="15"/>
          <w:szCs w:val="15"/>
        </w:rPr>
        <w:pict>
          <v:shape id="_x0000_i1128" type="#_x0000_t75" alt="ГОСТ 19671-91 Проволока вольфрамовая для источников света. Технические условия" style="width:11.3pt;height:12.35pt"/>
        </w:pict>
      </w:r>
      <w:r>
        <w:rPr>
          <w:rFonts w:ascii="Arial" w:hAnsi="Arial" w:cs="Arial"/>
          <w:color w:val="2D2D2D"/>
          <w:spacing w:val="1"/>
          <w:sz w:val="15"/>
          <w:szCs w:val="15"/>
        </w:rPr>
        <w:t>), мм, для проволоки диаметром более 198 мкм вычисляют по формуле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600710" cy="184150"/>
            <wp:effectExtent l="19050" t="0" r="8890" b="0"/>
            <wp:docPr id="105" name="Рисунок 105"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19671-91 Проволока вольфрамовая для источников света. Технические условия"/>
                    <pic:cNvPicPr>
                      <a:picLocks noChangeAspect="1" noChangeArrowheads="1"/>
                    </pic:cNvPicPr>
                  </pic:nvPicPr>
                  <pic:blipFill>
                    <a:blip r:embed="rId9" cstate="print"/>
                    <a:srcRect/>
                    <a:stretch>
                      <a:fillRect/>
                    </a:stretch>
                  </pic:blipFill>
                  <pic:spPr bwMode="auto">
                    <a:xfrm>
                      <a:off x="0" y="0"/>
                      <a:ext cx="60071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30" type="#_x0000_t75" alt="ГОСТ 19671-91 Проволока вольфрамовая для источников света. Технические условия" style="width:11.3pt;height:14.5pt"/>
        </w:pict>
      </w:r>
      <w:r>
        <w:rPr>
          <w:rFonts w:ascii="Arial" w:hAnsi="Arial" w:cs="Arial"/>
          <w:color w:val="2D2D2D"/>
          <w:spacing w:val="1"/>
          <w:sz w:val="15"/>
          <w:szCs w:val="15"/>
        </w:rPr>
        <w:t xml:space="preserve"> - сумма диаметров керна и проволоки,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1" type="#_x0000_t75" alt="ГОСТ 19671-91 Проволока вольфрамовая для источников света. Технические условия" style="width:9.65pt;height:11.3pt"/>
        </w:pict>
      </w:r>
      <w:r>
        <w:rPr>
          <w:rFonts w:ascii="Arial" w:hAnsi="Arial" w:cs="Arial"/>
          <w:color w:val="2D2D2D"/>
          <w:spacing w:val="1"/>
          <w:sz w:val="15"/>
          <w:szCs w:val="15"/>
        </w:rPr>
        <w:t> - число витков на 1 мм спирали;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2" type="#_x0000_t75" alt="ГОСТ 19671-91 Проволока вольфрамовая для источников света. Технические условия" style="width:8.05pt;height:14.5pt"/>
        </w:pict>
      </w:r>
      <w:r>
        <w:rPr>
          <w:rFonts w:ascii="Arial" w:hAnsi="Arial" w:cs="Arial"/>
          <w:color w:val="2D2D2D"/>
          <w:spacing w:val="1"/>
          <w:sz w:val="15"/>
          <w:szCs w:val="15"/>
        </w:rPr>
        <w:t> - длина навиваемой спирали, мм.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Образцы проволоки должны быть намотаны на шпули. Допускается испытание проволоки диаметром более 400 мкм непосредственно с производственных бухт, а проволоки диаметром от 251 до 400 мкм непосредственно с производственных катушек.</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Подготовка к испытанию</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Режим испытания проволоки определяют по табл.8-10.</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8</w:t>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Условия </w:t>
      </w:r>
      <w:proofErr w:type="spellStart"/>
      <w:r>
        <w:rPr>
          <w:rFonts w:ascii="Arial" w:hAnsi="Arial" w:cs="Arial"/>
          <w:b/>
          <w:bCs/>
          <w:color w:val="2D2D2D"/>
          <w:spacing w:val="1"/>
          <w:sz w:val="15"/>
          <w:szCs w:val="15"/>
        </w:rPr>
        <w:t>спирализации</w:t>
      </w:r>
      <w:proofErr w:type="spellEnd"/>
      <w:r>
        <w:rPr>
          <w:rFonts w:ascii="Arial" w:hAnsi="Arial" w:cs="Arial"/>
          <w:b/>
          <w:bCs/>
          <w:color w:val="2D2D2D"/>
          <w:spacing w:val="1"/>
          <w:sz w:val="15"/>
          <w:szCs w:val="15"/>
        </w:rPr>
        <w:t xml:space="preserve"> проволоки на керн (фактор керна 2 и менее)</w:t>
      </w:r>
    </w:p>
    <w:tbl>
      <w:tblPr>
        <w:tblW w:w="0" w:type="auto"/>
        <w:tblCellMar>
          <w:left w:w="0" w:type="dxa"/>
          <w:right w:w="0" w:type="dxa"/>
        </w:tblCellMar>
        <w:tblLook w:val="04A0"/>
      </w:tblPr>
      <w:tblGrid>
        <w:gridCol w:w="933"/>
        <w:gridCol w:w="799"/>
        <w:gridCol w:w="954"/>
        <w:gridCol w:w="942"/>
        <w:gridCol w:w="1407"/>
        <w:gridCol w:w="1097"/>
        <w:gridCol w:w="1225"/>
        <w:gridCol w:w="1086"/>
        <w:gridCol w:w="958"/>
        <w:gridCol w:w="1088"/>
      </w:tblGrid>
      <w:tr w:rsidR="00FA729F" w:rsidTr="00FA729F">
        <w:trPr>
          <w:trHeight w:val="15"/>
        </w:trPr>
        <w:tc>
          <w:tcPr>
            <w:tcW w:w="1109" w:type="dxa"/>
            <w:hideMark/>
          </w:tcPr>
          <w:p w:rsidR="00FA729F" w:rsidRDefault="00FA729F">
            <w:pPr>
              <w:rPr>
                <w:sz w:val="2"/>
                <w:szCs w:val="24"/>
              </w:rPr>
            </w:pPr>
          </w:p>
        </w:tc>
        <w:tc>
          <w:tcPr>
            <w:tcW w:w="924" w:type="dxa"/>
            <w:hideMark/>
          </w:tcPr>
          <w:p w:rsidR="00FA729F" w:rsidRDefault="00FA729F">
            <w:pPr>
              <w:rPr>
                <w:sz w:val="2"/>
                <w:szCs w:val="24"/>
              </w:rPr>
            </w:pPr>
          </w:p>
        </w:tc>
        <w:tc>
          <w:tcPr>
            <w:tcW w:w="1109" w:type="dxa"/>
            <w:hideMark/>
          </w:tcPr>
          <w:p w:rsidR="00FA729F" w:rsidRDefault="00FA729F">
            <w:pPr>
              <w:rPr>
                <w:sz w:val="2"/>
                <w:szCs w:val="24"/>
              </w:rPr>
            </w:pPr>
          </w:p>
        </w:tc>
        <w:tc>
          <w:tcPr>
            <w:tcW w:w="1109" w:type="dxa"/>
            <w:hideMark/>
          </w:tcPr>
          <w:p w:rsidR="00FA729F" w:rsidRDefault="00FA729F">
            <w:pPr>
              <w:rPr>
                <w:sz w:val="2"/>
                <w:szCs w:val="24"/>
              </w:rPr>
            </w:pPr>
          </w:p>
        </w:tc>
        <w:tc>
          <w:tcPr>
            <w:tcW w:w="1663" w:type="dxa"/>
            <w:hideMark/>
          </w:tcPr>
          <w:p w:rsidR="00FA729F" w:rsidRDefault="00FA729F">
            <w:pPr>
              <w:rPr>
                <w:sz w:val="2"/>
                <w:szCs w:val="24"/>
              </w:rPr>
            </w:pPr>
          </w:p>
        </w:tc>
        <w:tc>
          <w:tcPr>
            <w:tcW w:w="1294" w:type="dxa"/>
            <w:hideMark/>
          </w:tcPr>
          <w:p w:rsidR="00FA729F" w:rsidRDefault="00FA729F">
            <w:pPr>
              <w:rPr>
                <w:sz w:val="2"/>
                <w:szCs w:val="24"/>
              </w:rPr>
            </w:pPr>
          </w:p>
        </w:tc>
        <w:tc>
          <w:tcPr>
            <w:tcW w:w="1478" w:type="dxa"/>
            <w:hideMark/>
          </w:tcPr>
          <w:p w:rsidR="00FA729F" w:rsidRDefault="00FA729F">
            <w:pPr>
              <w:rPr>
                <w:sz w:val="2"/>
                <w:szCs w:val="24"/>
              </w:rPr>
            </w:pPr>
          </w:p>
        </w:tc>
        <w:tc>
          <w:tcPr>
            <w:tcW w:w="1294" w:type="dxa"/>
            <w:hideMark/>
          </w:tcPr>
          <w:p w:rsidR="00FA729F" w:rsidRDefault="00FA729F">
            <w:pPr>
              <w:rPr>
                <w:sz w:val="2"/>
                <w:szCs w:val="24"/>
              </w:rPr>
            </w:pPr>
          </w:p>
        </w:tc>
        <w:tc>
          <w:tcPr>
            <w:tcW w:w="1109" w:type="dxa"/>
            <w:hideMark/>
          </w:tcPr>
          <w:p w:rsidR="00FA729F" w:rsidRDefault="00FA729F">
            <w:pPr>
              <w:rPr>
                <w:sz w:val="2"/>
                <w:szCs w:val="24"/>
              </w:rPr>
            </w:pPr>
          </w:p>
        </w:tc>
        <w:tc>
          <w:tcPr>
            <w:tcW w:w="1294" w:type="dxa"/>
            <w:hideMark/>
          </w:tcPr>
          <w:p w:rsidR="00FA729F" w:rsidRDefault="00FA729F">
            <w:pPr>
              <w:rPr>
                <w:sz w:val="2"/>
                <w:szCs w:val="24"/>
              </w:rPr>
            </w:pPr>
          </w:p>
        </w:tc>
      </w:tr>
      <w:tr w:rsidR="00FA729F" w:rsidTr="00FA729F">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w:t>
            </w:r>
            <w:proofErr w:type="spellStart"/>
            <w:r>
              <w:rPr>
                <w:color w:val="2D2D2D"/>
                <w:sz w:val="15"/>
                <w:szCs w:val="15"/>
              </w:rPr>
              <w:t>пров</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локи</w:t>
            </w:r>
            <w:proofErr w:type="spellEnd"/>
            <w:r>
              <w:rPr>
                <w:color w:val="2D2D2D"/>
                <w:sz w:val="15"/>
                <w:szCs w:val="15"/>
              </w:rPr>
              <w:t>, мкм</w:t>
            </w:r>
          </w:p>
        </w:tc>
        <w:tc>
          <w:tcPr>
            <w:tcW w:w="92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Фактор керна</w: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Скорость спирал</w:t>
            </w:r>
            <w:proofErr w:type="gramStart"/>
            <w:r>
              <w:rPr>
                <w:color w:val="2D2D2D"/>
                <w:sz w:val="15"/>
                <w:szCs w:val="15"/>
              </w:rPr>
              <w:t>и-</w:t>
            </w:r>
            <w:proofErr w:type="gramEnd"/>
            <w:r>
              <w:rPr>
                <w:color w:val="2D2D2D"/>
                <w:sz w:val="15"/>
                <w:szCs w:val="15"/>
              </w:rPr>
              <w:br/>
            </w:r>
            <w:proofErr w:type="spellStart"/>
            <w:r>
              <w:rPr>
                <w:color w:val="2D2D2D"/>
                <w:sz w:val="15"/>
                <w:szCs w:val="15"/>
              </w:rPr>
              <w:t>зации</w:t>
            </w:r>
            <w:proofErr w:type="spellEnd"/>
            <w:r>
              <w:rPr>
                <w:color w:val="2D2D2D"/>
                <w:sz w:val="15"/>
                <w:szCs w:val="15"/>
              </w:rPr>
              <w:t>, об/мин</w: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Время спирал</w:t>
            </w:r>
            <w:proofErr w:type="gramStart"/>
            <w:r>
              <w:rPr>
                <w:color w:val="2D2D2D"/>
                <w:sz w:val="15"/>
                <w:szCs w:val="15"/>
              </w:rPr>
              <w:t>и-</w:t>
            </w:r>
            <w:proofErr w:type="gramEnd"/>
            <w:r>
              <w:rPr>
                <w:color w:val="2D2D2D"/>
                <w:sz w:val="15"/>
                <w:szCs w:val="15"/>
              </w:rPr>
              <w:br/>
            </w:r>
            <w:proofErr w:type="spellStart"/>
            <w:r>
              <w:rPr>
                <w:color w:val="2D2D2D"/>
                <w:sz w:val="15"/>
                <w:szCs w:val="15"/>
              </w:rPr>
              <w:t>зации</w:t>
            </w:r>
            <w:proofErr w:type="spellEnd"/>
            <w:r>
              <w:rPr>
                <w:color w:val="2D2D2D"/>
                <w:sz w:val="15"/>
                <w:szCs w:val="15"/>
              </w:rPr>
              <w:t>, мин</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Способ нагревания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w:t>
            </w:r>
            <w:proofErr w:type="gramStart"/>
            <w:r>
              <w:rPr>
                <w:color w:val="2D2D2D"/>
                <w:sz w:val="15"/>
                <w:szCs w:val="15"/>
              </w:rPr>
              <w:t>е-</w:t>
            </w:r>
            <w:proofErr w:type="gramEnd"/>
            <w:r>
              <w:rPr>
                <w:color w:val="2D2D2D"/>
                <w:sz w:val="15"/>
                <w:szCs w:val="15"/>
              </w:rPr>
              <w:br/>
            </w:r>
            <w:proofErr w:type="spellStart"/>
            <w:r>
              <w:rPr>
                <w:color w:val="2D2D2D"/>
                <w:sz w:val="15"/>
                <w:szCs w:val="15"/>
              </w:rPr>
              <w:t>ратура</w:t>
            </w:r>
            <w:proofErr w:type="spellEnd"/>
            <w:r>
              <w:rPr>
                <w:color w:val="2D2D2D"/>
                <w:sz w:val="15"/>
                <w:szCs w:val="15"/>
              </w:rPr>
              <w:t xml:space="preserve"> нагрева (по цвету)</w:t>
            </w:r>
          </w:p>
        </w:tc>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Способ контроля темп</w:t>
            </w:r>
            <w:proofErr w:type="gramStart"/>
            <w:r>
              <w:rPr>
                <w:color w:val="2D2D2D"/>
                <w:sz w:val="15"/>
                <w:szCs w:val="15"/>
              </w:rPr>
              <w:t>е-</w:t>
            </w:r>
            <w:proofErr w:type="gramEnd"/>
            <w:r>
              <w:rPr>
                <w:color w:val="2D2D2D"/>
                <w:sz w:val="15"/>
                <w:szCs w:val="15"/>
              </w:rPr>
              <w:br/>
            </w:r>
            <w:proofErr w:type="spellStart"/>
            <w:r>
              <w:rPr>
                <w:color w:val="2D2D2D"/>
                <w:sz w:val="15"/>
                <w:szCs w:val="15"/>
              </w:rPr>
              <w:t>ратуры</w:t>
            </w:r>
            <w:proofErr w:type="spellEnd"/>
            <w:r>
              <w:rPr>
                <w:color w:val="2D2D2D"/>
                <w:sz w:val="15"/>
                <w:szCs w:val="15"/>
              </w:rPr>
              <w:t xml:space="preserve"> проволоки</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Увел</w:t>
            </w:r>
            <w:proofErr w:type="gramStart"/>
            <w:r>
              <w:rPr>
                <w:color w:val="2D2D2D"/>
                <w:sz w:val="15"/>
                <w:szCs w:val="15"/>
              </w:rPr>
              <w:t>и-</w:t>
            </w:r>
            <w:proofErr w:type="gramEnd"/>
            <w:r>
              <w:rPr>
                <w:color w:val="2D2D2D"/>
                <w:sz w:val="15"/>
                <w:szCs w:val="15"/>
              </w:rPr>
              <w:br/>
            </w:r>
            <w:proofErr w:type="spellStart"/>
            <w:r>
              <w:rPr>
                <w:color w:val="2D2D2D"/>
                <w:sz w:val="15"/>
                <w:szCs w:val="15"/>
              </w:rPr>
              <w:t>чение</w:t>
            </w:r>
            <w:proofErr w:type="spellEnd"/>
            <w:r>
              <w:rPr>
                <w:color w:val="2D2D2D"/>
                <w:sz w:val="15"/>
                <w:szCs w:val="15"/>
              </w:rPr>
              <w:t xml:space="preserve"> при просмотре спирали</w: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Ориент</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ровочная</w:t>
            </w:r>
            <w:proofErr w:type="spellEnd"/>
            <w:r>
              <w:rPr>
                <w:color w:val="2D2D2D"/>
                <w:sz w:val="15"/>
                <w:szCs w:val="15"/>
              </w:rPr>
              <w:t xml:space="preserve"> длина нави-</w:t>
            </w:r>
            <w:r>
              <w:rPr>
                <w:color w:val="2D2D2D"/>
                <w:sz w:val="15"/>
                <w:szCs w:val="15"/>
              </w:rPr>
              <w:br/>
            </w:r>
            <w:proofErr w:type="spellStart"/>
            <w:r>
              <w:rPr>
                <w:color w:val="2D2D2D"/>
                <w:sz w:val="15"/>
                <w:szCs w:val="15"/>
              </w:rPr>
              <w:t>ваемой</w:t>
            </w:r>
            <w:proofErr w:type="spellEnd"/>
            <w:r>
              <w:rPr>
                <w:color w:val="2D2D2D"/>
                <w:sz w:val="15"/>
                <w:szCs w:val="15"/>
              </w:rPr>
              <w:t xml:space="preserve"> спирали, мм</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спирал</w:t>
            </w:r>
            <w:proofErr w:type="gramStart"/>
            <w:r>
              <w:rPr>
                <w:color w:val="2D2D2D"/>
                <w:sz w:val="15"/>
                <w:szCs w:val="15"/>
              </w:rPr>
              <w:t>и-</w:t>
            </w:r>
            <w:proofErr w:type="gramEnd"/>
            <w:r>
              <w:rPr>
                <w:color w:val="2D2D2D"/>
                <w:sz w:val="15"/>
                <w:szCs w:val="15"/>
              </w:rPr>
              <w:br/>
            </w:r>
            <w:proofErr w:type="spellStart"/>
            <w:r>
              <w:rPr>
                <w:color w:val="2D2D2D"/>
                <w:sz w:val="15"/>
                <w:szCs w:val="15"/>
              </w:rPr>
              <w:t>зационной</w:t>
            </w:r>
            <w:proofErr w:type="spellEnd"/>
            <w:r>
              <w:rPr>
                <w:color w:val="2D2D2D"/>
                <w:sz w:val="15"/>
                <w:szCs w:val="15"/>
              </w:rPr>
              <w:t xml:space="preserve"> машины</w:t>
            </w:r>
          </w:p>
        </w:tc>
      </w:tr>
      <w:tr w:rsidR="00FA729F" w:rsidTr="00FA729F">
        <w:tc>
          <w:tcPr>
            <w:tcW w:w="1109"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19 до 30 </w:t>
            </w:r>
            <w:proofErr w:type="spellStart"/>
            <w:r>
              <w:rPr>
                <w:color w:val="2D2D2D"/>
                <w:sz w:val="15"/>
                <w:szCs w:val="15"/>
              </w:rPr>
              <w:t>включ</w:t>
            </w:r>
            <w:proofErr w:type="spellEnd"/>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1109"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Косвенный</w:t>
            </w:r>
          </w:p>
        </w:tc>
        <w:tc>
          <w:tcPr>
            <w:tcW w:w="129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Начало </w:t>
            </w:r>
            <w:proofErr w:type="gramStart"/>
            <w:r>
              <w:rPr>
                <w:color w:val="2D2D2D"/>
                <w:sz w:val="15"/>
                <w:szCs w:val="15"/>
              </w:rPr>
              <w:t>вишневого</w:t>
            </w:r>
            <w:proofErr w:type="gramEnd"/>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Визуально - по цвету нагревателя</w:t>
            </w:r>
          </w:p>
        </w:tc>
        <w:tc>
          <w:tcPr>
            <w:tcW w:w="129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r>
              <w:rPr>
                <w:color w:val="2D2D2D"/>
                <w:sz w:val="15"/>
                <w:szCs w:val="15"/>
              </w:rPr>
              <w:pict>
                <v:shape id="_x0000_i1133" type="#_x0000_t75" alt="ГОСТ 19671-91 Проволока вольфрамовая для источников света. Технические условия" style="width:9.15pt;height:17.2pt"/>
              </w:pict>
            </w:r>
          </w:p>
        </w:tc>
        <w:tc>
          <w:tcPr>
            <w:tcW w:w="1109"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Б-282-03</w:t>
            </w:r>
            <w:r>
              <w:rPr>
                <w:color w:val="2D2D2D"/>
                <w:sz w:val="15"/>
                <w:szCs w:val="15"/>
              </w:rPr>
              <w:br/>
              <w:t>СГ-2СГ-3</w:t>
            </w:r>
          </w:p>
        </w:tc>
      </w:tr>
      <w:tr w:rsidR="00FA729F" w:rsidTr="00FA729F">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30 до 60 </w:t>
            </w:r>
            <w:proofErr w:type="spellStart"/>
            <w:r>
              <w:rPr>
                <w:color w:val="2D2D2D"/>
                <w:sz w:val="15"/>
                <w:szCs w:val="15"/>
              </w:rPr>
              <w:t>включ</w:t>
            </w:r>
            <w:proofErr w:type="spellEnd"/>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60 до 100 </w:t>
            </w:r>
            <w:proofErr w:type="spellStart"/>
            <w:r>
              <w:rPr>
                <w:color w:val="2D2D2D"/>
                <w:sz w:val="15"/>
                <w:szCs w:val="15"/>
              </w:rPr>
              <w:t>включ</w:t>
            </w:r>
            <w:proofErr w:type="spellEnd"/>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Пропусканием тока через проволоку</w:t>
            </w:r>
          </w:p>
        </w:tc>
        <w:tc>
          <w:tcPr>
            <w:tcW w:w="129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Вишневый</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Косвенно - по силе тока или по цвету проволоки</w:t>
            </w:r>
          </w:p>
        </w:tc>
        <w:tc>
          <w:tcPr>
            <w:tcW w:w="129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r>
              <w:rPr>
                <w:color w:val="2D2D2D"/>
                <w:sz w:val="15"/>
                <w:szCs w:val="15"/>
              </w:rPr>
              <w:pict>
                <v:shape id="_x0000_i1134" type="#_x0000_t75" alt="ГОСТ 19671-91 Проволока вольфрамовая для источников света. Технические условия" style="width:9.15pt;height:17.2pt"/>
              </w:pict>
            </w:r>
          </w:p>
        </w:tc>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Б-282-06</w:t>
            </w:r>
            <w:r>
              <w:rPr>
                <w:color w:val="2D2D2D"/>
                <w:sz w:val="15"/>
                <w:szCs w:val="15"/>
              </w:rPr>
              <w:br/>
              <w:t>СГТК-2</w:t>
            </w:r>
            <w:r>
              <w:rPr>
                <w:color w:val="2D2D2D"/>
                <w:sz w:val="15"/>
                <w:szCs w:val="15"/>
              </w:rPr>
              <w:br/>
              <w:t>СГТК-3</w:t>
            </w:r>
            <w:r>
              <w:rPr>
                <w:color w:val="2D2D2D"/>
                <w:sz w:val="15"/>
                <w:szCs w:val="15"/>
              </w:rPr>
              <w:br/>
              <w:t>Б-282-05</w:t>
            </w:r>
          </w:p>
        </w:tc>
      </w:tr>
      <w:tr w:rsidR="00FA729F" w:rsidTr="00FA729F">
        <w:tc>
          <w:tcPr>
            <w:tcW w:w="1109"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100 до 200 </w:t>
            </w:r>
            <w:proofErr w:type="spellStart"/>
            <w:r>
              <w:rPr>
                <w:color w:val="2D2D2D"/>
                <w:sz w:val="15"/>
                <w:szCs w:val="15"/>
              </w:rPr>
              <w:t>включ</w:t>
            </w:r>
            <w:proofErr w:type="spellEnd"/>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1109"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200 до 500 </w:t>
            </w:r>
            <w:proofErr w:type="spellStart"/>
            <w:r>
              <w:rPr>
                <w:color w:val="2D2D2D"/>
                <w:sz w:val="15"/>
                <w:szCs w:val="15"/>
              </w:rPr>
              <w:t>включ</w:t>
            </w:r>
            <w:proofErr w:type="spellEnd"/>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r>
              <w:rPr>
                <w:color w:val="2D2D2D"/>
                <w:sz w:val="15"/>
                <w:szCs w:val="15"/>
              </w:rPr>
              <w:pict>
                <v:shape id="_x0000_i1135" type="#_x0000_t75" alt="ГОСТ 19671-91 Проволока вольфрамовая для источников света. Технические условия" style="width:9.15pt;height:17.2pt"/>
              </w:pict>
            </w:r>
          </w:p>
        </w:tc>
        <w:tc>
          <w:tcPr>
            <w:tcW w:w="110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СГТК-3</w:t>
            </w:r>
          </w:p>
        </w:tc>
      </w:tr>
    </w:tbl>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9</w:t>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Условия </w:t>
      </w:r>
      <w:proofErr w:type="spellStart"/>
      <w:r>
        <w:rPr>
          <w:rFonts w:ascii="Arial" w:hAnsi="Arial" w:cs="Arial"/>
          <w:b/>
          <w:bCs/>
          <w:color w:val="2D2D2D"/>
          <w:spacing w:val="1"/>
          <w:sz w:val="15"/>
          <w:szCs w:val="15"/>
        </w:rPr>
        <w:t>спирализации</w:t>
      </w:r>
      <w:proofErr w:type="spellEnd"/>
      <w:r>
        <w:rPr>
          <w:rFonts w:ascii="Arial" w:hAnsi="Arial" w:cs="Arial"/>
          <w:b/>
          <w:bCs/>
          <w:color w:val="2D2D2D"/>
          <w:spacing w:val="1"/>
          <w:sz w:val="15"/>
          <w:szCs w:val="15"/>
        </w:rPr>
        <w:t xml:space="preserve"> проволоки на керн (фактор керна более 2)</w:t>
      </w:r>
    </w:p>
    <w:tbl>
      <w:tblPr>
        <w:tblW w:w="0" w:type="auto"/>
        <w:tblCellMar>
          <w:left w:w="0" w:type="dxa"/>
          <w:right w:w="0" w:type="dxa"/>
        </w:tblCellMar>
        <w:tblLook w:val="04A0"/>
      </w:tblPr>
      <w:tblGrid>
        <w:gridCol w:w="477"/>
        <w:gridCol w:w="489"/>
        <w:gridCol w:w="427"/>
        <w:gridCol w:w="489"/>
        <w:gridCol w:w="676"/>
        <w:gridCol w:w="701"/>
        <w:gridCol w:w="789"/>
        <w:gridCol w:w="298"/>
        <w:gridCol w:w="552"/>
        <w:gridCol w:w="1099"/>
        <w:gridCol w:w="298"/>
        <w:gridCol w:w="636"/>
        <w:gridCol w:w="948"/>
        <w:gridCol w:w="298"/>
        <w:gridCol w:w="623"/>
        <w:gridCol w:w="814"/>
        <w:gridCol w:w="875"/>
      </w:tblGrid>
      <w:tr w:rsidR="00FA729F" w:rsidTr="00FA729F">
        <w:trPr>
          <w:trHeight w:val="15"/>
        </w:trPr>
        <w:tc>
          <w:tcPr>
            <w:tcW w:w="554" w:type="dxa"/>
            <w:hideMark/>
          </w:tcPr>
          <w:p w:rsidR="00FA729F" w:rsidRDefault="00FA729F">
            <w:pPr>
              <w:rPr>
                <w:sz w:val="2"/>
                <w:szCs w:val="24"/>
              </w:rPr>
            </w:pPr>
          </w:p>
        </w:tc>
        <w:tc>
          <w:tcPr>
            <w:tcW w:w="739" w:type="dxa"/>
            <w:hideMark/>
          </w:tcPr>
          <w:p w:rsidR="00FA729F" w:rsidRDefault="00FA729F">
            <w:pPr>
              <w:rPr>
                <w:sz w:val="2"/>
                <w:szCs w:val="24"/>
              </w:rPr>
            </w:pPr>
          </w:p>
        </w:tc>
        <w:tc>
          <w:tcPr>
            <w:tcW w:w="554" w:type="dxa"/>
            <w:hideMark/>
          </w:tcPr>
          <w:p w:rsidR="00FA729F" w:rsidRDefault="00FA729F">
            <w:pPr>
              <w:rPr>
                <w:sz w:val="2"/>
                <w:szCs w:val="24"/>
              </w:rPr>
            </w:pPr>
          </w:p>
        </w:tc>
        <w:tc>
          <w:tcPr>
            <w:tcW w:w="554" w:type="dxa"/>
            <w:hideMark/>
          </w:tcPr>
          <w:p w:rsidR="00FA729F" w:rsidRDefault="00FA729F">
            <w:pPr>
              <w:rPr>
                <w:sz w:val="2"/>
                <w:szCs w:val="24"/>
              </w:rPr>
            </w:pPr>
          </w:p>
        </w:tc>
        <w:tc>
          <w:tcPr>
            <w:tcW w:w="924" w:type="dxa"/>
            <w:hideMark/>
          </w:tcPr>
          <w:p w:rsidR="00FA729F" w:rsidRDefault="00FA729F">
            <w:pPr>
              <w:rPr>
                <w:sz w:val="2"/>
                <w:szCs w:val="24"/>
              </w:rPr>
            </w:pPr>
          </w:p>
        </w:tc>
        <w:tc>
          <w:tcPr>
            <w:tcW w:w="1109" w:type="dxa"/>
            <w:hideMark/>
          </w:tcPr>
          <w:p w:rsidR="00FA729F" w:rsidRDefault="00FA729F">
            <w:pPr>
              <w:rPr>
                <w:sz w:val="2"/>
                <w:szCs w:val="24"/>
              </w:rPr>
            </w:pPr>
          </w:p>
        </w:tc>
        <w:tc>
          <w:tcPr>
            <w:tcW w:w="1109" w:type="dxa"/>
            <w:hideMark/>
          </w:tcPr>
          <w:p w:rsidR="00FA729F" w:rsidRDefault="00FA729F">
            <w:pPr>
              <w:rPr>
                <w:sz w:val="2"/>
                <w:szCs w:val="24"/>
              </w:rPr>
            </w:pPr>
          </w:p>
        </w:tc>
        <w:tc>
          <w:tcPr>
            <w:tcW w:w="185" w:type="dxa"/>
            <w:hideMark/>
          </w:tcPr>
          <w:p w:rsidR="00FA729F" w:rsidRDefault="00FA729F">
            <w:pPr>
              <w:rPr>
                <w:sz w:val="2"/>
                <w:szCs w:val="24"/>
              </w:rPr>
            </w:pPr>
          </w:p>
        </w:tc>
        <w:tc>
          <w:tcPr>
            <w:tcW w:w="1109" w:type="dxa"/>
            <w:hideMark/>
          </w:tcPr>
          <w:p w:rsidR="00FA729F" w:rsidRDefault="00FA729F">
            <w:pPr>
              <w:rPr>
                <w:sz w:val="2"/>
                <w:szCs w:val="24"/>
              </w:rPr>
            </w:pPr>
          </w:p>
        </w:tc>
        <w:tc>
          <w:tcPr>
            <w:tcW w:w="1848" w:type="dxa"/>
            <w:hideMark/>
          </w:tcPr>
          <w:p w:rsidR="00FA729F" w:rsidRDefault="00FA729F">
            <w:pPr>
              <w:rPr>
                <w:sz w:val="2"/>
                <w:szCs w:val="24"/>
              </w:rPr>
            </w:pPr>
          </w:p>
        </w:tc>
        <w:tc>
          <w:tcPr>
            <w:tcW w:w="185" w:type="dxa"/>
            <w:hideMark/>
          </w:tcPr>
          <w:p w:rsidR="00FA729F" w:rsidRDefault="00FA729F">
            <w:pPr>
              <w:rPr>
                <w:sz w:val="2"/>
                <w:szCs w:val="24"/>
              </w:rPr>
            </w:pPr>
          </w:p>
        </w:tc>
        <w:tc>
          <w:tcPr>
            <w:tcW w:w="1294" w:type="dxa"/>
            <w:hideMark/>
          </w:tcPr>
          <w:p w:rsidR="00FA729F" w:rsidRDefault="00FA729F">
            <w:pPr>
              <w:rPr>
                <w:sz w:val="2"/>
                <w:szCs w:val="24"/>
              </w:rPr>
            </w:pPr>
          </w:p>
        </w:tc>
        <w:tc>
          <w:tcPr>
            <w:tcW w:w="1478" w:type="dxa"/>
            <w:hideMark/>
          </w:tcPr>
          <w:p w:rsidR="00FA729F" w:rsidRDefault="00FA729F">
            <w:pPr>
              <w:rPr>
                <w:sz w:val="2"/>
                <w:szCs w:val="24"/>
              </w:rPr>
            </w:pPr>
          </w:p>
        </w:tc>
        <w:tc>
          <w:tcPr>
            <w:tcW w:w="185" w:type="dxa"/>
            <w:hideMark/>
          </w:tcPr>
          <w:p w:rsidR="00FA729F" w:rsidRDefault="00FA729F">
            <w:pPr>
              <w:rPr>
                <w:sz w:val="2"/>
                <w:szCs w:val="24"/>
              </w:rPr>
            </w:pPr>
          </w:p>
        </w:tc>
        <w:tc>
          <w:tcPr>
            <w:tcW w:w="1294" w:type="dxa"/>
            <w:hideMark/>
          </w:tcPr>
          <w:p w:rsidR="00FA729F" w:rsidRDefault="00FA729F">
            <w:pPr>
              <w:rPr>
                <w:sz w:val="2"/>
                <w:szCs w:val="24"/>
              </w:rPr>
            </w:pPr>
          </w:p>
        </w:tc>
        <w:tc>
          <w:tcPr>
            <w:tcW w:w="1294" w:type="dxa"/>
            <w:hideMark/>
          </w:tcPr>
          <w:p w:rsidR="00FA729F" w:rsidRDefault="00FA729F">
            <w:pPr>
              <w:rPr>
                <w:sz w:val="2"/>
                <w:szCs w:val="24"/>
              </w:rPr>
            </w:pPr>
          </w:p>
        </w:tc>
        <w:tc>
          <w:tcPr>
            <w:tcW w:w="1478" w:type="dxa"/>
            <w:hideMark/>
          </w:tcPr>
          <w:p w:rsidR="00FA729F" w:rsidRDefault="00FA729F">
            <w:pPr>
              <w:rPr>
                <w:sz w:val="2"/>
                <w:szCs w:val="24"/>
              </w:rPr>
            </w:pPr>
          </w:p>
        </w:tc>
      </w:tr>
      <w:tr w:rsidR="00FA729F" w:rsidTr="00FA729F">
        <w:tc>
          <w:tcPr>
            <w:tcW w:w="332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проволоки, </w:t>
            </w:r>
            <w:proofErr w:type="gramStart"/>
            <w:r>
              <w:rPr>
                <w:color w:val="2D2D2D"/>
                <w:sz w:val="15"/>
                <w:szCs w:val="15"/>
              </w:rPr>
              <w:t>мкм</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Фактор керна</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Скорость спирал</w:t>
            </w:r>
            <w:proofErr w:type="gramStart"/>
            <w:r>
              <w:rPr>
                <w:color w:val="2D2D2D"/>
                <w:sz w:val="15"/>
                <w:szCs w:val="15"/>
              </w:rPr>
              <w:t>и-</w:t>
            </w:r>
            <w:proofErr w:type="gramEnd"/>
            <w:r>
              <w:rPr>
                <w:color w:val="2D2D2D"/>
                <w:sz w:val="15"/>
                <w:szCs w:val="15"/>
              </w:rPr>
              <w:br/>
            </w:r>
            <w:proofErr w:type="spellStart"/>
            <w:r>
              <w:rPr>
                <w:color w:val="2D2D2D"/>
                <w:sz w:val="15"/>
                <w:szCs w:val="15"/>
              </w:rPr>
              <w:t>зации</w:t>
            </w:r>
            <w:proofErr w:type="spellEnd"/>
            <w:r>
              <w:rPr>
                <w:color w:val="2D2D2D"/>
                <w:sz w:val="15"/>
                <w:szCs w:val="15"/>
              </w:rPr>
              <w:t>, об/мин</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Время спирал</w:t>
            </w:r>
            <w:proofErr w:type="gramStart"/>
            <w:r>
              <w:rPr>
                <w:color w:val="2D2D2D"/>
                <w:sz w:val="15"/>
                <w:szCs w:val="15"/>
              </w:rPr>
              <w:t>и-</w:t>
            </w:r>
            <w:proofErr w:type="gramEnd"/>
            <w:r>
              <w:rPr>
                <w:color w:val="2D2D2D"/>
                <w:sz w:val="15"/>
                <w:szCs w:val="15"/>
              </w:rPr>
              <w:br/>
            </w:r>
            <w:proofErr w:type="spellStart"/>
            <w:r>
              <w:rPr>
                <w:color w:val="2D2D2D"/>
                <w:sz w:val="15"/>
                <w:szCs w:val="15"/>
              </w:rPr>
              <w:t>зации</w:t>
            </w:r>
            <w:proofErr w:type="spellEnd"/>
            <w:r>
              <w:rPr>
                <w:color w:val="2D2D2D"/>
                <w:sz w:val="15"/>
                <w:szCs w:val="15"/>
              </w:rPr>
              <w:t>, мин</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Способ нагревания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w:t>
            </w:r>
            <w:proofErr w:type="gramStart"/>
            <w:r>
              <w:rPr>
                <w:color w:val="2D2D2D"/>
                <w:sz w:val="15"/>
                <w:szCs w:val="15"/>
              </w:rPr>
              <w:t>е-</w:t>
            </w:r>
            <w:proofErr w:type="gramEnd"/>
            <w:r>
              <w:rPr>
                <w:color w:val="2D2D2D"/>
                <w:sz w:val="15"/>
                <w:szCs w:val="15"/>
              </w:rPr>
              <w:br/>
            </w:r>
            <w:proofErr w:type="spellStart"/>
            <w:r>
              <w:rPr>
                <w:color w:val="2D2D2D"/>
                <w:sz w:val="15"/>
                <w:szCs w:val="15"/>
              </w:rPr>
              <w:t>ратура</w:t>
            </w:r>
            <w:proofErr w:type="spellEnd"/>
            <w:r>
              <w:rPr>
                <w:color w:val="2D2D2D"/>
                <w:sz w:val="15"/>
                <w:szCs w:val="15"/>
              </w:rPr>
              <w:t xml:space="preserve"> нагрева (по цвету)</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Способ контроля темп</w:t>
            </w:r>
            <w:proofErr w:type="gramStart"/>
            <w:r>
              <w:rPr>
                <w:color w:val="2D2D2D"/>
                <w:sz w:val="15"/>
                <w:szCs w:val="15"/>
              </w:rPr>
              <w:t>е-</w:t>
            </w:r>
            <w:proofErr w:type="gramEnd"/>
            <w:r>
              <w:rPr>
                <w:color w:val="2D2D2D"/>
                <w:sz w:val="15"/>
                <w:szCs w:val="15"/>
              </w:rPr>
              <w:br/>
            </w:r>
            <w:proofErr w:type="spellStart"/>
            <w:r>
              <w:rPr>
                <w:color w:val="2D2D2D"/>
                <w:sz w:val="15"/>
                <w:szCs w:val="15"/>
              </w:rPr>
              <w:t>ратуры</w:t>
            </w:r>
            <w:proofErr w:type="spellEnd"/>
            <w:r>
              <w:rPr>
                <w:color w:val="2D2D2D"/>
                <w:sz w:val="15"/>
                <w:szCs w:val="15"/>
              </w:rPr>
              <w:t xml:space="preserve"> проволоки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Увел</w:t>
            </w:r>
            <w:proofErr w:type="gramStart"/>
            <w:r>
              <w:rPr>
                <w:color w:val="2D2D2D"/>
                <w:sz w:val="15"/>
                <w:szCs w:val="15"/>
              </w:rPr>
              <w:t>и-</w:t>
            </w:r>
            <w:proofErr w:type="gramEnd"/>
            <w:r>
              <w:rPr>
                <w:color w:val="2D2D2D"/>
                <w:sz w:val="15"/>
                <w:szCs w:val="15"/>
              </w:rPr>
              <w:br/>
            </w:r>
            <w:proofErr w:type="spellStart"/>
            <w:r>
              <w:rPr>
                <w:color w:val="2D2D2D"/>
                <w:sz w:val="15"/>
                <w:szCs w:val="15"/>
              </w:rPr>
              <w:t>чение</w:t>
            </w:r>
            <w:proofErr w:type="spellEnd"/>
            <w:r>
              <w:rPr>
                <w:color w:val="2D2D2D"/>
                <w:sz w:val="15"/>
                <w:szCs w:val="15"/>
              </w:rPr>
              <w:t xml:space="preserve"> при просмотре спирали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Ориент</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ровочная</w:t>
            </w:r>
            <w:proofErr w:type="spellEnd"/>
            <w:r>
              <w:rPr>
                <w:color w:val="2D2D2D"/>
                <w:sz w:val="15"/>
                <w:szCs w:val="15"/>
              </w:rPr>
              <w:t xml:space="preserve"> длина </w:t>
            </w:r>
            <w:proofErr w:type="spellStart"/>
            <w:r>
              <w:rPr>
                <w:color w:val="2D2D2D"/>
                <w:sz w:val="15"/>
                <w:szCs w:val="15"/>
              </w:rPr>
              <w:t>навивае</w:t>
            </w:r>
            <w:proofErr w:type="spellEnd"/>
            <w:r>
              <w:rPr>
                <w:color w:val="2D2D2D"/>
                <w:sz w:val="15"/>
                <w:szCs w:val="15"/>
              </w:rPr>
              <w:t>-</w:t>
            </w:r>
            <w:r>
              <w:rPr>
                <w:color w:val="2D2D2D"/>
                <w:sz w:val="15"/>
                <w:szCs w:val="15"/>
              </w:rPr>
              <w:br/>
              <w:t>мой спирали, мм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спирал</w:t>
            </w:r>
            <w:proofErr w:type="gramStart"/>
            <w:r>
              <w:rPr>
                <w:color w:val="2D2D2D"/>
                <w:sz w:val="15"/>
                <w:szCs w:val="15"/>
              </w:rPr>
              <w:t>и-</w:t>
            </w:r>
            <w:proofErr w:type="gramEnd"/>
            <w:r>
              <w:rPr>
                <w:color w:val="2D2D2D"/>
                <w:sz w:val="15"/>
                <w:szCs w:val="15"/>
              </w:rPr>
              <w:br/>
            </w:r>
            <w:proofErr w:type="spellStart"/>
            <w:r>
              <w:rPr>
                <w:color w:val="2D2D2D"/>
                <w:sz w:val="15"/>
                <w:szCs w:val="15"/>
              </w:rPr>
              <w:t>зационной</w:t>
            </w:r>
            <w:proofErr w:type="spellEnd"/>
            <w:r>
              <w:rPr>
                <w:color w:val="2D2D2D"/>
                <w:sz w:val="15"/>
                <w:szCs w:val="15"/>
              </w:rPr>
              <w:t xml:space="preserve"> машины</w:t>
            </w:r>
          </w:p>
        </w:tc>
      </w:tr>
      <w:tr w:rsidR="00FA729F" w:rsidTr="00FA729F">
        <w:tc>
          <w:tcPr>
            <w:tcW w:w="15893" w:type="dxa"/>
            <w:gridSpan w:val="17"/>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ВА</w:t>
            </w:r>
          </w:p>
        </w:tc>
      </w:tr>
      <w:tr w:rsidR="00FA729F" w:rsidTr="00FA729F">
        <w:tc>
          <w:tcPr>
            <w:tcW w:w="554"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Косвенный</w:t>
            </w: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Начало </w:t>
            </w:r>
            <w:proofErr w:type="gramStart"/>
            <w:r>
              <w:rPr>
                <w:color w:val="2D2D2D"/>
                <w:sz w:val="15"/>
                <w:szCs w:val="15"/>
              </w:rPr>
              <w:t>вишневого</w:t>
            </w:r>
            <w:proofErr w:type="gramEnd"/>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Визуально - по цвету нагревателя</w:t>
            </w: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r>
              <w:rPr>
                <w:color w:val="2D2D2D"/>
                <w:sz w:val="15"/>
                <w:szCs w:val="15"/>
              </w:rPr>
              <w:pict>
                <v:shape id="_x0000_i1136" type="#_x0000_t75" alt="ГОСТ 19671-91 Проволока вольфрамовая для источников света. Технические условия" style="width:9.15pt;height:17.2pt"/>
              </w:pic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Б-282-03</w:t>
            </w:r>
            <w:r>
              <w:rPr>
                <w:color w:val="2D2D2D"/>
                <w:sz w:val="15"/>
                <w:szCs w:val="15"/>
              </w:rPr>
              <w:br/>
              <w:t>СГ-2</w:t>
            </w:r>
          </w:p>
        </w:tc>
      </w:tr>
      <w:tr w:rsidR="00FA729F" w:rsidTr="00FA729F">
        <w:tc>
          <w:tcPr>
            <w:tcW w:w="554"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r>
              <w:rPr>
                <w:color w:val="2D2D2D"/>
                <w:sz w:val="15"/>
                <w:szCs w:val="15"/>
              </w:rPr>
              <w:lastRenderedPageBreak/>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14</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r>
      <w:tr w:rsidR="00FA729F" w:rsidTr="00FA729F">
        <w:tc>
          <w:tcPr>
            <w:tcW w:w="554"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СГ-3</w:t>
            </w:r>
          </w:p>
        </w:tc>
      </w:tr>
      <w:tr w:rsidR="00FA729F" w:rsidTr="00FA729F">
        <w:tc>
          <w:tcPr>
            <w:tcW w:w="554"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198</w:t>
            </w:r>
          </w:p>
        </w:tc>
        <w:tc>
          <w:tcPr>
            <w:tcW w:w="924"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129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Пропусканием тока через проволоку</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Вишневый</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Косвенно - по силе тока или по цвету проволоки</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r>
              <w:rPr>
                <w:color w:val="2D2D2D"/>
                <w:sz w:val="15"/>
                <w:szCs w:val="15"/>
              </w:rPr>
              <w:pict>
                <v:shape id="_x0000_i1137" type="#_x0000_t75" alt="ГОСТ 19671-91 Проволока вольфрамовая для источников света. Технические условия" style="width:9.15pt;height:17.2pt"/>
              </w:pic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Б-282-05</w:t>
            </w:r>
            <w:r>
              <w:rPr>
                <w:color w:val="2D2D2D"/>
                <w:sz w:val="15"/>
                <w:szCs w:val="15"/>
              </w:rPr>
              <w:br/>
              <w:t>Б-282-06</w:t>
            </w:r>
          </w:p>
        </w:tc>
      </w:tr>
      <w:tr w:rsidR="00FA729F" w:rsidTr="00FA729F">
        <w:tc>
          <w:tcPr>
            <w:tcW w:w="554"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198</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29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Светло-</w:t>
            </w:r>
            <w:r>
              <w:rPr>
                <w:color w:val="2D2D2D"/>
                <w:sz w:val="15"/>
                <w:szCs w:val="15"/>
              </w:rPr>
              <w:br/>
              <w:t>вишневый</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r>
              <w:rPr>
                <w:color w:val="2D2D2D"/>
                <w:sz w:val="15"/>
                <w:szCs w:val="15"/>
              </w:rPr>
              <w:pict>
                <v:shape id="_x0000_i1138" type="#_x0000_t75" alt="ГОСТ 19671-91 Проволока вольфрамовая для источников света. Технические условия" style="width:9.15pt;height:17.2pt"/>
              </w:pic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СГТК-2</w:t>
            </w:r>
            <w:r>
              <w:rPr>
                <w:color w:val="2D2D2D"/>
                <w:sz w:val="15"/>
                <w:szCs w:val="15"/>
              </w:rPr>
              <w:br/>
              <w:t>СГТК-3</w:t>
            </w:r>
          </w:p>
        </w:tc>
      </w:tr>
      <w:tr w:rsidR="00FA729F" w:rsidTr="00FA729F">
        <w:tc>
          <w:tcPr>
            <w:tcW w:w="554"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924"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129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r>
      <w:tr w:rsidR="00FA729F" w:rsidTr="00FA729F">
        <w:tc>
          <w:tcPr>
            <w:tcW w:w="554" w:type="dxa"/>
            <w:tcBorders>
              <w:top w:val="nil"/>
              <w:left w:val="single" w:sz="4" w:space="0" w:color="000000"/>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554" w:type="dxa"/>
            <w:tcBorders>
              <w:top w:val="nil"/>
              <w:left w:val="nil"/>
              <w:bottom w:val="single" w:sz="4" w:space="0" w:color="000000"/>
              <w:right w:val="nil"/>
            </w:tcBorders>
            <w:tcMar>
              <w:top w:w="0" w:type="dxa"/>
              <w:left w:w="149" w:type="dxa"/>
              <w:bottom w:w="0" w:type="dxa"/>
              <w:right w:w="149" w:type="dxa"/>
            </w:tcMar>
            <w:hideMark/>
          </w:tcPr>
          <w:p w:rsidR="00FA729F" w:rsidRDefault="00FA729F">
            <w:pPr>
              <w:rPr>
                <w:sz w:val="24"/>
                <w:szCs w:val="24"/>
              </w:rPr>
            </w:pPr>
          </w:p>
        </w:tc>
        <w:tc>
          <w:tcPr>
            <w:tcW w:w="554" w:type="dxa"/>
            <w:tcBorders>
              <w:top w:val="nil"/>
              <w:left w:val="nil"/>
              <w:bottom w:val="single" w:sz="4" w:space="0" w:color="000000"/>
              <w:right w:val="nil"/>
            </w:tcBorders>
            <w:tcMar>
              <w:top w:w="0" w:type="dxa"/>
              <w:left w:w="149" w:type="dxa"/>
              <w:bottom w:w="0" w:type="dxa"/>
              <w:right w:w="149" w:type="dxa"/>
            </w:tcMar>
            <w:hideMark/>
          </w:tcPr>
          <w:p w:rsidR="00FA729F" w:rsidRDefault="00FA729F">
            <w:pPr>
              <w:rPr>
                <w:sz w:val="24"/>
                <w:szCs w:val="24"/>
              </w:rPr>
            </w:pPr>
          </w:p>
        </w:tc>
        <w:tc>
          <w:tcPr>
            <w:tcW w:w="924" w:type="dxa"/>
            <w:tcBorders>
              <w:top w:val="nil"/>
              <w:left w:val="nil"/>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29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1139" type="#_x0000_t75" alt="ГОСТ 19671-91 Проволока вольфрамовая для источников света. Технические условия" style="width:9.1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СГТК-3</w:t>
            </w:r>
          </w:p>
        </w:tc>
      </w:tr>
    </w:tbl>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10</w:t>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Условия </w:t>
      </w:r>
      <w:proofErr w:type="spellStart"/>
      <w:r>
        <w:rPr>
          <w:rFonts w:ascii="Arial" w:hAnsi="Arial" w:cs="Arial"/>
          <w:b/>
          <w:bCs/>
          <w:color w:val="2D2D2D"/>
          <w:spacing w:val="1"/>
          <w:sz w:val="15"/>
          <w:szCs w:val="15"/>
        </w:rPr>
        <w:t>спирализации</w:t>
      </w:r>
      <w:proofErr w:type="spellEnd"/>
      <w:r>
        <w:rPr>
          <w:rFonts w:ascii="Arial" w:hAnsi="Arial" w:cs="Arial"/>
          <w:b/>
          <w:bCs/>
          <w:color w:val="2D2D2D"/>
          <w:spacing w:val="1"/>
          <w:sz w:val="15"/>
          <w:szCs w:val="15"/>
        </w:rPr>
        <w:t xml:space="preserve"> на керн (фактор керна более 2)</w:t>
      </w:r>
    </w:p>
    <w:tbl>
      <w:tblPr>
        <w:tblW w:w="0" w:type="auto"/>
        <w:tblCellMar>
          <w:left w:w="0" w:type="dxa"/>
          <w:right w:w="0" w:type="dxa"/>
        </w:tblCellMar>
        <w:tblLook w:val="04A0"/>
      </w:tblPr>
      <w:tblGrid>
        <w:gridCol w:w="483"/>
        <w:gridCol w:w="531"/>
        <w:gridCol w:w="433"/>
        <w:gridCol w:w="531"/>
        <w:gridCol w:w="692"/>
        <w:gridCol w:w="719"/>
        <w:gridCol w:w="830"/>
        <w:gridCol w:w="807"/>
        <w:gridCol w:w="938"/>
        <w:gridCol w:w="916"/>
        <w:gridCol w:w="976"/>
        <w:gridCol w:w="837"/>
        <w:gridCol w:w="896"/>
        <w:gridCol w:w="900"/>
      </w:tblGrid>
      <w:tr w:rsidR="00FA729F" w:rsidTr="00FA729F">
        <w:trPr>
          <w:trHeight w:val="15"/>
        </w:trPr>
        <w:tc>
          <w:tcPr>
            <w:tcW w:w="739" w:type="dxa"/>
            <w:hideMark/>
          </w:tcPr>
          <w:p w:rsidR="00FA729F" w:rsidRDefault="00FA729F">
            <w:pPr>
              <w:rPr>
                <w:sz w:val="2"/>
                <w:szCs w:val="24"/>
              </w:rPr>
            </w:pPr>
          </w:p>
        </w:tc>
        <w:tc>
          <w:tcPr>
            <w:tcW w:w="739" w:type="dxa"/>
            <w:hideMark/>
          </w:tcPr>
          <w:p w:rsidR="00FA729F" w:rsidRDefault="00FA729F">
            <w:pPr>
              <w:rPr>
                <w:sz w:val="2"/>
                <w:szCs w:val="24"/>
              </w:rPr>
            </w:pPr>
          </w:p>
        </w:tc>
        <w:tc>
          <w:tcPr>
            <w:tcW w:w="370" w:type="dxa"/>
            <w:hideMark/>
          </w:tcPr>
          <w:p w:rsidR="00FA729F" w:rsidRDefault="00FA729F">
            <w:pPr>
              <w:rPr>
                <w:sz w:val="2"/>
                <w:szCs w:val="24"/>
              </w:rPr>
            </w:pPr>
          </w:p>
        </w:tc>
        <w:tc>
          <w:tcPr>
            <w:tcW w:w="739" w:type="dxa"/>
            <w:hideMark/>
          </w:tcPr>
          <w:p w:rsidR="00FA729F" w:rsidRDefault="00FA729F">
            <w:pPr>
              <w:rPr>
                <w:sz w:val="2"/>
                <w:szCs w:val="24"/>
              </w:rPr>
            </w:pPr>
          </w:p>
        </w:tc>
        <w:tc>
          <w:tcPr>
            <w:tcW w:w="1109" w:type="dxa"/>
            <w:hideMark/>
          </w:tcPr>
          <w:p w:rsidR="00FA729F" w:rsidRDefault="00FA729F">
            <w:pPr>
              <w:rPr>
                <w:sz w:val="2"/>
                <w:szCs w:val="24"/>
              </w:rPr>
            </w:pPr>
          </w:p>
        </w:tc>
        <w:tc>
          <w:tcPr>
            <w:tcW w:w="924" w:type="dxa"/>
            <w:hideMark/>
          </w:tcPr>
          <w:p w:rsidR="00FA729F" w:rsidRDefault="00FA729F">
            <w:pPr>
              <w:rPr>
                <w:sz w:val="2"/>
                <w:szCs w:val="24"/>
              </w:rPr>
            </w:pPr>
          </w:p>
        </w:tc>
        <w:tc>
          <w:tcPr>
            <w:tcW w:w="1294" w:type="dxa"/>
            <w:hideMark/>
          </w:tcPr>
          <w:p w:rsidR="00FA729F" w:rsidRDefault="00FA729F">
            <w:pPr>
              <w:rPr>
                <w:sz w:val="2"/>
                <w:szCs w:val="24"/>
              </w:rPr>
            </w:pPr>
          </w:p>
        </w:tc>
        <w:tc>
          <w:tcPr>
            <w:tcW w:w="1294" w:type="dxa"/>
            <w:hideMark/>
          </w:tcPr>
          <w:p w:rsidR="00FA729F" w:rsidRDefault="00FA729F">
            <w:pPr>
              <w:rPr>
                <w:sz w:val="2"/>
                <w:szCs w:val="24"/>
              </w:rPr>
            </w:pPr>
          </w:p>
        </w:tc>
        <w:tc>
          <w:tcPr>
            <w:tcW w:w="1478" w:type="dxa"/>
            <w:hideMark/>
          </w:tcPr>
          <w:p w:rsidR="00FA729F" w:rsidRDefault="00FA729F">
            <w:pPr>
              <w:rPr>
                <w:sz w:val="2"/>
                <w:szCs w:val="24"/>
              </w:rPr>
            </w:pPr>
          </w:p>
        </w:tc>
        <w:tc>
          <w:tcPr>
            <w:tcW w:w="1478" w:type="dxa"/>
            <w:hideMark/>
          </w:tcPr>
          <w:p w:rsidR="00FA729F" w:rsidRDefault="00FA729F">
            <w:pPr>
              <w:rPr>
                <w:sz w:val="2"/>
                <w:szCs w:val="24"/>
              </w:rPr>
            </w:pPr>
          </w:p>
        </w:tc>
        <w:tc>
          <w:tcPr>
            <w:tcW w:w="1478" w:type="dxa"/>
            <w:hideMark/>
          </w:tcPr>
          <w:p w:rsidR="00FA729F" w:rsidRDefault="00FA729F">
            <w:pPr>
              <w:rPr>
                <w:sz w:val="2"/>
                <w:szCs w:val="24"/>
              </w:rPr>
            </w:pPr>
          </w:p>
        </w:tc>
        <w:tc>
          <w:tcPr>
            <w:tcW w:w="1294" w:type="dxa"/>
            <w:hideMark/>
          </w:tcPr>
          <w:p w:rsidR="00FA729F" w:rsidRDefault="00FA729F">
            <w:pPr>
              <w:rPr>
                <w:sz w:val="2"/>
                <w:szCs w:val="24"/>
              </w:rPr>
            </w:pPr>
          </w:p>
        </w:tc>
        <w:tc>
          <w:tcPr>
            <w:tcW w:w="1478" w:type="dxa"/>
            <w:hideMark/>
          </w:tcPr>
          <w:p w:rsidR="00FA729F" w:rsidRDefault="00FA729F">
            <w:pPr>
              <w:rPr>
                <w:sz w:val="2"/>
                <w:szCs w:val="24"/>
              </w:rPr>
            </w:pPr>
          </w:p>
        </w:tc>
        <w:tc>
          <w:tcPr>
            <w:tcW w:w="1294" w:type="dxa"/>
            <w:hideMark/>
          </w:tcPr>
          <w:p w:rsidR="00FA729F" w:rsidRDefault="00FA729F">
            <w:pPr>
              <w:rPr>
                <w:sz w:val="2"/>
                <w:szCs w:val="24"/>
              </w:rPr>
            </w:pPr>
          </w:p>
        </w:tc>
      </w:tr>
      <w:tr w:rsidR="00FA729F" w:rsidTr="00FA729F">
        <w:tc>
          <w:tcPr>
            <w:tcW w:w="369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проволоки, </w:t>
            </w:r>
            <w:proofErr w:type="gramStart"/>
            <w:r>
              <w:rPr>
                <w:color w:val="2D2D2D"/>
                <w:sz w:val="15"/>
                <w:szCs w:val="15"/>
              </w:rPr>
              <w:t>мкм</w:t>
            </w:r>
            <w:proofErr w:type="gramEnd"/>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Фактор керна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Скорость спирал</w:t>
            </w:r>
            <w:proofErr w:type="gramStart"/>
            <w:r>
              <w:rPr>
                <w:color w:val="2D2D2D"/>
                <w:sz w:val="15"/>
                <w:szCs w:val="15"/>
              </w:rPr>
              <w:t>и-</w:t>
            </w:r>
            <w:proofErr w:type="gramEnd"/>
            <w:r>
              <w:rPr>
                <w:color w:val="2D2D2D"/>
                <w:sz w:val="15"/>
                <w:szCs w:val="15"/>
              </w:rPr>
              <w:br/>
            </w:r>
            <w:proofErr w:type="spellStart"/>
            <w:r>
              <w:rPr>
                <w:color w:val="2D2D2D"/>
                <w:sz w:val="15"/>
                <w:szCs w:val="15"/>
              </w:rPr>
              <w:t>зации</w:t>
            </w:r>
            <w:proofErr w:type="spellEnd"/>
            <w:r>
              <w:rPr>
                <w:color w:val="2D2D2D"/>
                <w:sz w:val="15"/>
                <w:szCs w:val="15"/>
              </w:rPr>
              <w:t>, об/мин</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Время спирал</w:t>
            </w:r>
            <w:proofErr w:type="gramStart"/>
            <w:r>
              <w:rPr>
                <w:color w:val="2D2D2D"/>
                <w:sz w:val="15"/>
                <w:szCs w:val="15"/>
              </w:rPr>
              <w:t>и-</w:t>
            </w:r>
            <w:proofErr w:type="gramEnd"/>
            <w:r>
              <w:rPr>
                <w:color w:val="2D2D2D"/>
                <w:sz w:val="15"/>
                <w:szCs w:val="15"/>
              </w:rPr>
              <w:br/>
            </w:r>
            <w:proofErr w:type="spellStart"/>
            <w:r>
              <w:rPr>
                <w:color w:val="2D2D2D"/>
                <w:sz w:val="15"/>
                <w:szCs w:val="15"/>
              </w:rPr>
              <w:t>зации</w:t>
            </w:r>
            <w:proofErr w:type="spellEnd"/>
            <w:r>
              <w:rPr>
                <w:color w:val="2D2D2D"/>
                <w:sz w:val="15"/>
                <w:szCs w:val="15"/>
              </w:rPr>
              <w:t>, мин</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Способ нагревания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w:t>
            </w:r>
            <w:proofErr w:type="gramStart"/>
            <w:r>
              <w:rPr>
                <w:color w:val="2D2D2D"/>
                <w:sz w:val="15"/>
                <w:szCs w:val="15"/>
              </w:rPr>
              <w:t>е-</w:t>
            </w:r>
            <w:proofErr w:type="gramEnd"/>
            <w:r>
              <w:rPr>
                <w:color w:val="2D2D2D"/>
                <w:sz w:val="15"/>
                <w:szCs w:val="15"/>
              </w:rPr>
              <w:br/>
            </w:r>
            <w:proofErr w:type="spellStart"/>
            <w:r>
              <w:rPr>
                <w:color w:val="2D2D2D"/>
                <w:sz w:val="15"/>
                <w:szCs w:val="15"/>
              </w:rPr>
              <w:t>ратура</w:t>
            </w:r>
            <w:proofErr w:type="spellEnd"/>
            <w:r>
              <w:rPr>
                <w:color w:val="2D2D2D"/>
                <w:sz w:val="15"/>
                <w:szCs w:val="15"/>
              </w:rPr>
              <w:t xml:space="preserve"> нагрева (по цвету)</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Способ контроля темп</w:t>
            </w:r>
            <w:proofErr w:type="gramStart"/>
            <w:r>
              <w:rPr>
                <w:color w:val="2D2D2D"/>
                <w:sz w:val="15"/>
                <w:szCs w:val="15"/>
              </w:rPr>
              <w:t>е-</w:t>
            </w:r>
            <w:proofErr w:type="gramEnd"/>
            <w:r>
              <w:rPr>
                <w:color w:val="2D2D2D"/>
                <w:sz w:val="15"/>
                <w:szCs w:val="15"/>
              </w:rPr>
              <w:br/>
            </w:r>
            <w:proofErr w:type="spellStart"/>
            <w:r>
              <w:rPr>
                <w:color w:val="2D2D2D"/>
                <w:sz w:val="15"/>
                <w:szCs w:val="15"/>
              </w:rPr>
              <w:t>ратуры</w:t>
            </w:r>
            <w:proofErr w:type="spellEnd"/>
            <w:r>
              <w:rPr>
                <w:color w:val="2D2D2D"/>
                <w:sz w:val="15"/>
                <w:szCs w:val="15"/>
              </w:rPr>
              <w:t xml:space="preserve"> проволоки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Ориент</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ровочная</w:t>
            </w:r>
            <w:proofErr w:type="spellEnd"/>
            <w:r>
              <w:rPr>
                <w:color w:val="2D2D2D"/>
                <w:sz w:val="15"/>
                <w:szCs w:val="15"/>
              </w:rPr>
              <w:t xml:space="preserve"> длина </w:t>
            </w:r>
            <w:proofErr w:type="spellStart"/>
            <w:r>
              <w:rPr>
                <w:color w:val="2D2D2D"/>
                <w:sz w:val="15"/>
                <w:szCs w:val="15"/>
              </w:rPr>
              <w:t>навивае</w:t>
            </w:r>
            <w:proofErr w:type="spellEnd"/>
            <w:r>
              <w:rPr>
                <w:color w:val="2D2D2D"/>
                <w:sz w:val="15"/>
                <w:szCs w:val="15"/>
              </w:rPr>
              <w:t>-</w:t>
            </w:r>
            <w:r>
              <w:rPr>
                <w:color w:val="2D2D2D"/>
                <w:sz w:val="15"/>
                <w:szCs w:val="15"/>
              </w:rPr>
              <w:br/>
              <w:t>мой спирали, мм, при факторе керна 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Увел</w:t>
            </w:r>
            <w:proofErr w:type="gramStart"/>
            <w:r>
              <w:rPr>
                <w:color w:val="2D2D2D"/>
                <w:sz w:val="15"/>
                <w:szCs w:val="15"/>
              </w:rPr>
              <w:t>и-</w:t>
            </w:r>
            <w:proofErr w:type="gramEnd"/>
            <w:r>
              <w:rPr>
                <w:color w:val="2D2D2D"/>
                <w:sz w:val="15"/>
                <w:szCs w:val="15"/>
              </w:rPr>
              <w:br/>
            </w:r>
            <w:proofErr w:type="spellStart"/>
            <w:r>
              <w:rPr>
                <w:color w:val="2D2D2D"/>
                <w:sz w:val="15"/>
                <w:szCs w:val="15"/>
              </w:rPr>
              <w:t>чение</w:t>
            </w:r>
            <w:proofErr w:type="spellEnd"/>
            <w:r>
              <w:rPr>
                <w:color w:val="2D2D2D"/>
                <w:sz w:val="15"/>
                <w:szCs w:val="15"/>
              </w:rPr>
              <w:t xml:space="preserve"> при просмотре спирали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спирал</w:t>
            </w:r>
            <w:proofErr w:type="gramStart"/>
            <w:r>
              <w:rPr>
                <w:color w:val="2D2D2D"/>
                <w:sz w:val="15"/>
                <w:szCs w:val="15"/>
              </w:rPr>
              <w:t>и-</w:t>
            </w:r>
            <w:proofErr w:type="gramEnd"/>
            <w:r>
              <w:rPr>
                <w:color w:val="2D2D2D"/>
                <w:sz w:val="15"/>
                <w:szCs w:val="15"/>
              </w:rPr>
              <w:br/>
            </w:r>
            <w:proofErr w:type="spellStart"/>
            <w:r>
              <w:rPr>
                <w:color w:val="2D2D2D"/>
                <w:sz w:val="15"/>
                <w:szCs w:val="15"/>
              </w:rPr>
              <w:t>зационной</w:t>
            </w:r>
            <w:proofErr w:type="spellEnd"/>
            <w:r>
              <w:rPr>
                <w:color w:val="2D2D2D"/>
                <w:sz w:val="15"/>
                <w:szCs w:val="15"/>
              </w:rPr>
              <w:t xml:space="preserve"> машины</w:t>
            </w:r>
          </w:p>
        </w:tc>
      </w:tr>
      <w:tr w:rsidR="00FA729F" w:rsidTr="00FA729F">
        <w:tc>
          <w:tcPr>
            <w:tcW w:w="15708" w:type="dxa"/>
            <w:gridSpan w:val="1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ВМ</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Косвенный</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Начало </w:t>
            </w:r>
            <w:proofErr w:type="gramStart"/>
            <w:r>
              <w:rPr>
                <w:color w:val="2D2D2D"/>
                <w:sz w:val="15"/>
                <w:szCs w:val="15"/>
              </w:rPr>
              <w:t>вишневого</w:t>
            </w:r>
            <w:proofErr w:type="gramEnd"/>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Визуально - по цвету нагревателя</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r>
              <w:rPr>
                <w:color w:val="2D2D2D"/>
                <w:sz w:val="15"/>
                <w:szCs w:val="15"/>
              </w:rPr>
              <w:pict>
                <v:shape id="_x0000_i1140" type="#_x0000_t75" alt="ГОСТ 19671-91 Проволока вольфрамовая для источников света. Технические условия" style="width:9.15pt;height:17.2pt"/>
              </w:pic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Б-282-05</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Св.</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Вишневый</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r>
              <w:rPr>
                <w:color w:val="2D2D2D"/>
                <w:sz w:val="15"/>
                <w:szCs w:val="15"/>
              </w:rPr>
              <w:pict>
                <v:shape id="_x0000_i1141" type="#_x0000_t75" alt="ГОСТ 19671-91 Проволока вольфрамовая для источников света. Технические условия" style="width:9.15pt;height:17.2pt"/>
              </w:pic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109"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Без нагрева</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150-200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r>
              <w:rPr>
                <w:color w:val="2D2D2D"/>
                <w:sz w:val="15"/>
                <w:szCs w:val="15"/>
              </w:rPr>
              <w:pict>
                <v:shape id="_x0000_i1142" type="#_x0000_t75" alt="ГОСТ 19671-91 Проволока вольфрамовая для источников света. Технические условия" style="width:9.15pt;height:17.2pt"/>
              </w:pic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A729F" w:rsidTr="00FA729F">
        <w:tc>
          <w:tcPr>
            <w:tcW w:w="15708" w:type="dxa"/>
            <w:gridSpan w:val="14"/>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Марки ВТ-7, ВТ-10</w:t>
            </w:r>
          </w:p>
        </w:tc>
      </w:tr>
      <w:tr w:rsidR="00FA729F" w:rsidTr="00FA729F">
        <w:tc>
          <w:tcPr>
            <w:tcW w:w="3696" w:type="dxa"/>
            <w:gridSpan w:val="5"/>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Менее 150</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Косвенный</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Начало </w:t>
            </w:r>
            <w:proofErr w:type="gramStart"/>
            <w:r>
              <w:rPr>
                <w:color w:val="2D2D2D"/>
                <w:sz w:val="15"/>
                <w:szCs w:val="15"/>
              </w:rPr>
              <w:t>вишневого</w:t>
            </w:r>
            <w:proofErr w:type="gramEnd"/>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Визуально</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r>
              <w:rPr>
                <w:color w:val="2D2D2D"/>
                <w:sz w:val="15"/>
                <w:szCs w:val="15"/>
              </w:rPr>
              <w:pict>
                <v:shape id="_x0000_i1143" type="#_x0000_t75" alt="ГОСТ 19671-91 Проволока вольфрамовая для источников света. Технические условия" style="width:9.15pt;height:17.2pt"/>
              </w:pic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Б-282-05</w:t>
            </w:r>
          </w:p>
        </w:tc>
      </w:tr>
      <w:tr w:rsidR="00FA729F" w:rsidTr="00FA729F">
        <w:tc>
          <w:tcPr>
            <w:tcW w:w="15708" w:type="dxa"/>
            <w:gridSpan w:val="14"/>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Марки ВТ-7, ВТ-10, ВТ-15</w:t>
            </w:r>
          </w:p>
        </w:tc>
      </w:tr>
      <w:tr w:rsidR="00FA729F" w:rsidTr="00FA729F">
        <w:tc>
          <w:tcPr>
            <w:tcW w:w="3696" w:type="dxa"/>
            <w:gridSpan w:val="5"/>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От 150 до 500</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Без нагрева</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150-200</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r>
              <w:rPr>
                <w:color w:val="2D2D2D"/>
                <w:sz w:val="15"/>
                <w:szCs w:val="15"/>
              </w:rPr>
              <w:pict>
                <v:shape id="_x0000_i1144" type="#_x0000_t75" alt="ГОСТ 19671-91 Проволока вольфрамовая для источников света. Технические условия" style="width:9.15pt;height:17.2pt"/>
              </w:pic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Примечания к табл.8-10:</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Допускается применение других типов машин, обеспечивающих условия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Величина фактора керна и скорости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xml:space="preserve"> могут изменяться с погрешностью ±10%.</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Шаг спирали - от 1 до 2 диаметров проволоки.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Температура нагревателя оценивается при остановленной головке машины.</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5. Допускается контроль на </w:t>
      </w:r>
      <w:proofErr w:type="spellStart"/>
      <w:r>
        <w:rPr>
          <w:rFonts w:ascii="Arial" w:hAnsi="Arial" w:cs="Arial"/>
          <w:color w:val="2D2D2D"/>
          <w:spacing w:val="1"/>
          <w:sz w:val="15"/>
          <w:szCs w:val="15"/>
        </w:rPr>
        <w:t>спирализуемость</w:t>
      </w:r>
      <w:proofErr w:type="spellEnd"/>
      <w:r>
        <w:rPr>
          <w:rFonts w:ascii="Arial" w:hAnsi="Arial" w:cs="Arial"/>
          <w:color w:val="2D2D2D"/>
          <w:spacing w:val="1"/>
          <w:sz w:val="15"/>
          <w:szCs w:val="15"/>
        </w:rPr>
        <w:t xml:space="preserve"> для проволоки марки ВА диаметром от 24,5 до 70 мкм проводить на машинах высокоскоростной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xml:space="preserve"> со скоростью 18000 и более </w:t>
      </w:r>
      <w:proofErr w:type="gramStart"/>
      <w:r>
        <w:rPr>
          <w:rFonts w:ascii="Arial" w:hAnsi="Arial" w:cs="Arial"/>
          <w:color w:val="2D2D2D"/>
          <w:spacing w:val="1"/>
          <w:sz w:val="15"/>
          <w:szCs w:val="15"/>
        </w:rPr>
        <w:t>об</w:t>
      </w:r>
      <w:proofErr w:type="gramEnd"/>
      <w:r>
        <w:rPr>
          <w:rFonts w:ascii="Arial" w:hAnsi="Arial" w:cs="Arial"/>
          <w:color w:val="2D2D2D"/>
          <w:spacing w:val="1"/>
          <w:sz w:val="15"/>
          <w:szCs w:val="15"/>
        </w:rPr>
        <w:t xml:space="preserve">/мин и временем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 xml:space="preserve"> 4-5 мин.</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 Шпули с образцами проволоки закрепляют в головке </w:t>
      </w:r>
      <w:proofErr w:type="spellStart"/>
      <w:r>
        <w:rPr>
          <w:rFonts w:ascii="Arial" w:hAnsi="Arial" w:cs="Arial"/>
          <w:color w:val="2D2D2D"/>
          <w:spacing w:val="1"/>
          <w:sz w:val="15"/>
          <w:szCs w:val="15"/>
        </w:rPr>
        <w:t>спирализационной</w:t>
      </w:r>
      <w:proofErr w:type="spellEnd"/>
      <w:r>
        <w:rPr>
          <w:rFonts w:ascii="Arial" w:hAnsi="Arial" w:cs="Arial"/>
          <w:color w:val="2D2D2D"/>
          <w:spacing w:val="1"/>
          <w:sz w:val="15"/>
          <w:szCs w:val="15"/>
        </w:rPr>
        <w:t xml:space="preserve"> машины, а бухты - на мотовиле.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Машину заправляют молибденовым или вольфрамовым керном соответствующего диаметра.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 Натяжение </w:t>
      </w:r>
      <w:proofErr w:type="spellStart"/>
      <w:r>
        <w:rPr>
          <w:rFonts w:ascii="Arial" w:hAnsi="Arial" w:cs="Arial"/>
          <w:color w:val="2D2D2D"/>
          <w:spacing w:val="1"/>
          <w:sz w:val="15"/>
          <w:szCs w:val="15"/>
        </w:rPr>
        <w:t>спирализуемой</w:t>
      </w:r>
      <w:proofErr w:type="spellEnd"/>
      <w:r>
        <w:rPr>
          <w:rFonts w:ascii="Arial" w:hAnsi="Arial" w:cs="Arial"/>
          <w:color w:val="2D2D2D"/>
          <w:spacing w:val="1"/>
          <w:sz w:val="15"/>
          <w:szCs w:val="15"/>
        </w:rPr>
        <w:t xml:space="preserve"> проволоки устанавливают в соответствии с табл.11.</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11</w:t>
      </w:r>
    </w:p>
    <w:tbl>
      <w:tblPr>
        <w:tblW w:w="0" w:type="auto"/>
        <w:tblCellMar>
          <w:left w:w="0" w:type="dxa"/>
          <w:right w:w="0" w:type="dxa"/>
        </w:tblCellMar>
        <w:tblLook w:val="04A0"/>
      </w:tblPr>
      <w:tblGrid>
        <w:gridCol w:w="712"/>
        <w:gridCol w:w="714"/>
        <w:gridCol w:w="450"/>
        <w:gridCol w:w="713"/>
        <w:gridCol w:w="1065"/>
        <w:gridCol w:w="1665"/>
        <w:gridCol w:w="5170"/>
      </w:tblGrid>
      <w:tr w:rsidR="00FA729F" w:rsidTr="00FA729F">
        <w:trPr>
          <w:trHeight w:val="15"/>
        </w:trPr>
        <w:tc>
          <w:tcPr>
            <w:tcW w:w="739" w:type="dxa"/>
            <w:hideMark/>
          </w:tcPr>
          <w:p w:rsidR="00FA729F" w:rsidRDefault="00FA729F">
            <w:pPr>
              <w:rPr>
                <w:sz w:val="2"/>
                <w:szCs w:val="24"/>
              </w:rPr>
            </w:pPr>
          </w:p>
        </w:tc>
        <w:tc>
          <w:tcPr>
            <w:tcW w:w="739" w:type="dxa"/>
            <w:hideMark/>
          </w:tcPr>
          <w:p w:rsidR="00FA729F" w:rsidRDefault="00FA729F">
            <w:pPr>
              <w:rPr>
                <w:sz w:val="2"/>
                <w:szCs w:val="24"/>
              </w:rPr>
            </w:pPr>
          </w:p>
        </w:tc>
        <w:tc>
          <w:tcPr>
            <w:tcW w:w="370" w:type="dxa"/>
            <w:hideMark/>
          </w:tcPr>
          <w:p w:rsidR="00FA729F" w:rsidRDefault="00FA729F">
            <w:pPr>
              <w:rPr>
                <w:sz w:val="2"/>
                <w:szCs w:val="24"/>
              </w:rPr>
            </w:pPr>
          </w:p>
        </w:tc>
        <w:tc>
          <w:tcPr>
            <w:tcW w:w="739" w:type="dxa"/>
            <w:hideMark/>
          </w:tcPr>
          <w:p w:rsidR="00FA729F" w:rsidRDefault="00FA729F">
            <w:pPr>
              <w:rPr>
                <w:sz w:val="2"/>
                <w:szCs w:val="24"/>
              </w:rPr>
            </w:pPr>
          </w:p>
        </w:tc>
        <w:tc>
          <w:tcPr>
            <w:tcW w:w="1109" w:type="dxa"/>
            <w:hideMark/>
          </w:tcPr>
          <w:p w:rsidR="00FA729F" w:rsidRDefault="00FA729F">
            <w:pPr>
              <w:rPr>
                <w:sz w:val="2"/>
                <w:szCs w:val="24"/>
              </w:rPr>
            </w:pPr>
          </w:p>
        </w:tc>
        <w:tc>
          <w:tcPr>
            <w:tcW w:w="1848" w:type="dxa"/>
            <w:hideMark/>
          </w:tcPr>
          <w:p w:rsidR="00FA729F" w:rsidRDefault="00FA729F">
            <w:pPr>
              <w:rPr>
                <w:sz w:val="2"/>
                <w:szCs w:val="24"/>
              </w:rPr>
            </w:pPr>
          </w:p>
        </w:tc>
        <w:tc>
          <w:tcPr>
            <w:tcW w:w="5729" w:type="dxa"/>
            <w:hideMark/>
          </w:tcPr>
          <w:p w:rsidR="00FA729F" w:rsidRDefault="00FA729F">
            <w:pPr>
              <w:rPr>
                <w:sz w:val="2"/>
                <w:szCs w:val="24"/>
              </w:rPr>
            </w:pPr>
          </w:p>
        </w:tc>
      </w:tr>
      <w:tr w:rsidR="00FA729F" w:rsidTr="00FA729F">
        <w:tc>
          <w:tcPr>
            <w:tcW w:w="5544"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w:t>
            </w:r>
            <w:proofErr w:type="gramStart"/>
            <w:r>
              <w:rPr>
                <w:color w:val="2D2D2D"/>
                <w:sz w:val="15"/>
                <w:szCs w:val="15"/>
              </w:rPr>
              <w:t>мкм</w:t>
            </w:r>
            <w:proofErr w:type="gramEnd"/>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Величина натяжения, </w:t>
            </w:r>
            <w:proofErr w:type="spellStart"/>
            <w:r>
              <w:rPr>
                <w:color w:val="2D2D2D"/>
                <w:sz w:val="15"/>
                <w:szCs w:val="15"/>
              </w:rPr>
              <w:t>гс</w:t>
            </w:r>
            <w:proofErr w:type="spellEnd"/>
            <w:r>
              <w:rPr>
                <w:color w:val="2D2D2D"/>
                <w:sz w:val="15"/>
                <w:szCs w:val="15"/>
              </w:rPr>
              <w:t xml:space="preserve"> (Н)</w:t>
            </w:r>
          </w:p>
        </w:tc>
      </w:tr>
      <w:tr w:rsidR="00FA729F" w:rsidTr="00FA729F">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739"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370" w:type="dxa"/>
            <w:tcBorders>
              <w:top w:val="single" w:sz="4" w:space="0" w:color="000000"/>
              <w:left w:val="nil"/>
              <w:bottom w:val="nil"/>
              <w:right w:val="nil"/>
            </w:tcBorders>
            <w:tcMar>
              <w:top w:w="0" w:type="dxa"/>
              <w:left w:w="149" w:type="dxa"/>
              <w:bottom w:w="0" w:type="dxa"/>
              <w:right w:w="149" w:type="dxa"/>
            </w:tcMar>
            <w:hideMark/>
          </w:tcPr>
          <w:p w:rsidR="00FA729F" w:rsidRDefault="00FA729F">
            <w:pPr>
              <w:rPr>
                <w:sz w:val="24"/>
                <w:szCs w:val="24"/>
              </w:rPr>
            </w:pPr>
          </w:p>
        </w:tc>
        <w:tc>
          <w:tcPr>
            <w:tcW w:w="739" w:type="dxa"/>
            <w:tcBorders>
              <w:top w:val="single" w:sz="4" w:space="0" w:color="000000"/>
              <w:left w:val="nil"/>
              <w:bottom w:val="nil"/>
              <w:right w:val="nil"/>
            </w:tcBorders>
            <w:tcMar>
              <w:top w:w="0" w:type="dxa"/>
              <w:left w:w="149" w:type="dxa"/>
              <w:bottom w:w="0" w:type="dxa"/>
              <w:right w:w="149" w:type="dxa"/>
            </w:tcMar>
            <w:hideMark/>
          </w:tcPr>
          <w:p w:rsidR="00FA729F" w:rsidRDefault="00FA729F">
            <w:pPr>
              <w:rPr>
                <w:sz w:val="24"/>
                <w:szCs w:val="24"/>
              </w:rPr>
            </w:pPr>
          </w:p>
        </w:tc>
        <w:tc>
          <w:tcPr>
            <w:tcW w:w="2957" w:type="dxa"/>
            <w:gridSpan w:val="2"/>
            <w:tcBorders>
              <w:top w:val="single" w:sz="4" w:space="0" w:color="000000"/>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6-15 (59-147)</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10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1848"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16-20 (157-196)</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110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30-50 (294-490)</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110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60-80 (588-784)</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 (784-981)</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110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100-120 (981-1350)</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120-150 (1350-1497)</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160-200 (1570-1960)</w:t>
            </w:r>
          </w:p>
        </w:tc>
      </w:tr>
      <w:tr w:rsidR="00FA729F" w:rsidTr="00FA729F">
        <w:tc>
          <w:tcPr>
            <w:tcW w:w="739" w:type="dxa"/>
            <w:tcBorders>
              <w:top w:val="nil"/>
              <w:left w:val="single" w:sz="4" w:space="0" w:color="000000"/>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70"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nil"/>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 (2943)</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Примечания: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Натяжение проволоки диаметром более 200 мкм не регламентируется.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Для проволоки марок ВТ-7, ВТ-10 и ВТ-15 диаметром от 150 до 500 мкм натяжение </w:t>
      </w:r>
      <w:proofErr w:type="spellStart"/>
      <w:r>
        <w:rPr>
          <w:rFonts w:ascii="Arial" w:hAnsi="Arial" w:cs="Arial"/>
          <w:color w:val="2D2D2D"/>
          <w:spacing w:val="1"/>
          <w:sz w:val="15"/>
          <w:szCs w:val="15"/>
        </w:rPr>
        <w:t>спирализуемой</w:t>
      </w:r>
      <w:proofErr w:type="spellEnd"/>
      <w:r>
        <w:rPr>
          <w:rFonts w:ascii="Arial" w:hAnsi="Arial" w:cs="Arial"/>
          <w:color w:val="2D2D2D"/>
          <w:spacing w:val="1"/>
          <w:sz w:val="15"/>
          <w:szCs w:val="15"/>
        </w:rPr>
        <w:t xml:space="preserve"> проволоки должно быть от 150 до 200 </w:t>
      </w:r>
      <w:proofErr w:type="spellStart"/>
      <w:r>
        <w:rPr>
          <w:rFonts w:ascii="Arial" w:hAnsi="Arial" w:cs="Arial"/>
          <w:color w:val="2D2D2D"/>
          <w:spacing w:val="1"/>
          <w:sz w:val="15"/>
          <w:szCs w:val="15"/>
        </w:rPr>
        <w:t>гс</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 Проводят контрольный пуск машины и проверяют тахометром скорость </w:t>
      </w:r>
      <w:proofErr w:type="spellStart"/>
      <w:r>
        <w:rPr>
          <w:rFonts w:ascii="Arial" w:hAnsi="Arial" w:cs="Arial"/>
          <w:color w:val="2D2D2D"/>
          <w:spacing w:val="1"/>
          <w:sz w:val="15"/>
          <w:szCs w:val="15"/>
        </w:rPr>
        <w:t>спирализации</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Проведение испытания и оценка результатов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Керн подают с натяжением, которое обеспечивает его равномерное перемещение и исключает проскальзывание относительно тянущего ролика, вытягивание и обрывы.</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Расстояние </w:t>
      </w:r>
      <w:proofErr w:type="spellStart"/>
      <w:r>
        <w:rPr>
          <w:rFonts w:ascii="Arial" w:hAnsi="Arial" w:cs="Arial"/>
          <w:color w:val="2D2D2D"/>
          <w:spacing w:val="1"/>
          <w:sz w:val="15"/>
          <w:szCs w:val="15"/>
        </w:rPr>
        <w:t>нихромового</w:t>
      </w:r>
      <w:proofErr w:type="spellEnd"/>
      <w:r>
        <w:rPr>
          <w:rFonts w:ascii="Arial" w:hAnsi="Arial" w:cs="Arial"/>
          <w:color w:val="2D2D2D"/>
          <w:spacing w:val="1"/>
          <w:sz w:val="15"/>
          <w:szCs w:val="15"/>
        </w:rPr>
        <w:t xml:space="preserve"> нагревателя от керна должно быть от 2 до 3 мм.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Навивка спирали должна быть равномерной в пределах допуска, приведенного в примечании 3 к табл.8-10 без пропусков.</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Проводят осмотр спирали под микроскопом. Наличие обрывов, расслоений, трещин, заусенцев не допускается.</w:t>
      </w:r>
      <w:r>
        <w:rPr>
          <w:rFonts w:ascii="Arial" w:hAnsi="Arial" w:cs="Arial"/>
          <w:color w:val="2D2D2D"/>
          <w:spacing w:val="1"/>
          <w:sz w:val="15"/>
          <w:szCs w:val="15"/>
        </w:rPr>
        <w:br/>
      </w:r>
      <w:r>
        <w:rPr>
          <w:rFonts w:ascii="Arial" w:hAnsi="Arial" w:cs="Arial"/>
          <w:color w:val="2D2D2D"/>
          <w:spacing w:val="1"/>
          <w:sz w:val="15"/>
          <w:szCs w:val="15"/>
        </w:rPr>
        <w:br/>
        <w:t>Допускается наличие заусенцев на спирали, для проволоки диаметром свыше 500 мкм.</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3 (обязательное). МЕТОД ОПРЕДЕЛЕНИЯ СТРУКТУРЫ ПРОВОЛОКИ</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3</w:t>
      </w:r>
      <w:r>
        <w:rPr>
          <w:rFonts w:ascii="Arial" w:hAnsi="Arial" w:cs="Arial"/>
          <w:color w:val="2D2D2D"/>
          <w:spacing w:val="1"/>
          <w:sz w:val="15"/>
          <w:szCs w:val="15"/>
        </w:rPr>
        <w:br/>
        <w:t>Обязательное</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предназначен для проволоки диаметром от 20 до 700 мкм.</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Оборудование, реактивы, материалы</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подготовке образцов, выявлении их структуры и оценке качества структуры применяют: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электропечь сопротивления водородную с вольфрамовым муфелем, обеспечивающую плавный подъем температуры до 2600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электропечь сопротивления водородную, обеспечивающую плавный подъем температуры до 1900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 микроскоп металлографический, обеспечивающий увеличение до 600</w:t>
      </w:r>
      <w:r>
        <w:rPr>
          <w:rFonts w:ascii="Arial" w:hAnsi="Arial" w:cs="Arial"/>
          <w:color w:val="2D2D2D"/>
          <w:spacing w:val="1"/>
          <w:sz w:val="15"/>
          <w:szCs w:val="15"/>
        </w:rPr>
        <w:pict>
          <v:shape id="_x0000_i1145"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шкаф сушильный лабораторный СНОЛ-3,5.3,5.3,5/3М;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пирометр визуальный с исчезающей нитью, диапазон измерения от 800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3000 °С, класс точности 2 по </w:t>
      </w:r>
      <w:r w:rsidRPr="00FA729F">
        <w:rPr>
          <w:rFonts w:ascii="Arial" w:hAnsi="Arial" w:cs="Arial"/>
          <w:color w:val="2D2D2D"/>
          <w:spacing w:val="1"/>
          <w:sz w:val="15"/>
          <w:szCs w:val="15"/>
        </w:rPr>
        <w:t>ГОСТ 8335</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весы для статического взвешивания по </w:t>
      </w:r>
      <w:r w:rsidRPr="00FA729F">
        <w:rPr>
          <w:rFonts w:ascii="Arial" w:hAnsi="Arial" w:cs="Arial"/>
          <w:color w:val="2D2D2D"/>
          <w:spacing w:val="1"/>
          <w:sz w:val="15"/>
          <w:szCs w:val="15"/>
        </w:rPr>
        <w:t>ГОСТ 29329</w:t>
      </w:r>
      <w:r>
        <w:rPr>
          <w:rFonts w:ascii="Arial" w:hAnsi="Arial" w:cs="Arial"/>
          <w:color w:val="2D2D2D"/>
          <w:spacing w:val="1"/>
          <w:sz w:val="15"/>
          <w:szCs w:val="15"/>
        </w:rPr>
        <w:t>, наибольший предел взвешивания - 1 кг, предел допускаемой погрешности ±1,5</w:t>
      </w:r>
      <w:r>
        <w:rPr>
          <w:rFonts w:ascii="Arial" w:hAnsi="Arial" w:cs="Arial"/>
          <w:color w:val="2D2D2D"/>
          <w:spacing w:val="1"/>
          <w:sz w:val="15"/>
          <w:szCs w:val="15"/>
        </w:rPr>
        <w:pict>
          <v:shape id="_x0000_i1146" type="#_x0000_t75" alt="ГОСТ 19671-91 Проволока вольфрамовая для источников света. Технические условия" style="width:9.15pt;height:11.3pt"/>
        </w:pict>
      </w:r>
      <w:r>
        <w:rPr>
          <w:rFonts w:ascii="Arial" w:hAnsi="Arial" w:cs="Arial"/>
          <w:color w:val="2D2D2D"/>
          <w:spacing w:val="1"/>
          <w:sz w:val="15"/>
          <w:szCs w:val="15"/>
        </w:rPr>
        <w:t>, где </w:t>
      </w:r>
      <w:r>
        <w:rPr>
          <w:rFonts w:ascii="Arial" w:hAnsi="Arial" w:cs="Arial"/>
          <w:color w:val="2D2D2D"/>
          <w:spacing w:val="1"/>
          <w:sz w:val="15"/>
          <w:szCs w:val="15"/>
        </w:rPr>
        <w:pict>
          <v:shape id="_x0000_i1147" type="#_x0000_t75" alt="ГОСТ 19671-91 Проволока вольфрамовая для источников света. Технические условия" style="width:9.15pt;height:11.3pt"/>
        </w:pict>
      </w:r>
      <w:r>
        <w:rPr>
          <w:rFonts w:ascii="Arial" w:hAnsi="Arial" w:cs="Arial"/>
          <w:color w:val="2D2D2D"/>
          <w:spacing w:val="1"/>
          <w:sz w:val="15"/>
          <w:szCs w:val="15"/>
        </w:rPr>
        <w:t> - цена поверочного деления;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секундомер;</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 кусачки торцевые по </w:t>
      </w:r>
      <w:r w:rsidRPr="00FA729F">
        <w:rPr>
          <w:rFonts w:ascii="Arial" w:hAnsi="Arial" w:cs="Arial"/>
          <w:color w:val="2D2D2D"/>
          <w:spacing w:val="1"/>
          <w:sz w:val="15"/>
          <w:szCs w:val="15"/>
        </w:rPr>
        <w:t>ГОСТ 28037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 ножницы ручные для резки металла по </w:t>
      </w:r>
      <w:r w:rsidRPr="00FA729F">
        <w:rPr>
          <w:rFonts w:ascii="Arial" w:hAnsi="Arial" w:cs="Arial"/>
          <w:color w:val="2D2D2D"/>
          <w:spacing w:val="1"/>
          <w:sz w:val="15"/>
          <w:szCs w:val="15"/>
        </w:rPr>
        <w:t>ГОСТ 7210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калия гидрат окиси технический твердый по </w:t>
      </w:r>
      <w:r w:rsidRPr="00FA729F">
        <w:rPr>
          <w:rFonts w:ascii="Arial" w:hAnsi="Arial" w:cs="Arial"/>
          <w:color w:val="2D2D2D"/>
          <w:spacing w:val="1"/>
          <w:sz w:val="15"/>
          <w:szCs w:val="15"/>
        </w:rPr>
        <w:t>ГОСТ 9285</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натрия гидроокись по </w:t>
      </w:r>
      <w:r w:rsidRPr="00FA729F">
        <w:rPr>
          <w:rFonts w:ascii="Arial" w:hAnsi="Arial" w:cs="Arial"/>
          <w:color w:val="2D2D2D"/>
          <w:spacing w:val="1"/>
          <w:sz w:val="15"/>
          <w:szCs w:val="15"/>
        </w:rPr>
        <w:t>ГОСТ 4328</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калий железосинеродистый по </w:t>
      </w:r>
      <w:r w:rsidRPr="00FA729F">
        <w:rPr>
          <w:rFonts w:ascii="Arial" w:hAnsi="Arial" w:cs="Arial"/>
          <w:color w:val="2D2D2D"/>
          <w:spacing w:val="1"/>
          <w:sz w:val="15"/>
          <w:szCs w:val="15"/>
        </w:rPr>
        <w:t>ГОСТ 4206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хрома (VI) окись по </w:t>
      </w:r>
      <w:r w:rsidRPr="00FA729F">
        <w:rPr>
          <w:rFonts w:ascii="Arial" w:hAnsi="Arial" w:cs="Arial"/>
          <w:color w:val="2D2D2D"/>
          <w:spacing w:val="1"/>
          <w:sz w:val="15"/>
          <w:szCs w:val="15"/>
        </w:rPr>
        <w:t>ГОСТ 3776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водород технический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по </w:t>
      </w:r>
      <w:r w:rsidRPr="00FA729F">
        <w:rPr>
          <w:rFonts w:ascii="Arial" w:hAnsi="Arial" w:cs="Arial"/>
          <w:color w:val="2D2D2D"/>
          <w:spacing w:val="1"/>
          <w:sz w:val="15"/>
          <w:szCs w:val="15"/>
        </w:rPr>
        <w:t>ГОСТ 3022</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15) 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FA729F">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16) </w:t>
      </w:r>
      <w:proofErr w:type="gramStart"/>
      <w:r>
        <w:rPr>
          <w:rFonts w:ascii="Arial" w:hAnsi="Arial" w:cs="Arial"/>
          <w:color w:val="2D2D2D"/>
          <w:spacing w:val="1"/>
          <w:sz w:val="15"/>
          <w:szCs w:val="15"/>
        </w:rPr>
        <w:t>воду</w:t>
      </w:r>
      <w:proofErr w:type="gramEnd"/>
      <w:r>
        <w:rPr>
          <w:rFonts w:ascii="Arial" w:hAnsi="Arial" w:cs="Arial"/>
          <w:color w:val="2D2D2D"/>
          <w:spacing w:val="1"/>
          <w:sz w:val="15"/>
          <w:szCs w:val="15"/>
        </w:rPr>
        <w:t xml:space="preserve"> дистиллированную по </w:t>
      </w:r>
      <w:r w:rsidRPr="00FA729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 пасту ГОИ с величиной зерна от 4 до 7 мкм;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 шкурку шлифовальную бумажную водостойкую 16-М14 по </w:t>
      </w:r>
      <w:r w:rsidRPr="00FA729F">
        <w:rPr>
          <w:rFonts w:ascii="Arial" w:hAnsi="Arial" w:cs="Arial"/>
          <w:color w:val="2D2D2D"/>
          <w:spacing w:val="1"/>
          <w:sz w:val="15"/>
          <w:szCs w:val="15"/>
        </w:rPr>
        <w:t>ГОСТ 10054</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 войлок тонкошерстный для электрооборудования по </w:t>
      </w:r>
      <w:r w:rsidRPr="00FA729F">
        <w:rPr>
          <w:rFonts w:ascii="Arial" w:hAnsi="Arial" w:cs="Arial"/>
          <w:color w:val="2D2D2D"/>
          <w:spacing w:val="1"/>
          <w:sz w:val="15"/>
          <w:szCs w:val="15"/>
        </w:rPr>
        <w:t>ГОСТ 11025</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 бумагу фильтровальную лабораторную по </w:t>
      </w:r>
      <w:r w:rsidRPr="00FA729F">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ткань хлопчатобумажную бязевой группы по </w:t>
      </w:r>
      <w:r w:rsidRPr="00FA729F">
        <w:rPr>
          <w:rFonts w:ascii="Arial" w:hAnsi="Arial" w:cs="Arial"/>
          <w:color w:val="2D2D2D"/>
          <w:spacing w:val="1"/>
          <w:sz w:val="15"/>
          <w:szCs w:val="15"/>
        </w:rPr>
        <w:t>ГОСТ 29298</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22) </w:t>
      </w:r>
      <w:proofErr w:type="spellStart"/>
      <w:r>
        <w:rPr>
          <w:rFonts w:ascii="Arial" w:hAnsi="Arial" w:cs="Arial"/>
          <w:color w:val="2D2D2D"/>
          <w:spacing w:val="1"/>
          <w:sz w:val="15"/>
          <w:szCs w:val="15"/>
        </w:rPr>
        <w:t>бутакрил</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клей БФ-2;</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проволоку вольфрамовую для источников света ВА по настоящему стандарту диаметром от 700 до 1500 мкм, от 50 до 100 мкм по ГОСТ 19671;</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вату хлопково-вискозную для оптической промышленности.</w:t>
      </w:r>
      <w:r>
        <w:rPr>
          <w:rFonts w:ascii="Arial" w:hAnsi="Arial" w:cs="Arial"/>
          <w:color w:val="2D2D2D"/>
          <w:spacing w:val="1"/>
          <w:sz w:val="15"/>
          <w:szCs w:val="15"/>
        </w:rPr>
        <w:br/>
      </w:r>
      <w:r>
        <w:rPr>
          <w:rFonts w:ascii="Arial" w:hAnsi="Arial" w:cs="Arial"/>
          <w:color w:val="2D2D2D"/>
          <w:spacing w:val="1"/>
          <w:sz w:val="15"/>
          <w:szCs w:val="15"/>
        </w:rPr>
        <w:br/>
        <w:t>Примечание. Допускается применение оборудования, материалов и реактивов, технические характеристики которых не ниже приведенных в стандарте.</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Отбор образцов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Отбор образцов проводят на расстоянии от 1000 до 1500 мм от конца проволоки.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Отрезают ножницами для проволоки диаметром 100 мкм и менее, кусачками для проволоки диаметром более 100 мкм от каждой катушки (бухты) отрезок проволоки (образец). Длина образца должна быть не менее 300 мм для проволоки диаметром от 20 до 100 мкм и не менее 100 мм для проволоки диаметром 100 мкм и выше.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Один контрольный образец отбирают от катушки (бухты) проволоки любого диаметра, структура которой многократно (не менее трех раз) проверена и соответствует техническим требованиям настоящего стандарта. Рекомендуемый диаметр для контрольного образца - 120 мкм. Размеры контрольного образца приведены в п.2.2.</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3. Подготовка образцов и выявление их структуры</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3.1. Подготовка образцов к отжигу</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Образцы диаметром 100 мкм и менее наматывают на оправку в соответствии с черт.1. Допускается наматывать на оправку образцы проволоки диаметром до 200 мкм.</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60930" cy="1958340"/>
            <wp:effectExtent l="19050" t="0" r="1270" b="0"/>
            <wp:docPr id="124" name="Рисунок 124"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19671-91 Проволока вольфрамовая для источников света. Технические условия"/>
                    <pic:cNvPicPr>
                      <a:picLocks noChangeAspect="1" noChangeArrowheads="1"/>
                    </pic:cNvPicPr>
                  </pic:nvPicPr>
                  <pic:blipFill>
                    <a:blip r:embed="rId10" cstate="print"/>
                    <a:srcRect/>
                    <a:stretch>
                      <a:fillRect/>
                    </a:stretch>
                  </pic:blipFill>
                  <pic:spPr bwMode="auto">
                    <a:xfrm>
                      <a:off x="0" y="0"/>
                      <a:ext cx="2360930" cy="1958340"/>
                    </a:xfrm>
                    <a:prstGeom prst="rect">
                      <a:avLst/>
                    </a:prstGeom>
                    <a:noFill/>
                    <a:ln w="9525">
                      <a:noFill/>
                      <a:miter lim="800000"/>
                      <a:headEnd/>
                      <a:tailEnd/>
                    </a:ln>
                  </pic:spPr>
                </pic:pic>
              </a:graphicData>
            </a:graphic>
          </wp:inline>
        </w:drawing>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оправка, материал: проволока вольфрамовая марки ВА диаметром от 700 до 1500 мкм; </w:t>
      </w:r>
      <w:r>
        <w:rPr>
          <w:rFonts w:ascii="Arial" w:hAnsi="Arial" w:cs="Arial"/>
          <w:i/>
          <w:iCs/>
          <w:color w:val="2D2D2D"/>
          <w:spacing w:val="1"/>
          <w:sz w:val="15"/>
          <w:szCs w:val="15"/>
        </w:rPr>
        <w:t>2</w:t>
      </w:r>
      <w:r>
        <w:rPr>
          <w:rFonts w:ascii="Arial" w:hAnsi="Arial" w:cs="Arial"/>
          <w:color w:val="2D2D2D"/>
          <w:spacing w:val="1"/>
          <w:sz w:val="15"/>
          <w:szCs w:val="15"/>
        </w:rPr>
        <w:t> - образец</w:t>
      </w:r>
      <w:r>
        <w:rPr>
          <w:rFonts w:ascii="Arial" w:hAnsi="Arial" w:cs="Arial"/>
          <w:color w:val="2D2D2D"/>
          <w:spacing w:val="1"/>
          <w:sz w:val="15"/>
          <w:szCs w:val="15"/>
        </w:rPr>
        <w:br/>
      </w:r>
      <w:r>
        <w:rPr>
          <w:rFonts w:ascii="Arial" w:hAnsi="Arial" w:cs="Arial"/>
          <w:color w:val="2D2D2D"/>
          <w:spacing w:val="1"/>
          <w:sz w:val="15"/>
          <w:szCs w:val="15"/>
        </w:rPr>
        <w:br/>
        <w:t>Черт.1</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Образцы диаметром более 100 мкм связывают в пучок не менее чем по 10 шт. Для связывания образцов используют вольфрамовую проволоку марки ВА диаметром от 50 до 100 мкм.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 Очищают поверхность образцов от технологической смазки в следующем порядке: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кипятят в растворе гидрата окиси калия с массовой долей 20% или в растворе гидроокиси натрия с массовой долей 20% в течение 30 мин;</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промывают струей горячей и холодной воды;</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сушат в сушильном шкафу при температуре от 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150 °С в течение 10-15 мин;</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отжигают в водородной печи </w:t>
      </w:r>
      <w:proofErr w:type="spellStart"/>
      <w:r>
        <w:rPr>
          <w:rFonts w:ascii="Arial" w:hAnsi="Arial" w:cs="Arial"/>
          <w:color w:val="2D2D2D"/>
          <w:spacing w:val="1"/>
          <w:sz w:val="15"/>
          <w:szCs w:val="15"/>
        </w:rPr>
        <w:t>электросопротивления</w:t>
      </w:r>
      <w:proofErr w:type="spellEnd"/>
      <w:r>
        <w:rPr>
          <w:rFonts w:ascii="Arial" w:hAnsi="Arial" w:cs="Arial"/>
          <w:color w:val="2D2D2D"/>
          <w:spacing w:val="1"/>
          <w:sz w:val="15"/>
          <w:szCs w:val="15"/>
        </w:rPr>
        <w:t xml:space="preserve"> при температуре от 1100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1150 °С в течение 10-15 мин в атмосфере водорода с точкой росы не ниже 10 °С.</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3.2. Приготовление растворов</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Суспензию готовят следующим образом: от 30 до 50 г окиси хрома, от 30 до 50 г железосинеродистого калия и от 4 до 10 см</w:t>
      </w:r>
      <w:r>
        <w:rPr>
          <w:rFonts w:ascii="Arial" w:hAnsi="Arial" w:cs="Arial"/>
          <w:color w:val="2D2D2D"/>
          <w:spacing w:val="1"/>
          <w:sz w:val="15"/>
          <w:szCs w:val="15"/>
        </w:rPr>
        <w:pict>
          <v:shape id="_x0000_i1149"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гидроокиси калия или натрия с массовой долей 50% растворяют в 1000 см</w:t>
      </w:r>
      <w:r>
        <w:rPr>
          <w:rFonts w:ascii="Arial" w:hAnsi="Arial" w:cs="Arial"/>
          <w:color w:val="2D2D2D"/>
          <w:spacing w:val="1"/>
          <w:sz w:val="15"/>
          <w:szCs w:val="15"/>
        </w:rPr>
        <w:pict>
          <v:shape id="_x0000_i1150"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дистиллированной воды. Срок хранения суспензии - 8 ч.</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3.2.2. </w:t>
      </w:r>
      <w:proofErr w:type="spellStart"/>
      <w:r>
        <w:rPr>
          <w:rFonts w:ascii="Arial" w:hAnsi="Arial" w:cs="Arial"/>
          <w:color w:val="2D2D2D"/>
          <w:spacing w:val="1"/>
          <w:sz w:val="15"/>
          <w:szCs w:val="15"/>
        </w:rPr>
        <w:t>Травитель</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Мураками</w:t>
      </w:r>
      <w:proofErr w:type="spellEnd"/>
      <w:r>
        <w:rPr>
          <w:rFonts w:ascii="Arial" w:hAnsi="Arial" w:cs="Arial"/>
          <w:color w:val="2D2D2D"/>
          <w:spacing w:val="1"/>
          <w:sz w:val="15"/>
          <w:szCs w:val="15"/>
        </w:rPr>
        <w:t xml:space="preserve"> состоит из равных объемов железосинеродистого калия с массовой долей 10% и гидроокиси натрия с массовой долей 10%. Срок хранения </w:t>
      </w:r>
      <w:proofErr w:type="spellStart"/>
      <w:r>
        <w:rPr>
          <w:rFonts w:ascii="Arial" w:hAnsi="Arial" w:cs="Arial"/>
          <w:color w:val="2D2D2D"/>
          <w:spacing w:val="1"/>
          <w:sz w:val="15"/>
          <w:szCs w:val="15"/>
        </w:rPr>
        <w:t>травителя</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Мураками</w:t>
      </w:r>
      <w:proofErr w:type="spellEnd"/>
      <w:r>
        <w:rPr>
          <w:rFonts w:ascii="Arial" w:hAnsi="Arial" w:cs="Arial"/>
          <w:color w:val="2D2D2D"/>
          <w:spacing w:val="1"/>
          <w:sz w:val="15"/>
          <w:szCs w:val="15"/>
        </w:rPr>
        <w:t xml:space="preserve"> - 8 ч.</w:t>
      </w:r>
      <w:r>
        <w:rPr>
          <w:rFonts w:ascii="Arial" w:hAnsi="Arial" w:cs="Arial"/>
          <w:color w:val="2D2D2D"/>
          <w:spacing w:val="1"/>
          <w:sz w:val="15"/>
          <w:szCs w:val="15"/>
        </w:rPr>
        <w:br/>
      </w:r>
      <w:r>
        <w:rPr>
          <w:rFonts w:ascii="Arial" w:hAnsi="Arial" w:cs="Arial"/>
          <w:color w:val="2D2D2D"/>
          <w:spacing w:val="1"/>
          <w:sz w:val="15"/>
          <w:szCs w:val="15"/>
        </w:rPr>
        <w:br/>
        <w:t>Примечание. Допускается применение других растворов, обеспечивающих качество полировки и травления.</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3.3. Отжиг образцов</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 Поверхность каждого образца, очищенную по п.3.1, перед отжигом протирают хлопчатобумажной тканью, смоченной в спирте.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3.3.2. Испытуемые и </w:t>
      </w:r>
      <w:proofErr w:type="gramStart"/>
      <w:r>
        <w:rPr>
          <w:rFonts w:ascii="Arial" w:hAnsi="Arial" w:cs="Arial"/>
          <w:color w:val="2D2D2D"/>
          <w:spacing w:val="1"/>
          <w:sz w:val="15"/>
          <w:szCs w:val="15"/>
        </w:rPr>
        <w:t>контрольный</w:t>
      </w:r>
      <w:proofErr w:type="gramEnd"/>
      <w:r>
        <w:rPr>
          <w:rFonts w:ascii="Arial" w:hAnsi="Arial" w:cs="Arial"/>
          <w:color w:val="2D2D2D"/>
          <w:spacing w:val="1"/>
          <w:sz w:val="15"/>
          <w:szCs w:val="15"/>
        </w:rPr>
        <w:t xml:space="preserve"> образцы отжигают в водородной печи </w:t>
      </w:r>
      <w:proofErr w:type="spellStart"/>
      <w:r>
        <w:rPr>
          <w:rFonts w:ascii="Arial" w:hAnsi="Arial" w:cs="Arial"/>
          <w:color w:val="2D2D2D"/>
          <w:spacing w:val="1"/>
          <w:sz w:val="15"/>
          <w:szCs w:val="15"/>
        </w:rPr>
        <w:t>электросопротивления</w:t>
      </w:r>
      <w:proofErr w:type="spellEnd"/>
      <w:r>
        <w:rPr>
          <w:rFonts w:ascii="Arial" w:hAnsi="Arial" w:cs="Arial"/>
          <w:color w:val="2D2D2D"/>
          <w:spacing w:val="1"/>
          <w:sz w:val="15"/>
          <w:szCs w:val="15"/>
        </w:rPr>
        <w:t xml:space="preserve"> по режимам, приведенным в табл.12. Контроль температуры отжига осуществляется пирометром.</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12</w:t>
      </w:r>
    </w:p>
    <w:tbl>
      <w:tblPr>
        <w:tblW w:w="0" w:type="auto"/>
        <w:tblCellMar>
          <w:left w:w="0" w:type="dxa"/>
          <w:right w:w="0" w:type="dxa"/>
        </w:tblCellMar>
        <w:tblLook w:val="04A0"/>
      </w:tblPr>
      <w:tblGrid>
        <w:gridCol w:w="510"/>
        <w:gridCol w:w="513"/>
        <w:gridCol w:w="361"/>
        <w:gridCol w:w="645"/>
        <w:gridCol w:w="709"/>
        <w:gridCol w:w="832"/>
        <w:gridCol w:w="1485"/>
        <w:gridCol w:w="1345"/>
        <w:gridCol w:w="1335"/>
        <w:gridCol w:w="1336"/>
        <w:gridCol w:w="1418"/>
      </w:tblGrid>
      <w:tr w:rsidR="00FA729F" w:rsidTr="00FA729F">
        <w:trPr>
          <w:trHeight w:val="15"/>
        </w:trPr>
        <w:tc>
          <w:tcPr>
            <w:tcW w:w="554" w:type="dxa"/>
            <w:hideMark/>
          </w:tcPr>
          <w:p w:rsidR="00FA729F" w:rsidRDefault="00FA729F">
            <w:pPr>
              <w:rPr>
                <w:sz w:val="2"/>
                <w:szCs w:val="24"/>
              </w:rPr>
            </w:pPr>
          </w:p>
        </w:tc>
        <w:tc>
          <w:tcPr>
            <w:tcW w:w="554" w:type="dxa"/>
            <w:hideMark/>
          </w:tcPr>
          <w:p w:rsidR="00FA729F" w:rsidRDefault="00FA729F">
            <w:pPr>
              <w:rPr>
                <w:sz w:val="2"/>
                <w:szCs w:val="24"/>
              </w:rPr>
            </w:pPr>
          </w:p>
        </w:tc>
        <w:tc>
          <w:tcPr>
            <w:tcW w:w="370" w:type="dxa"/>
            <w:hideMark/>
          </w:tcPr>
          <w:p w:rsidR="00FA729F" w:rsidRDefault="00FA729F">
            <w:pPr>
              <w:rPr>
                <w:sz w:val="2"/>
                <w:szCs w:val="24"/>
              </w:rPr>
            </w:pPr>
          </w:p>
        </w:tc>
        <w:tc>
          <w:tcPr>
            <w:tcW w:w="739" w:type="dxa"/>
            <w:hideMark/>
          </w:tcPr>
          <w:p w:rsidR="00FA729F" w:rsidRDefault="00FA729F">
            <w:pPr>
              <w:rPr>
                <w:sz w:val="2"/>
                <w:szCs w:val="24"/>
              </w:rPr>
            </w:pPr>
          </w:p>
        </w:tc>
        <w:tc>
          <w:tcPr>
            <w:tcW w:w="739" w:type="dxa"/>
            <w:hideMark/>
          </w:tcPr>
          <w:p w:rsidR="00FA729F" w:rsidRDefault="00FA729F">
            <w:pPr>
              <w:rPr>
                <w:sz w:val="2"/>
                <w:szCs w:val="24"/>
              </w:rPr>
            </w:pPr>
          </w:p>
        </w:tc>
        <w:tc>
          <w:tcPr>
            <w:tcW w:w="924" w:type="dxa"/>
            <w:hideMark/>
          </w:tcPr>
          <w:p w:rsidR="00FA729F" w:rsidRDefault="00FA729F">
            <w:pPr>
              <w:rPr>
                <w:sz w:val="2"/>
                <w:szCs w:val="24"/>
              </w:rPr>
            </w:pPr>
          </w:p>
        </w:tc>
        <w:tc>
          <w:tcPr>
            <w:tcW w:w="1663" w:type="dxa"/>
            <w:hideMark/>
          </w:tcPr>
          <w:p w:rsidR="00FA729F" w:rsidRDefault="00FA729F">
            <w:pPr>
              <w:rPr>
                <w:sz w:val="2"/>
                <w:szCs w:val="24"/>
              </w:rPr>
            </w:pPr>
          </w:p>
        </w:tc>
        <w:tc>
          <w:tcPr>
            <w:tcW w:w="1478" w:type="dxa"/>
            <w:hideMark/>
          </w:tcPr>
          <w:p w:rsidR="00FA729F" w:rsidRDefault="00FA729F">
            <w:pPr>
              <w:rPr>
                <w:sz w:val="2"/>
                <w:szCs w:val="24"/>
              </w:rPr>
            </w:pPr>
          </w:p>
        </w:tc>
        <w:tc>
          <w:tcPr>
            <w:tcW w:w="1478" w:type="dxa"/>
            <w:hideMark/>
          </w:tcPr>
          <w:p w:rsidR="00FA729F" w:rsidRDefault="00FA729F">
            <w:pPr>
              <w:rPr>
                <w:sz w:val="2"/>
                <w:szCs w:val="24"/>
              </w:rPr>
            </w:pPr>
          </w:p>
        </w:tc>
        <w:tc>
          <w:tcPr>
            <w:tcW w:w="1478" w:type="dxa"/>
            <w:hideMark/>
          </w:tcPr>
          <w:p w:rsidR="00FA729F" w:rsidRDefault="00FA729F">
            <w:pPr>
              <w:rPr>
                <w:sz w:val="2"/>
                <w:szCs w:val="24"/>
              </w:rPr>
            </w:pPr>
          </w:p>
        </w:tc>
        <w:tc>
          <w:tcPr>
            <w:tcW w:w="1663" w:type="dxa"/>
            <w:hideMark/>
          </w:tcPr>
          <w:p w:rsidR="00FA729F" w:rsidRDefault="00FA729F">
            <w:pPr>
              <w:rPr>
                <w:sz w:val="2"/>
                <w:szCs w:val="24"/>
              </w:rPr>
            </w:pPr>
          </w:p>
        </w:tc>
      </w:tr>
      <w:tr w:rsidR="00FA729F" w:rsidTr="00FA729F">
        <w:tc>
          <w:tcPr>
            <w:tcW w:w="2957" w:type="dxa"/>
            <w:gridSpan w:val="5"/>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w:t>
            </w:r>
            <w:proofErr w:type="gramStart"/>
            <w:r>
              <w:rPr>
                <w:color w:val="2D2D2D"/>
                <w:sz w:val="15"/>
                <w:szCs w:val="15"/>
              </w:rPr>
              <w:t>мкм</w:t>
            </w:r>
            <w:proofErr w:type="gramEnd"/>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Режим отжига</w:t>
            </w:r>
          </w:p>
        </w:tc>
        <w:tc>
          <w:tcPr>
            <w:tcW w:w="4435" w:type="dxa"/>
            <w:gridSpan w:val="3"/>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Продолжительность стадий отжига, мин</w:t>
            </w:r>
          </w:p>
        </w:tc>
        <w:tc>
          <w:tcPr>
            <w:tcW w:w="1663"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Точка росы водорода, °</w:t>
            </w:r>
            <w:proofErr w:type="gramStart"/>
            <w:r>
              <w:rPr>
                <w:color w:val="2D2D2D"/>
                <w:sz w:val="15"/>
                <w:szCs w:val="15"/>
              </w:rPr>
              <w:t>С</w:t>
            </w:r>
            <w:proofErr w:type="gramEnd"/>
            <w:r>
              <w:rPr>
                <w:color w:val="2D2D2D"/>
                <w:sz w:val="15"/>
                <w:szCs w:val="15"/>
              </w:rPr>
              <w:t>, не более</w:t>
            </w:r>
          </w:p>
        </w:tc>
      </w:tr>
      <w:tr w:rsidR="00FA729F" w:rsidTr="00FA729F">
        <w:tc>
          <w:tcPr>
            <w:tcW w:w="2957" w:type="dxa"/>
            <w:gridSpan w:val="5"/>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w:t>
            </w:r>
            <w:proofErr w:type="gramStart"/>
            <w:r>
              <w:rPr>
                <w:color w:val="2D2D2D"/>
                <w:sz w:val="15"/>
                <w:szCs w:val="15"/>
              </w:rPr>
              <w:t>С</w:t>
            </w:r>
            <w:proofErr w:type="gramEnd"/>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Подъем температуры</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Выдержка при температуре</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Охлаждение</w:t>
            </w: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554"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554" w:type="dxa"/>
            <w:tcBorders>
              <w:top w:val="single" w:sz="4" w:space="0" w:color="000000"/>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70" w:type="dxa"/>
            <w:tcBorders>
              <w:top w:val="single" w:sz="4" w:space="0" w:color="000000"/>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739" w:type="dxa"/>
            <w:tcBorders>
              <w:top w:val="single" w:sz="4" w:space="0" w:color="000000"/>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739" w:type="dxa"/>
            <w:tcBorders>
              <w:top w:val="single" w:sz="4" w:space="0" w:color="000000"/>
              <w:left w:val="nil"/>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2550-2600</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FA729F" w:rsidTr="00FA729F">
        <w:tc>
          <w:tcPr>
            <w:tcW w:w="554" w:type="dxa"/>
            <w:tcBorders>
              <w:top w:val="single" w:sz="4" w:space="0" w:color="000000"/>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554" w:type="dxa"/>
            <w:tcBorders>
              <w:top w:val="single" w:sz="4" w:space="0" w:color="000000"/>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70" w:type="dxa"/>
            <w:tcBorders>
              <w:top w:val="single" w:sz="4" w:space="0" w:color="000000"/>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739" w:type="dxa"/>
            <w:tcBorders>
              <w:top w:val="single" w:sz="4" w:space="0" w:color="000000"/>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739" w:type="dxa"/>
            <w:tcBorders>
              <w:top w:val="single" w:sz="4" w:space="0" w:color="000000"/>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1800-1850</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178</w:t>
            </w:r>
          </w:p>
        </w:tc>
        <w:tc>
          <w:tcPr>
            <w:tcW w:w="739"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1750-1800</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178</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w:t>
            </w:r>
          </w:p>
        </w:tc>
        <w:tc>
          <w:tcPr>
            <w:tcW w:w="739"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1700-1750</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495</w:t>
            </w:r>
          </w:p>
        </w:tc>
        <w:tc>
          <w:tcPr>
            <w:tcW w:w="739"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1600-1650</w:t>
            </w: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r>
      <w:tr w:rsidR="00FA729F" w:rsidTr="00FA729F">
        <w:tc>
          <w:tcPr>
            <w:tcW w:w="554" w:type="dxa"/>
            <w:tcBorders>
              <w:top w:val="nil"/>
              <w:left w:val="single" w:sz="4" w:space="0" w:color="000000"/>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495</w:t>
            </w:r>
          </w:p>
        </w:tc>
        <w:tc>
          <w:tcPr>
            <w:tcW w:w="370" w:type="dxa"/>
            <w:tcBorders>
              <w:top w:val="nil"/>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739" w:type="dxa"/>
            <w:tcBorders>
              <w:top w:val="nil"/>
              <w:left w:val="nil"/>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1550-1600</w:t>
            </w: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3.4. Монтаж и изготовление шлифов</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Резкой отбирают из средней части каждого образца отрезки проволоки длиной от 10 до 12 мм. Количество отобранных образцов должно быть не менее 10 шт. для проволоки диаметром от 20 до 200 мкм и не менее 4 шт. для проволоки диаметром от 200 до 700 мкм.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3.4.2. Образцы монтируют в шлиф (продольный) в </w:t>
      </w:r>
      <w:proofErr w:type="spellStart"/>
      <w:r>
        <w:rPr>
          <w:rFonts w:ascii="Arial" w:hAnsi="Arial" w:cs="Arial"/>
          <w:color w:val="2D2D2D"/>
          <w:spacing w:val="1"/>
          <w:sz w:val="15"/>
          <w:szCs w:val="15"/>
        </w:rPr>
        <w:t>бутакриле</w:t>
      </w:r>
      <w:proofErr w:type="spellEnd"/>
      <w:r>
        <w:rPr>
          <w:rFonts w:ascii="Arial" w:hAnsi="Arial" w:cs="Arial"/>
          <w:color w:val="2D2D2D"/>
          <w:spacing w:val="1"/>
          <w:sz w:val="15"/>
          <w:szCs w:val="15"/>
        </w:rPr>
        <w:t xml:space="preserve"> для проволоки диаметром 50 мкм и более и с помощью клея БФ-2 для проволоки диаметром менее 50 мкм. Допускается применение других материалов, обеспечивающих прочное закрепление проволоки в шлифе.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3.5. Метод выявления структуры проволоки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Отшлифовывают шлифы на шлифовальных шкурках с постепенно уменьшающейся зернистостью для проволоки диаметром:</w:t>
      </w:r>
      <w:r>
        <w:rPr>
          <w:rFonts w:ascii="Arial" w:hAnsi="Arial" w:cs="Arial"/>
          <w:color w:val="2D2D2D"/>
          <w:spacing w:val="1"/>
          <w:sz w:val="15"/>
          <w:szCs w:val="15"/>
        </w:rPr>
        <w:br/>
      </w:r>
      <w:r>
        <w:rPr>
          <w:rFonts w:ascii="Arial" w:hAnsi="Arial" w:cs="Arial"/>
          <w:color w:val="2D2D2D"/>
          <w:spacing w:val="1"/>
          <w:sz w:val="15"/>
          <w:szCs w:val="15"/>
        </w:rPr>
        <w:br/>
        <w:t>менее 50 мкм М28-М14;</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50-300 мкм М63-М14;</w:t>
      </w:r>
      <w:r>
        <w:rPr>
          <w:rFonts w:ascii="Arial" w:hAnsi="Arial" w:cs="Arial"/>
          <w:color w:val="2D2D2D"/>
          <w:spacing w:val="1"/>
          <w:sz w:val="15"/>
          <w:szCs w:val="15"/>
        </w:rPr>
        <w:br/>
      </w:r>
      <w:r>
        <w:rPr>
          <w:rFonts w:ascii="Arial" w:hAnsi="Arial" w:cs="Arial"/>
          <w:color w:val="2D2D2D"/>
          <w:spacing w:val="1"/>
          <w:sz w:val="15"/>
          <w:szCs w:val="15"/>
        </w:rPr>
        <w:br/>
        <w:t>300-700 мкм М16-М14.</w:t>
      </w:r>
      <w:r>
        <w:rPr>
          <w:rFonts w:ascii="Arial" w:hAnsi="Arial" w:cs="Arial"/>
          <w:color w:val="2D2D2D"/>
          <w:spacing w:val="1"/>
          <w:sz w:val="15"/>
          <w:szCs w:val="15"/>
        </w:rPr>
        <w:br/>
      </w:r>
      <w:r>
        <w:rPr>
          <w:rFonts w:ascii="Arial" w:hAnsi="Arial" w:cs="Arial"/>
          <w:color w:val="2D2D2D"/>
          <w:spacing w:val="1"/>
          <w:sz w:val="15"/>
          <w:szCs w:val="15"/>
        </w:rPr>
        <w:br/>
        <w:t>Шлифовку на всех шкурках проводят в одном направлении. Шлифование на шкурке М14 проводят с применением пасты ГОИ.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Обрабатывают шлифы методом травящей полировки с помощью суспензии, приготовленной по п.3.2.1. Полировку проводят на войлоке. Обработку шлифов методом травящей полировки проводят до исчезновения рисок. Контроль качества полировки проводят под микроскопом при увеличении 100</w:t>
      </w:r>
      <w:r>
        <w:rPr>
          <w:rFonts w:ascii="Arial" w:hAnsi="Arial" w:cs="Arial"/>
          <w:color w:val="2D2D2D"/>
          <w:spacing w:val="1"/>
          <w:sz w:val="15"/>
          <w:szCs w:val="15"/>
        </w:rPr>
        <w:pict>
          <v:shape id="_x0000_i1151"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3.5.3. Для окончательного выявления структуры протравливают шлифы в реактиве </w:t>
      </w:r>
      <w:proofErr w:type="spellStart"/>
      <w:r>
        <w:rPr>
          <w:rFonts w:ascii="Arial" w:hAnsi="Arial" w:cs="Arial"/>
          <w:color w:val="2D2D2D"/>
          <w:spacing w:val="1"/>
          <w:sz w:val="15"/>
          <w:szCs w:val="15"/>
        </w:rPr>
        <w:t>Мураками</w:t>
      </w:r>
      <w:proofErr w:type="spellEnd"/>
      <w:r>
        <w:rPr>
          <w:rFonts w:ascii="Arial" w:hAnsi="Arial" w:cs="Arial"/>
          <w:color w:val="2D2D2D"/>
          <w:spacing w:val="1"/>
          <w:sz w:val="15"/>
          <w:szCs w:val="15"/>
        </w:rPr>
        <w:t xml:space="preserve">. Травление проводят протиранием поверхности шлифа ватой, смоченной в реактиве </w:t>
      </w:r>
      <w:proofErr w:type="spellStart"/>
      <w:r>
        <w:rPr>
          <w:rFonts w:ascii="Arial" w:hAnsi="Arial" w:cs="Arial"/>
          <w:color w:val="2D2D2D"/>
          <w:spacing w:val="1"/>
          <w:sz w:val="15"/>
          <w:szCs w:val="15"/>
        </w:rPr>
        <w:t>Мураками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3.5.4. Поверхность шлифов промывают в проточной воде, досуха просушивают фильтровальной бумагой.</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3.5.5. Контроль качества травления проводят осмотром шлифа под микроскопом при увеличении 100</w:t>
      </w:r>
      <w:r>
        <w:rPr>
          <w:rFonts w:ascii="Arial" w:hAnsi="Arial" w:cs="Arial"/>
          <w:color w:val="2D2D2D"/>
          <w:spacing w:val="1"/>
          <w:sz w:val="15"/>
          <w:szCs w:val="15"/>
        </w:rPr>
        <w:pict>
          <v:shape id="_x0000_i1152"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 Границы зерен в шлифе должны быть четко выявлены. В случае растравления границ зерен повторяют обработку шлифов по пп.3.5.1-3.5.4.</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Оценка качества структуры</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Проводят осмотр структуры контрольных образцов по пп.4.2, 4.3, 4.5. Если структура контрольных образцов не соответствует техническим требованиям, испытание повторяют по пп.3.3, 3.4, 3.5.</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Если структура контрольных образцов соответствует техническим требованиям, проводят осмотр структуры образцов по всей поверхности шлифа под микроскопом при увеличении, приведенном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черт</w:t>
      </w:r>
      <w:proofErr w:type="gramEnd"/>
      <w:r>
        <w:rPr>
          <w:rFonts w:ascii="Arial" w:hAnsi="Arial" w:cs="Arial"/>
          <w:color w:val="2D2D2D"/>
          <w:spacing w:val="1"/>
          <w:sz w:val="15"/>
          <w:szCs w:val="15"/>
        </w:rPr>
        <w:t>.2-54, предварительно протерев шлиф хлопчатобумажной тканью, смоченной в спирте.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Сравнивают структуру образцов с контрольными изображениями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черт.2-54.</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Проволока, отожженная по режиму 2 табл.12, должна иметь структуру, характерную для металла в стадии первичной рекристаллизации, соответствующую черт.2-5. Проволока, структура которой соответствует черт.6-9, считается некачественной.</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4.5. </w:t>
      </w:r>
      <w:proofErr w:type="gramStart"/>
      <w:r>
        <w:rPr>
          <w:rFonts w:ascii="Arial" w:hAnsi="Arial" w:cs="Arial"/>
          <w:color w:val="2D2D2D"/>
          <w:spacing w:val="1"/>
          <w:sz w:val="15"/>
          <w:szCs w:val="15"/>
        </w:rPr>
        <w:t xml:space="preserve">Проволока, отожженная по режиму 1 к табл.12, должна иметь структуру, характерную для металла в </w:t>
      </w:r>
      <w:proofErr w:type="spellStart"/>
      <w:r>
        <w:rPr>
          <w:rFonts w:ascii="Arial" w:hAnsi="Arial" w:cs="Arial"/>
          <w:color w:val="2D2D2D"/>
          <w:spacing w:val="1"/>
          <w:sz w:val="15"/>
          <w:szCs w:val="15"/>
        </w:rPr>
        <w:t>рекристаллизованном</w:t>
      </w:r>
      <w:proofErr w:type="spellEnd"/>
      <w:r>
        <w:rPr>
          <w:rFonts w:ascii="Arial" w:hAnsi="Arial" w:cs="Arial"/>
          <w:color w:val="2D2D2D"/>
          <w:spacing w:val="1"/>
          <w:sz w:val="15"/>
          <w:szCs w:val="15"/>
        </w:rPr>
        <w:t xml:space="preserve"> состоянии, состоящую из длинных кристаллов с извилистыми границами, имеющими малый угол наклона к оси проволоки, и быть подобной структуре, приведенной на черт.10-17, 25-29, 32-35, 38-42, 45-50 для любых типов ламп и черт.18-20 для газоразрядных ламп.</w:t>
      </w:r>
      <w:proofErr w:type="gramEnd"/>
      <w:r>
        <w:rPr>
          <w:rFonts w:ascii="Arial" w:hAnsi="Arial" w:cs="Arial"/>
          <w:color w:val="2D2D2D"/>
          <w:spacing w:val="1"/>
          <w:sz w:val="15"/>
          <w:szCs w:val="15"/>
        </w:rPr>
        <w:br/>
      </w:r>
      <w:r>
        <w:rPr>
          <w:rFonts w:ascii="Arial" w:hAnsi="Arial" w:cs="Arial"/>
          <w:color w:val="2D2D2D"/>
          <w:spacing w:val="1"/>
          <w:sz w:val="15"/>
          <w:szCs w:val="15"/>
        </w:rPr>
        <w:br/>
        <w:t>Проволока, структура которой соответствует черт.21-24, 30-31, 36-37, 43-44, 51-54, считается некачественной. Если структура проволоки, соответствующая черт.54, встречается более чем на двух участках, то такая проволока считается некачественной.</w:t>
      </w:r>
      <w:r>
        <w:rPr>
          <w:rFonts w:ascii="Arial" w:hAnsi="Arial" w:cs="Arial"/>
          <w:color w:val="2D2D2D"/>
          <w:spacing w:val="1"/>
          <w:sz w:val="15"/>
          <w:szCs w:val="15"/>
        </w:rPr>
        <w:br/>
      </w:r>
      <w:r>
        <w:rPr>
          <w:rFonts w:ascii="Arial" w:hAnsi="Arial" w:cs="Arial"/>
          <w:color w:val="2D2D2D"/>
          <w:spacing w:val="1"/>
          <w:sz w:val="15"/>
          <w:szCs w:val="15"/>
        </w:rPr>
        <w:lastRenderedPageBreak/>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Микроструктура проволоки, характерная для металла в стадии первичной рекристаллизации</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Соответствующая</w:t>
      </w:r>
      <w:proofErr w:type="gramEnd"/>
      <w:r>
        <w:rPr>
          <w:rFonts w:ascii="Arial" w:hAnsi="Arial" w:cs="Arial"/>
          <w:color w:val="2D2D2D"/>
          <w:spacing w:val="1"/>
          <w:sz w:val="15"/>
          <w:szCs w:val="15"/>
        </w:rPr>
        <w:t xml:space="preserve">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325"/>
        <w:gridCol w:w="5164"/>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Проволока диаметром от 20 до 110 мкм включительно</w:t>
            </w:r>
            <w:r>
              <w:rPr>
                <w:color w:val="2D2D2D"/>
                <w:sz w:val="15"/>
                <w:szCs w:val="15"/>
              </w:rPr>
              <w:br/>
            </w:r>
            <w:r>
              <w:rPr>
                <w:color w:val="2D2D2D"/>
                <w:sz w:val="15"/>
                <w:szCs w:val="15"/>
              </w:rPr>
              <w:br/>
              <w:t>Увеличение 300</w:t>
            </w:r>
            <w:r>
              <w:rPr>
                <w:color w:val="2D2D2D"/>
                <w:sz w:val="15"/>
                <w:szCs w:val="15"/>
              </w:rPr>
              <w:pict>
                <v:shape id="_x0000_i1153" type="#_x0000_t75" alt="ГОСТ 19671-91 Проволока вольфрамовая для источников света. Технические условия" style="width:9.15pt;height:17.2pt"/>
              </w:pict>
            </w:r>
            <w:r>
              <w:rPr>
                <w:color w:val="2D2D2D"/>
                <w:sz w:val="15"/>
                <w:szCs w:val="15"/>
              </w:rPr>
              <w:t> </w:t>
            </w:r>
            <w:r>
              <w:rPr>
                <w:color w:val="2D2D2D"/>
                <w:sz w:val="15"/>
                <w:szCs w:val="15"/>
              </w:rPr>
              <w:br/>
            </w:r>
            <w:r>
              <w:rPr>
                <w:color w:val="2D2D2D"/>
                <w:sz w:val="15"/>
                <w:szCs w:val="15"/>
              </w:rPr>
              <w:br/>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Проволока диаметром свыше 110 до 180 мкм включительно</w:t>
            </w:r>
            <w:r>
              <w:rPr>
                <w:color w:val="2D2D2D"/>
                <w:sz w:val="15"/>
                <w:szCs w:val="15"/>
              </w:rPr>
              <w:br/>
            </w:r>
            <w:r>
              <w:rPr>
                <w:color w:val="2D2D2D"/>
                <w:sz w:val="15"/>
                <w:szCs w:val="15"/>
              </w:rPr>
              <w:br/>
              <w:t>Увеличение 300</w:t>
            </w:r>
            <w:r>
              <w:rPr>
                <w:color w:val="2D2D2D"/>
                <w:sz w:val="15"/>
                <w:szCs w:val="15"/>
              </w:rPr>
              <w:pict>
                <v:shape id="_x0000_i1154" type="#_x0000_t75" alt="ГОСТ 19671-91 Проволока вольфрамовая для источников света. Технические условия" style="width:9.15pt;height:17.2pt"/>
              </w:pict>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08125" cy="429895"/>
                  <wp:effectExtent l="19050" t="0" r="0" b="0"/>
                  <wp:docPr id="131" name="Рисунок 131"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19671-91 Проволока вольфрамовая для источников света. Технические условия"/>
                          <pic:cNvPicPr>
                            <a:picLocks noChangeAspect="1" noChangeArrowheads="1"/>
                          </pic:cNvPicPr>
                        </pic:nvPicPr>
                        <pic:blipFill>
                          <a:blip r:embed="rId11" cstate="print"/>
                          <a:srcRect/>
                          <a:stretch>
                            <a:fillRect/>
                          </a:stretch>
                        </pic:blipFill>
                        <pic:spPr bwMode="auto">
                          <a:xfrm>
                            <a:off x="0" y="0"/>
                            <a:ext cx="1508125" cy="429895"/>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08125" cy="579755"/>
                  <wp:effectExtent l="19050" t="0" r="0" b="0"/>
                  <wp:docPr id="132" name="Рисунок 132"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19671-91 Проволока вольфрамовая для источников света. Технические условия"/>
                          <pic:cNvPicPr>
                            <a:picLocks noChangeAspect="1" noChangeArrowheads="1"/>
                          </pic:cNvPicPr>
                        </pic:nvPicPr>
                        <pic:blipFill>
                          <a:blip r:embed="rId12" cstate="print"/>
                          <a:srcRect/>
                          <a:stretch>
                            <a:fillRect/>
                          </a:stretch>
                        </pic:blipFill>
                        <pic:spPr bwMode="auto">
                          <a:xfrm>
                            <a:off x="0" y="0"/>
                            <a:ext cx="1508125" cy="579755"/>
                          </a:xfrm>
                          <a:prstGeom prst="rect">
                            <a:avLst/>
                          </a:prstGeom>
                          <a:noFill/>
                          <a:ln w="9525">
                            <a:noFill/>
                            <a:miter lim="800000"/>
                            <a:headEnd/>
                            <a:tailEnd/>
                          </a:ln>
                        </pic:spPr>
                      </pic:pic>
                    </a:graphicData>
                  </a:graphic>
                </wp:inline>
              </w:drawing>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w:t>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5320"/>
        <w:gridCol w:w="5169"/>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Проволока диаметром свыше 180 до 500 мкм включительно</w:t>
            </w:r>
            <w:r>
              <w:rPr>
                <w:color w:val="2D2D2D"/>
                <w:sz w:val="15"/>
                <w:szCs w:val="15"/>
              </w:rPr>
              <w:br/>
            </w:r>
            <w:r>
              <w:rPr>
                <w:color w:val="2D2D2D"/>
                <w:sz w:val="15"/>
                <w:szCs w:val="15"/>
              </w:rPr>
              <w:br/>
              <w:t>Увеличение 200</w:t>
            </w:r>
            <w:r>
              <w:rPr>
                <w:color w:val="2D2D2D"/>
                <w:sz w:val="15"/>
                <w:szCs w:val="15"/>
              </w:rPr>
              <w:pict>
                <v:shape id="_x0000_i1157" type="#_x0000_t75" alt="ГОСТ 19671-91 Проволока вольфрамовая для источников света. Технические условия" style="width:9.15pt;height:17.2pt"/>
              </w:pict>
            </w:r>
            <w:r>
              <w:rPr>
                <w:color w:val="2D2D2D"/>
                <w:sz w:val="15"/>
                <w:szCs w:val="15"/>
              </w:rPr>
              <w:t> </w:t>
            </w:r>
            <w:r>
              <w:rPr>
                <w:color w:val="2D2D2D"/>
                <w:sz w:val="15"/>
                <w:szCs w:val="15"/>
              </w:rPr>
              <w:br/>
            </w:r>
            <w:r>
              <w:rPr>
                <w:color w:val="2D2D2D"/>
                <w:sz w:val="15"/>
                <w:szCs w:val="15"/>
              </w:rPr>
              <w:br/>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Проволока диаметром свыше 500 до 700 мкм включительно</w:t>
            </w:r>
            <w:r>
              <w:rPr>
                <w:color w:val="2D2D2D"/>
                <w:sz w:val="15"/>
                <w:szCs w:val="15"/>
              </w:rPr>
              <w:br/>
            </w:r>
            <w:r>
              <w:rPr>
                <w:color w:val="2D2D2D"/>
                <w:sz w:val="15"/>
                <w:szCs w:val="15"/>
              </w:rPr>
              <w:br/>
              <w:t>Увеличение 200</w:t>
            </w:r>
            <w:r>
              <w:rPr>
                <w:color w:val="2D2D2D"/>
                <w:sz w:val="15"/>
                <w:szCs w:val="15"/>
              </w:rPr>
              <w:pict>
                <v:shape id="_x0000_i1158" type="#_x0000_t75" alt="ГОСТ 19671-91 Проволока вольфрамовая для источников света. Технические условия" style="width:9.15pt;height:17.2pt"/>
              </w:pict>
            </w:r>
            <w:r>
              <w:rPr>
                <w:color w:val="2D2D2D"/>
                <w:sz w:val="15"/>
                <w:szCs w:val="15"/>
              </w:rPr>
              <w:t> </w:t>
            </w:r>
            <w:r>
              <w:rPr>
                <w:color w:val="2D2D2D"/>
                <w:sz w:val="15"/>
                <w:szCs w:val="15"/>
              </w:rPr>
              <w:br/>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15110" cy="695960"/>
                  <wp:effectExtent l="19050" t="0" r="8890" b="0"/>
                  <wp:docPr id="135" name="Рисунок 135"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19671-91 Проволока вольфрамовая для источников света. Технические условия"/>
                          <pic:cNvPicPr>
                            <a:picLocks noChangeAspect="1" noChangeArrowheads="1"/>
                          </pic:cNvPicPr>
                        </pic:nvPicPr>
                        <pic:blipFill>
                          <a:blip r:embed="rId13" cstate="print"/>
                          <a:srcRect/>
                          <a:stretch>
                            <a:fillRect/>
                          </a:stretch>
                        </pic:blipFill>
                        <pic:spPr bwMode="auto">
                          <a:xfrm>
                            <a:off x="0" y="0"/>
                            <a:ext cx="1515110" cy="695960"/>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62735" cy="716280"/>
                  <wp:effectExtent l="19050" t="0" r="0" b="0"/>
                  <wp:docPr id="136" name="Рисунок 136"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19671-91 Проволока вольфрамовая для источников света. Технические условия"/>
                          <pic:cNvPicPr>
                            <a:picLocks noChangeAspect="1" noChangeArrowheads="1"/>
                          </pic:cNvPicPr>
                        </pic:nvPicPr>
                        <pic:blipFill>
                          <a:blip r:embed="rId14" cstate="print"/>
                          <a:srcRect/>
                          <a:stretch>
                            <a:fillRect/>
                          </a:stretch>
                        </pic:blipFill>
                        <pic:spPr bwMode="auto">
                          <a:xfrm>
                            <a:off x="0" y="0"/>
                            <a:ext cx="1562735" cy="716280"/>
                          </a:xfrm>
                          <a:prstGeom prst="rect">
                            <a:avLst/>
                          </a:prstGeom>
                          <a:noFill/>
                          <a:ln w="9525">
                            <a:noFill/>
                            <a:miter lim="800000"/>
                            <a:headEnd/>
                            <a:tailEnd/>
                          </a:ln>
                        </pic:spPr>
                      </pic:pic>
                    </a:graphicData>
                  </a:graphic>
                </wp:inline>
              </w:drawing>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w:t>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Черт.5</w:t>
            </w:r>
          </w:p>
        </w:tc>
      </w:tr>
    </w:tbl>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Микроструктура проволоки, характерная для металла в начальной стадии собирательной рекристаллизации</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Не </w:t>
      </w:r>
      <w:proofErr w:type="gramStart"/>
      <w:r>
        <w:rPr>
          <w:rFonts w:ascii="Arial" w:hAnsi="Arial" w:cs="Arial"/>
          <w:color w:val="2D2D2D"/>
          <w:spacing w:val="1"/>
          <w:sz w:val="15"/>
          <w:szCs w:val="15"/>
        </w:rPr>
        <w:t>соответствующая</w:t>
      </w:r>
      <w:proofErr w:type="gramEnd"/>
      <w:r>
        <w:rPr>
          <w:rFonts w:ascii="Arial" w:hAnsi="Arial" w:cs="Arial"/>
          <w:color w:val="2D2D2D"/>
          <w:spacing w:val="1"/>
          <w:sz w:val="15"/>
          <w:szCs w:val="15"/>
        </w:rPr>
        <w:t xml:space="preserve">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328"/>
        <w:gridCol w:w="5161"/>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Проволока диаметром от 20 до 110 мкм включительно</w:t>
            </w:r>
            <w:r>
              <w:rPr>
                <w:color w:val="2D2D2D"/>
                <w:sz w:val="15"/>
                <w:szCs w:val="15"/>
              </w:rPr>
              <w:br/>
            </w:r>
            <w:r>
              <w:rPr>
                <w:color w:val="2D2D2D"/>
                <w:sz w:val="15"/>
                <w:szCs w:val="15"/>
              </w:rPr>
              <w:br/>
              <w:t>Увеличение 300</w:t>
            </w:r>
            <w:r>
              <w:rPr>
                <w:color w:val="2D2D2D"/>
                <w:sz w:val="15"/>
                <w:szCs w:val="15"/>
              </w:rPr>
              <w:pict>
                <v:shape id="_x0000_i1161" type="#_x0000_t75" alt="ГОСТ 19671-91 Проволока вольфрамовая для источников света. Технические условия" style="width:9.15pt;height:17.2pt"/>
              </w:pict>
            </w:r>
            <w:r>
              <w:rPr>
                <w:color w:val="2D2D2D"/>
                <w:sz w:val="15"/>
                <w:szCs w:val="15"/>
              </w:rPr>
              <w:t> </w:t>
            </w:r>
            <w:r>
              <w:rPr>
                <w:color w:val="2D2D2D"/>
                <w:sz w:val="15"/>
                <w:szCs w:val="15"/>
              </w:rPr>
              <w:br/>
            </w:r>
            <w:r>
              <w:rPr>
                <w:color w:val="2D2D2D"/>
                <w:sz w:val="15"/>
                <w:szCs w:val="15"/>
              </w:rPr>
              <w:br/>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Проволока диаметром свыше 110 до 180 мкм включительно</w:t>
            </w:r>
            <w:r>
              <w:rPr>
                <w:color w:val="2D2D2D"/>
                <w:sz w:val="15"/>
                <w:szCs w:val="15"/>
              </w:rPr>
              <w:br/>
            </w:r>
            <w:r>
              <w:rPr>
                <w:color w:val="2D2D2D"/>
                <w:sz w:val="15"/>
                <w:szCs w:val="15"/>
              </w:rPr>
              <w:br/>
              <w:t>Увеличение 300</w:t>
            </w:r>
            <w:r>
              <w:rPr>
                <w:color w:val="2D2D2D"/>
                <w:sz w:val="15"/>
                <w:szCs w:val="15"/>
              </w:rPr>
              <w:pict>
                <v:shape id="_x0000_i1162" type="#_x0000_t75" alt="ГОСТ 19671-91 Проволока вольфрамовая для источников света. Технические условия" style="width:9.15pt;height:17.2pt"/>
              </w:pict>
            </w:r>
            <w:r>
              <w:rPr>
                <w:color w:val="2D2D2D"/>
                <w:sz w:val="15"/>
                <w:szCs w:val="15"/>
              </w:rPr>
              <w:t> </w:t>
            </w:r>
            <w:r>
              <w:rPr>
                <w:color w:val="2D2D2D"/>
                <w:sz w:val="15"/>
                <w:szCs w:val="15"/>
              </w:rPr>
              <w:br/>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97025" cy="429895"/>
                  <wp:effectExtent l="19050" t="0" r="3175" b="0"/>
                  <wp:docPr id="139" name="Рисунок 139"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19671-91 Проволока вольфрамовая для источников света. Технические условия"/>
                          <pic:cNvPicPr>
                            <a:picLocks noChangeAspect="1" noChangeArrowheads="1"/>
                          </pic:cNvPicPr>
                        </pic:nvPicPr>
                        <pic:blipFill>
                          <a:blip r:embed="rId15" cstate="print"/>
                          <a:srcRect/>
                          <a:stretch>
                            <a:fillRect/>
                          </a:stretch>
                        </pic:blipFill>
                        <pic:spPr bwMode="auto">
                          <a:xfrm>
                            <a:off x="0" y="0"/>
                            <a:ext cx="1597025" cy="429895"/>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62735" cy="628015"/>
                  <wp:effectExtent l="19050" t="0" r="0" b="0"/>
                  <wp:docPr id="140" name="Рисунок 140"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19671-91 Проволока вольфрамовая для источников света. Технические условия"/>
                          <pic:cNvPicPr>
                            <a:picLocks noChangeAspect="1" noChangeArrowheads="1"/>
                          </pic:cNvPicPr>
                        </pic:nvPicPr>
                        <pic:blipFill>
                          <a:blip r:embed="rId16" cstate="print"/>
                          <a:srcRect/>
                          <a:stretch>
                            <a:fillRect/>
                          </a:stretch>
                        </pic:blipFill>
                        <pic:spPr bwMode="auto">
                          <a:xfrm>
                            <a:off x="0" y="0"/>
                            <a:ext cx="1562735" cy="628015"/>
                          </a:xfrm>
                          <a:prstGeom prst="rect">
                            <a:avLst/>
                          </a:prstGeom>
                          <a:noFill/>
                          <a:ln w="9525">
                            <a:noFill/>
                            <a:miter lim="800000"/>
                            <a:headEnd/>
                            <a:tailEnd/>
                          </a:ln>
                        </pic:spPr>
                      </pic:pic>
                    </a:graphicData>
                  </a:graphic>
                </wp:inline>
              </w:drawing>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Черт.6</w:t>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Черт.7</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5324"/>
        <w:gridCol w:w="5165"/>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Проволока диаметром свыше 180 до 500 мкм включительно</w:t>
            </w:r>
            <w:r>
              <w:rPr>
                <w:color w:val="2D2D2D"/>
                <w:sz w:val="15"/>
                <w:szCs w:val="15"/>
              </w:rPr>
              <w:br/>
            </w:r>
            <w:r>
              <w:rPr>
                <w:color w:val="2D2D2D"/>
                <w:sz w:val="15"/>
                <w:szCs w:val="15"/>
              </w:rPr>
              <w:br/>
              <w:t>Увеличение 200</w:t>
            </w:r>
            <w:r>
              <w:rPr>
                <w:color w:val="2D2D2D"/>
                <w:sz w:val="15"/>
                <w:szCs w:val="15"/>
              </w:rPr>
              <w:pict>
                <v:shape id="_x0000_i1165" type="#_x0000_t75" alt="ГОСТ 19671-91 Проволока вольфрамовая для источников света. Технические условия" style="width:9.15pt;height:17.2pt"/>
              </w:pict>
            </w:r>
            <w:r>
              <w:rPr>
                <w:color w:val="2D2D2D"/>
                <w:sz w:val="15"/>
                <w:szCs w:val="15"/>
              </w:rPr>
              <w:t> </w:t>
            </w:r>
            <w:r>
              <w:rPr>
                <w:color w:val="2D2D2D"/>
                <w:sz w:val="15"/>
                <w:szCs w:val="15"/>
              </w:rPr>
              <w:br/>
            </w:r>
            <w:r>
              <w:rPr>
                <w:color w:val="2D2D2D"/>
                <w:sz w:val="15"/>
                <w:szCs w:val="15"/>
              </w:rPr>
              <w:br/>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Проволока диаметром свыше 500 до 700 мкм включительно</w:t>
            </w:r>
            <w:r>
              <w:rPr>
                <w:color w:val="2D2D2D"/>
                <w:sz w:val="15"/>
                <w:szCs w:val="15"/>
              </w:rPr>
              <w:br/>
            </w:r>
            <w:r>
              <w:rPr>
                <w:color w:val="2D2D2D"/>
                <w:sz w:val="15"/>
                <w:szCs w:val="15"/>
              </w:rPr>
              <w:br/>
              <w:t>Увеличение 200</w:t>
            </w:r>
            <w:r>
              <w:rPr>
                <w:color w:val="2D2D2D"/>
                <w:sz w:val="15"/>
                <w:szCs w:val="15"/>
              </w:rPr>
              <w:pict>
                <v:shape id="_x0000_i1166" type="#_x0000_t75" alt="ГОСТ 19671-91 Проволока вольфрамовая для источников света. Технические условия" style="width:9.15pt;height:17.2pt"/>
              </w:pict>
            </w:r>
            <w:r>
              <w:rPr>
                <w:color w:val="2D2D2D"/>
                <w:sz w:val="15"/>
                <w:szCs w:val="15"/>
              </w:rPr>
              <w:t> </w:t>
            </w:r>
            <w:r>
              <w:rPr>
                <w:color w:val="2D2D2D"/>
                <w:sz w:val="15"/>
                <w:szCs w:val="15"/>
              </w:rPr>
              <w:br/>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46530" cy="655320"/>
                  <wp:effectExtent l="19050" t="0" r="1270" b="0"/>
                  <wp:docPr id="143" name="Рисунок 143"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19671-91 Проволока вольфрамовая для источников света. Технические условия"/>
                          <pic:cNvPicPr>
                            <a:picLocks noChangeAspect="1" noChangeArrowheads="1"/>
                          </pic:cNvPicPr>
                        </pic:nvPicPr>
                        <pic:blipFill>
                          <a:blip r:embed="rId17" cstate="print"/>
                          <a:srcRect/>
                          <a:stretch>
                            <a:fillRect/>
                          </a:stretch>
                        </pic:blipFill>
                        <pic:spPr bwMode="auto">
                          <a:xfrm>
                            <a:off x="0" y="0"/>
                            <a:ext cx="1446530" cy="655320"/>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53515" cy="695960"/>
                  <wp:effectExtent l="19050" t="0" r="0" b="0"/>
                  <wp:docPr id="144" name="Рисунок 144"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19671-91 Проволока вольфрамовая для источников света. Технические условия"/>
                          <pic:cNvPicPr>
                            <a:picLocks noChangeAspect="1" noChangeArrowheads="1"/>
                          </pic:cNvPicPr>
                        </pic:nvPicPr>
                        <pic:blipFill>
                          <a:blip r:embed="rId18" cstate="print"/>
                          <a:srcRect/>
                          <a:stretch>
                            <a:fillRect/>
                          </a:stretch>
                        </pic:blipFill>
                        <pic:spPr bwMode="auto">
                          <a:xfrm>
                            <a:off x="0" y="0"/>
                            <a:ext cx="1453515" cy="695960"/>
                          </a:xfrm>
                          <a:prstGeom prst="rect">
                            <a:avLst/>
                          </a:prstGeom>
                          <a:noFill/>
                          <a:ln w="9525">
                            <a:noFill/>
                            <a:miter lim="800000"/>
                            <a:headEnd/>
                            <a:tailEnd/>
                          </a:ln>
                        </pic:spPr>
                      </pic:pic>
                    </a:graphicData>
                  </a:graphic>
                </wp:inline>
              </w:drawing>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Черт.8</w:t>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Черт.9</w:t>
            </w:r>
          </w:p>
        </w:tc>
      </w:tr>
    </w:tbl>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 xml:space="preserve">Микроструктура проволоки, характерная для металла в </w:t>
      </w:r>
      <w:proofErr w:type="spellStart"/>
      <w:r>
        <w:rPr>
          <w:rFonts w:ascii="Arial" w:hAnsi="Arial" w:cs="Arial"/>
          <w:b/>
          <w:bCs/>
          <w:color w:val="2D2D2D"/>
          <w:spacing w:val="1"/>
          <w:sz w:val="15"/>
          <w:szCs w:val="15"/>
        </w:rPr>
        <w:t>рекристаллизованном</w:t>
      </w:r>
      <w:proofErr w:type="spellEnd"/>
      <w:r>
        <w:rPr>
          <w:rFonts w:ascii="Arial" w:hAnsi="Arial" w:cs="Arial"/>
          <w:b/>
          <w:bCs/>
          <w:color w:val="2D2D2D"/>
          <w:spacing w:val="1"/>
          <w:sz w:val="15"/>
          <w:szCs w:val="15"/>
        </w:rPr>
        <w:t xml:space="preserve"> состоянии</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Соответствующая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t>Проволока диаметром от 400 до 700 мкм</w:t>
      </w:r>
      <w:r>
        <w:rPr>
          <w:rFonts w:ascii="Arial" w:hAnsi="Arial" w:cs="Arial"/>
          <w:color w:val="2D2D2D"/>
          <w:spacing w:val="1"/>
          <w:sz w:val="15"/>
          <w:szCs w:val="15"/>
        </w:rPr>
        <w:br/>
      </w:r>
      <w:r>
        <w:rPr>
          <w:rFonts w:ascii="Arial" w:hAnsi="Arial" w:cs="Arial"/>
          <w:color w:val="2D2D2D"/>
          <w:spacing w:val="1"/>
          <w:sz w:val="15"/>
          <w:szCs w:val="15"/>
        </w:rPr>
        <w:br/>
        <w:t>Увеличение 170-200</w:t>
      </w:r>
      <w:r>
        <w:rPr>
          <w:rFonts w:ascii="Arial" w:hAnsi="Arial" w:cs="Arial"/>
          <w:color w:val="2D2D2D"/>
          <w:spacing w:val="1"/>
          <w:sz w:val="15"/>
          <w:szCs w:val="15"/>
        </w:rPr>
        <w:pict>
          <v:shape id="_x0000_i1169"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2560"/>
        <w:gridCol w:w="2672"/>
        <w:gridCol w:w="2679"/>
        <w:gridCol w:w="2578"/>
      </w:tblGrid>
      <w:tr w:rsidR="00FA729F" w:rsidTr="00FA729F">
        <w:trPr>
          <w:trHeight w:val="15"/>
        </w:trPr>
        <w:tc>
          <w:tcPr>
            <w:tcW w:w="2772" w:type="dxa"/>
            <w:hideMark/>
          </w:tcPr>
          <w:p w:rsidR="00FA729F" w:rsidRDefault="00FA729F">
            <w:pPr>
              <w:rPr>
                <w:sz w:val="2"/>
                <w:szCs w:val="24"/>
              </w:rPr>
            </w:pPr>
          </w:p>
        </w:tc>
        <w:tc>
          <w:tcPr>
            <w:tcW w:w="2957" w:type="dxa"/>
            <w:hideMark/>
          </w:tcPr>
          <w:p w:rsidR="00FA729F" w:rsidRDefault="00FA729F">
            <w:pPr>
              <w:rPr>
                <w:sz w:val="2"/>
                <w:szCs w:val="24"/>
              </w:rPr>
            </w:pPr>
          </w:p>
        </w:tc>
        <w:tc>
          <w:tcPr>
            <w:tcW w:w="2957" w:type="dxa"/>
            <w:hideMark/>
          </w:tcPr>
          <w:p w:rsidR="00FA729F" w:rsidRDefault="00FA729F">
            <w:pPr>
              <w:rPr>
                <w:sz w:val="2"/>
                <w:szCs w:val="24"/>
              </w:rPr>
            </w:pPr>
          </w:p>
        </w:tc>
        <w:tc>
          <w:tcPr>
            <w:tcW w:w="2772" w:type="dxa"/>
            <w:hideMark/>
          </w:tcPr>
          <w:p w:rsidR="00FA729F" w:rsidRDefault="00FA729F">
            <w:pPr>
              <w:rPr>
                <w:sz w:val="2"/>
                <w:szCs w:val="24"/>
              </w:rPr>
            </w:pPr>
          </w:p>
        </w:tc>
      </w:tr>
      <w:tr w:rsidR="00FA729F" w:rsidTr="00FA729F">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07770" cy="866775"/>
                  <wp:effectExtent l="19050" t="0" r="0" b="0"/>
                  <wp:docPr id="146" name="Рисунок 146"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19671-91 Проволока вольфрамовая для источников света. Технические условия"/>
                          <pic:cNvPicPr>
                            <a:picLocks noChangeAspect="1" noChangeArrowheads="1"/>
                          </pic:cNvPicPr>
                        </pic:nvPicPr>
                        <pic:blipFill>
                          <a:blip r:embed="rId19" cstate="print"/>
                          <a:srcRect/>
                          <a:stretch>
                            <a:fillRect/>
                          </a:stretch>
                        </pic:blipFill>
                        <pic:spPr bwMode="auto">
                          <a:xfrm>
                            <a:off x="0" y="0"/>
                            <a:ext cx="1207770" cy="866775"/>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07770" cy="846455"/>
                  <wp:effectExtent l="19050" t="0" r="0" b="0"/>
                  <wp:docPr id="147" name="Рисунок 147"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19671-91 Проволока вольфрамовая для источников света. Технические условия"/>
                          <pic:cNvPicPr>
                            <a:picLocks noChangeAspect="1" noChangeArrowheads="1"/>
                          </pic:cNvPicPr>
                        </pic:nvPicPr>
                        <pic:blipFill>
                          <a:blip r:embed="rId20" cstate="print"/>
                          <a:srcRect/>
                          <a:stretch>
                            <a:fillRect/>
                          </a:stretch>
                        </pic:blipFill>
                        <pic:spPr bwMode="auto">
                          <a:xfrm>
                            <a:off x="0" y="0"/>
                            <a:ext cx="1207770" cy="846455"/>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14755" cy="859790"/>
                  <wp:effectExtent l="19050" t="0" r="4445" b="0"/>
                  <wp:docPr id="148" name="Рисунок 148"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19671-91 Проволока вольфрамовая для источников света. Технические условия"/>
                          <pic:cNvPicPr>
                            <a:picLocks noChangeAspect="1" noChangeArrowheads="1"/>
                          </pic:cNvPicPr>
                        </pic:nvPicPr>
                        <pic:blipFill>
                          <a:blip r:embed="rId21" cstate="print"/>
                          <a:srcRect/>
                          <a:stretch>
                            <a:fillRect/>
                          </a:stretch>
                        </pic:blipFill>
                        <pic:spPr bwMode="auto">
                          <a:xfrm>
                            <a:off x="0" y="0"/>
                            <a:ext cx="1214755" cy="859790"/>
                          </a:xfrm>
                          <a:prstGeom prst="rect">
                            <a:avLst/>
                          </a:prstGeom>
                          <a:noFill/>
                          <a:ln w="9525">
                            <a:noFill/>
                            <a:miter lim="800000"/>
                            <a:headEnd/>
                            <a:tailEnd/>
                          </a:ln>
                        </pic:spPr>
                      </pic:pic>
                    </a:graphicData>
                  </a:graphic>
                </wp:inline>
              </w:drawing>
            </w:r>
          </w:p>
        </w:tc>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35075" cy="866775"/>
                  <wp:effectExtent l="19050" t="0" r="3175" b="0"/>
                  <wp:docPr id="149" name="Рисунок 149"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19671-91 Проволока вольфрамовая для источников света. Технические условия"/>
                          <pic:cNvPicPr>
                            <a:picLocks noChangeAspect="1" noChangeArrowheads="1"/>
                          </pic:cNvPicPr>
                        </pic:nvPicPr>
                        <pic:blipFill>
                          <a:blip r:embed="rId22" cstate="print"/>
                          <a:srcRect/>
                          <a:stretch>
                            <a:fillRect/>
                          </a:stretch>
                        </pic:blipFill>
                        <pic:spPr bwMode="auto">
                          <a:xfrm>
                            <a:off x="0" y="0"/>
                            <a:ext cx="1235075" cy="866775"/>
                          </a:xfrm>
                          <a:prstGeom prst="rect">
                            <a:avLst/>
                          </a:prstGeom>
                          <a:noFill/>
                          <a:ln w="9525">
                            <a:noFill/>
                            <a:miter lim="800000"/>
                            <a:headEnd/>
                            <a:tailEnd/>
                          </a:ln>
                        </pic:spPr>
                      </pic:pic>
                    </a:graphicData>
                  </a:graphic>
                </wp:inline>
              </w:drawing>
            </w:r>
          </w:p>
        </w:tc>
      </w:tr>
      <w:tr w:rsidR="00FA729F" w:rsidTr="00FA729F">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Черт.10</w:t>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Черт.11</w:t>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Черт.12</w:t>
            </w:r>
          </w:p>
        </w:tc>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Черт.13</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2574"/>
        <w:gridCol w:w="2661"/>
        <w:gridCol w:w="2694"/>
        <w:gridCol w:w="2560"/>
      </w:tblGrid>
      <w:tr w:rsidR="00FA729F" w:rsidTr="00FA729F">
        <w:trPr>
          <w:trHeight w:val="15"/>
        </w:trPr>
        <w:tc>
          <w:tcPr>
            <w:tcW w:w="2772" w:type="dxa"/>
            <w:hideMark/>
          </w:tcPr>
          <w:p w:rsidR="00FA729F" w:rsidRDefault="00FA729F">
            <w:pPr>
              <w:rPr>
                <w:sz w:val="2"/>
                <w:szCs w:val="24"/>
              </w:rPr>
            </w:pPr>
          </w:p>
        </w:tc>
        <w:tc>
          <w:tcPr>
            <w:tcW w:w="2957" w:type="dxa"/>
            <w:hideMark/>
          </w:tcPr>
          <w:p w:rsidR="00FA729F" w:rsidRDefault="00FA729F">
            <w:pPr>
              <w:rPr>
                <w:sz w:val="2"/>
                <w:szCs w:val="24"/>
              </w:rPr>
            </w:pPr>
          </w:p>
        </w:tc>
        <w:tc>
          <w:tcPr>
            <w:tcW w:w="2957" w:type="dxa"/>
            <w:hideMark/>
          </w:tcPr>
          <w:p w:rsidR="00FA729F" w:rsidRDefault="00FA729F">
            <w:pPr>
              <w:rPr>
                <w:sz w:val="2"/>
                <w:szCs w:val="24"/>
              </w:rPr>
            </w:pPr>
          </w:p>
        </w:tc>
        <w:tc>
          <w:tcPr>
            <w:tcW w:w="2772" w:type="dxa"/>
            <w:hideMark/>
          </w:tcPr>
          <w:p w:rsidR="00FA729F" w:rsidRDefault="00FA729F">
            <w:pPr>
              <w:rPr>
                <w:sz w:val="2"/>
                <w:szCs w:val="24"/>
              </w:rPr>
            </w:pPr>
          </w:p>
        </w:tc>
      </w:tr>
      <w:tr w:rsidR="00FA729F" w:rsidTr="00FA729F">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76350" cy="914400"/>
                  <wp:effectExtent l="19050" t="0" r="0" b="0"/>
                  <wp:docPr id="150" name="Рисунок 150"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19671-91 Проволока вольфрамовая для источников света. Технические условия"/>
                          <pic:cNvPicPr>
                            <a:picLocks noChangeAspect="1" noChangeArrowheads="1"/>
                          </pic:cNvPicPr>
                        </pic:nvPicPr>
                        <pic:blipFill>
                          <a:blip r:embed="rId23" cstate="print"/>
                          <a:srcRect/>
                          <a:stretch>
                            <a:fillRect/>
                          </a:stretch>
                        </pic:blipFill>
                        <pic:spPr bwMode="auto">
                          <a:xfrm>
                            <a:off x="0" y="0"/>
                            <a:ext cx="1276350" cy="914400"/>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49045" cy="914400"/>
                  <wp:effectExtent l="19050" t="0" r="8255" b="0"/>
                  <wp:docPr id="151" name="Рисунок 151"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19671-91 Проволока вольфрамовая для источников света. Технические условия"/>
                          <pic:cNvPicPr>
                            <a:picLocks noChangeAspect="1" noChangeArrowheads="1"/>
                          </pic:cNvPicPr>
                        </pic:nvPicPr>
                        <pic:blipFill>
                          <a:blip r:embed="rId24" cstate="print"/>
                          <a:srcRect/>
                          <a:stretch>
                            <a:fillRect/>
                          </a:stretch>
                        </pic:blipFill>
                        <pic:spPr bwMode="auto">
                          <a:xfrm>
                            <a:off x="0" y="0"/>
                            <a:ext cx="1249045" cy="914400"/>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03655" cy="914400"/>
                  <wp:effectExtent l="19050" t="0" r="0" b="0"/>
                  <wp:docPr id="152" name="Рисунок 152"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19671-91 Проволока вольфрамовая для источников света. Технические условия"/>
                          <pic:cNvPicPr>
                            <a:picLocks noChangeAspect="1" noChangeArrowheads="1"/>
                          </pic:cNvPicPr>
                        </pic:nvPicPr>
                        <pic:blipFill>
                          <a:blip r:embed="rId25" cstate="print"/>
                          <a:srcRect/>
                          <a:stretch>
                            <a:fillRect/>
                          </a:stretch>
                        </pic:blipFill>
                        <pic:spPr bwMode="auto">
                          <a:xfrm>
                            <a:off x="0" y="0"/>
                            <a:ext cx="1303655" cy="914400"/>
                          </a:xfrm>
                          <a:prstGeom prst="rect">
                            <a:avLst/>
                          </a:prstGeom>
                          <a:noFill/>
                          <a:ln w="9525">
                            <a:noFill/>
                            <a:miter lim="800000"/>
                            <a:headEnd/>
                            <a:tailEnd/>
                          </a:ln>
                        </pic:spPr>
                      </pic:pic>
                    </a:graphicData>
                  </a:graphic>
                </wp:inline>
              </w:drawing>
            </w:r>
          </w:p>
        </w:tc>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55395" cy="894080"/>
                  <wp:effectExtent l="19050" t="0" r="1905" b="0"/>
                  <wp:docPr id="153" name="Рисунок 153"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19671-91 Проволока вольфрамовая для источников света. Технические условия"/>
                          <pic:cNvPicPr>
                            <a:picLocks noChangeAspect="1" noChangeArrowheads="1"/>
                          </pic:cNvPicPr>
                        </pic:nvPicPr>
                        <pic:blipFill>
                          <a:blip r:embed="rId26" cstate="print"/>
                          <a:srcRect/>
                          <a:stretch>
                            <a:fillRect/>
                          </a:stretch>
                        </pic:blipFill>
                        <pic:spPr bwMode="auto">
                          <a:xfrm>
                            <a:off x="0" y="0"/>
                            <a:ext cx="1255395" cy="894080"/>
                          </a:xfrm>
                          <a:prstGeom prst="rect">
                            <a:avLst/>
                          </a:prstGeom>
                          <a:noFill/>
                          <a:ln w="9525">
                            <a:noFill/>
                            <a:miter lim="800000"/>
                            <a:headEnd/>
                            <a:tailEnd/>
                          </a:ln>
                        </pic:spPr>
                      </pic:pic>
                    </a:graphicData>
                  </a:graphic>
                </wp:inline>
              </w:drawing>
            </w:r>
          </w:p>
        </w:tc>
      </w:tr>
      <w:tr w:rsidR="00FA729F" w:rsidTr="00FA729F">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Черт.14</w:t>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Черт.15</w:t>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Черт.16</w:t>
            </w:r>
          </w:p>
        </w:tc>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Черт.17</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3297"/>
        <w:gridCol w:w="3296"/>
        <w:gridCol w:w="3896"/>
      </w:tblGrid>
      <w:tr w:rsidR="00FA729F" w:rsidTr="00FA729F">
        <w:trPr>
          <w:trHeight w:val="15"/>
        </w:trPr>
        <w:tc>
          <w:tcPr>
            <w:tcW w:w="3511" w:type="dxa"/>
            <w:hideMark/>
          </w:tcPr>
          <w:p w:rsidR="00FA729F" w:rsidRDefault="00FA729F">
            <w:pPr>
              <w:rPr>
                <w:sz w:val="2"/>
                <w:szCs w:val="24"/>
              </w:rPr>
            </w:pPr>
          </w:p>
        </w:tc>
        <w:tc>
          <w:tcPr>
            <w:tcW w:w="3511" w:type="dxa"/>
            <w:hideMark/>
          </w:tcPr>
          <w:p w:rsidR="00FA729F" w:rsidRDefault="00FA729F">
            <w:pPr>
              <w:rPr>
                <w:sz w:val="2"/>
                <w:szCs w:val="24"/>
              </w:rPr>
            </w:pPr>
          </w:p>
        </w:tc>
        <w:tc>
          <w:tcPr>
            <w:tcW w:w="4250" w:type="dxa"/>
            <w:hideMark/>
          </w:tcPr>
          <w:p w:rsidR="00FA729F" w:rsidRDefault="00FA729F">
            <w:pPr>
              <w:rPr>
                <w:sz w:val="2"/>
                <w:szCs w:val="24"/>
              </w:rPr>
            </w:pPr>
          </w:p>
        </w:tc>
      </w:tr>
      <w:tr w:rsidR="00FA729F" w:rsidTr="00FA729F">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96670" cy="894080"/>
                  <wp:effectExtent l="19050" t="0" r="0" b="0"/>
                  <wp:docPr id="154" name="Рисунок 154"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19671-91 Проволока вольфрамовая для источников света. Технические условия"/>
                          <pic:cNvPicPr>
                            <a:picLocks noChangeAspect="1" noChangeArrowheads="1"/>
                          </pic:cNvPicPr>
                        </pic:nvPicPr>
                        <pic:blipFill>
                          <a:blip r:embed="rId27" cstate="print"/>
                          <a:srcRect/>
                          <a:stretch>
                            <a:fillRect/>
                          </a:stretch>
                        </pic:blipFill>
                        <pic:spPr bwMode="auto">
                          <a:xfrm>
                            <a:off x="0" y="0"/>
                            <a:ext cx="1296670" cy="894080"/>
                          </a:xfrm>
                          <a:prstGeom prst="rect">
                            <a:avLst/>
                          </a:prstGeom>
                          <a:noFill/>
                          <a:ln w="9525">
                            <a:noFill/>
                            <a:miter lim="800000"/>
                            <a:headEnd/>
                            <a:tailEnd/>
                          </a:ln>
                        </pic:spPr>
                      </pic:pic>
                    </a:graphicData>
                  </a:graphic>
                </wp:inline>
              </w:drawing>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96670" cy="887095"/>
                  <wp:effectExtent l="19050" t="0" r="0" b="0"/>
                  <wp:docPr id="155" name="Рисунок 155"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19671-91 Проволока вольфрамовая для источников света. Технические условия"/>
                          <pic:cNvPicPr>
                            <a:picLocks noChangeAspect="1" noChangeArrowheads="1"/>
                          </pic:cNvPicPr>
                        </pic:nvPicPr>
                        <pic:blipFill>
                          <a:blip r:embed="rId28" cstate="print"/>
                          <a:srcRect/>
                          <a:stretch>
                            <a:fillRect/>
                          </a:stretch>
                        </pic:blipFill>
                        <pic:spPr bwMode="auto">
                          <a:xfrm>
                            <a:off x="0" y="0"/>
                            <a:ext cx="1296670" cy="88709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89685" cy="907415"/>
                  <wp:effectExtent l="19050" t="0" r="5715" b="0"/>
                  <wp:docPr id="156" name="Рисунок 156"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19671-91 Проволока вольфрамовая для источников света. Технические условия"/>
                          <pic:cNvPicPr>
                            <a:picLocks noChangeAspect="1" noChangeArrowheads="1"/>
                          </pic:cNvPicPr>
                        </pic:nvPicPr>
                        <pic:blipFill>
                          <a:blip r:embed="rId29" cstate="print"/>
                          <a:srcRect/>
                          <a:stretch>
                            <a:fillRect/>
                          </a:stretch>
                        </pic:blipFill>
                        <pic:spPr bwMode="auto">
                          <a:xfrm>
                            <a:off x="0" y="0"/>
                            <a:ext cx="1289685" cy="907415"/>
                          </a:xfrm>
                          <a:prstGeom prst="rect">
                            <a:avLst/>
                          </a:prstGeom>
                          <a:noFill/>
                          <a:ln w="9525">
                            <a:noFill/>
                            <a:miter lim="800000"/>
                            <a:headEnd/>
                            <a:tailEnd/>
                          </a:ln>
                        </pic:spPr>
                      </pic:pic>
                    </a:graphicData>
                  </a:graphic>
                </wp:inline>
              </w:drawing>
            </w:r>
          </w:p>
        </w:tc>
      </w:tr>
      <w:tr w:rsidR="00FA729F" w:rsidTr="00FA729F">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Черт.18</w:t>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Черт.19</w:t>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Не </w:t>
      </w:r>
      <w:proofErr w:type="gramStart"/>
      <w:r>
        <w:rPr>
          <w:rFonts w:ascii="Arial" w:hAnsi="Arial" w:cs="Arial"/>
          <w:color w:val="2D2D2D"/>
          <w:spacing w:val="1"/>
          <w:sz w:val="15"/>
          <w:szCs w:val="15"/>
        </w:rPr>
        <w:t>соответствующая</w:t>
      </w:r>
      <w:proofErr w:type="gramEnd"/>
      <w:r>
        <w:rPr>
          <w:rFonts w:ascii="Arial" w:hAnsi="Arial" w:cs="Arial"/>
          <w:color w:val="2D2D2D"/>
          <w:spacing w:val="1"/>
          <w:sz w:val="15"/>
          <w:szCs w:val="15"/>
        </w:rPr>
        <w:t xml:space="preserve">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2578"/>
        <w:gridCol w:w="2680"/>
        <w:gridCol w:w="2667"/>
        <w:gridCol w:w="2564"/>
      </w:tblGrid>
      <w:tr w:rsidR="00FA729F" w:rsidTr="00FA729F">
        <w:trPr>
          <w:trHeight w:val="15"/>
        </w:trPr>
        <w:tc>
          <w:tcPr>
            <w:tcW w:w="2772" w:type="dxa"/>
            <w:hideMark/>
          </w:tcPr>
          <w:p w:rsidR="00FA729F" w:rsidRDefault="00FA729F">
            <w:pPr>
              <w:rPr>
                <w:sz w:val="2"/>
                <w:szCs w:val="24"/>
              </w:rPr>
            </w:pPr>
          </w:p>
        </w:tc>
        <w:tc>
          <w:tcPr>
            <w:tcW w:w="2957" w:type="dxa"/>
            <w:hideMark/>
          </w:tcPr>
          <w:p w:rsidR="00FA729F" w:rsidRDefault="00FA729F">
            <w:pPr>
              <w:rPr>
                <w:sz w:val="2"/>
                <w:szCs w:val="24"/>
              </w:rPr>
            </w:pPr>
          </w:p>
        </w:tc>
        <w:tc>
          <w:tcPr>
            <w:tcW w:w="2957" w:type="dxa"/>
            <w:hideMark/>
          </w:tcPr>
          <w:p w:rsidR="00FA729F" w:rsidRDefault="00FA729F">
            <w:pPr>
              <w:rPr>
                <w:sz w:val="2"/>
                <w:szCs w:val="24"/>
              </w:rPr>
            </w:pPr>
          </w:p>
        </w:tc>
        <w:tc>
          <w:tcPr>
            <w:tcW w:w="2772" w:type="dxa"/>
            <w:hideMark/>
          </w:tcPr>
          <w:p w:rsidR="00FA729F" w:rsidRDefault="00FA729F">
            <w:pPr>
              <w:rPr>
                <w:sz w:val="2"/>
                <w:szCs w:val="24"/>
              </w:rPr>
            </w:pPr>
          </w:p>
        </w:tc>
      </w:tr>
      <w:tr w:rsidR="00FA729F" w:rsidTr="00FA729F">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69365" cy="941705"/>
                  <wp:effectExtent l="19050" t="0" r="6985" b="0"/>
                  <wp:docPr id="157" name="Рисунок 157"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19671-91 Проволока вольфрамовая для источников света. Технические условия"/>
                          <pic:cNvPicPr>
                            <a:picLocks noChangeAspect="1" noChangeArrowheads="1"/>
                          </pic:cNvPicPr>
                        </pic:nvPicPr>
                        <pic:blipFill>
                          <a:blip r:embed="rId30" cstate="print"/>
                          <a:srcRect/>
                          <a:stretch>
                            <a:fillRect/>
                          </a:stretch>
                        </pic:blipFill>
                        <pic:spPr bwMode="auto">
                          <a:xfrm>
                            <a:off x="0" y="0"/>
                            <a:ext cx="1269365" cy="941705"/>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76350" cy="921385"/>
                  <wp:effectExtent l="19050" t="0" r="0" b="0"/>
                  <wp:docPr id="158" name="Рисунок 158"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19671-91 Проволока вольфрамовая для источников света. Технические условия"/>
                          <pic:cNvPicPr>
                            <a:picLocks noChangeAspect="1" noChangeArrowheads="1"/>
                          </pic:cNvPicPr>
                        </pic:nvPicPr>
                        <pic:blipFill>
                          <a:blip r:embed="rId31" cstate="print"/>
                          <a:srcRect/>
                          <a:stretch>
                            <a:fillRect/>
                          </a:stretch>
                        </pic:blipFill>
                        <pic:spPr bwMode="auto">
                          <a:xfrm>
                            <a:off x="0" y="0"/>
                            <a:ext cx="1276350" cy="921385"/>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55395" cy="948690"/>
                  <wp:effectExtent l="19050" t="0" r="1905" b="0"/>
                  <wp:docPr id="159" name="Рисунок 159"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19671-91 Проволока вольфрамовая для источников света. Технические условия"/>
                          <pic:cNvPicPr>
                            <a:picLocks noChangeAspect="1" noChangeArrowheads="1"/>
                          </pic:cNvPicPr>
                        </pic:nvPicPr>
                        <pic:blipFill>
                          <a:blip r:embed="rId32" cstate="print"/>
                          <a:srcRect/>
                          <a:stretch>
                            <a:fillRect/>
                          </a:stretch>
                        </pic:blipFill>
                        <pic:spPr bwMode="auto">
                          <a:xfrm>
                            <a:off x="0" y="0"/>
                            <a:ext cx="1255395" cy="948690"/>
                          </a:xfrm>
                          <a:prstGeom prst="rect">
                            <a:avLst/>
                          </a:prstGeom>
                          <a:noFill/>
                          <a:ln w="9525">
                            <a:noFill/>
                            <a:miter lim="800000"/>
                            <a:headEnd/>
                            <a:tailEnd/>
                          </a:ln>
                        </pic:spPr>
                      </pic:pic>
                    </a:graphicData>
                  </a:graphic>
                </wp:inline>
              </w:drawing>
            </w:r>
          </w:p>
        </w:tc>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55395" cy="894080"/>
                  <wp:effectExtent l="19050" t="0" r="1905" b="0"/>
                  <wp:docPr id="160" name="Рисунок 160"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19671-91 Проволока вольфрамовая для источников света. Технические условия"/>
                          <pic:cNvPicPr>
                            <a:picLocks noChangeAspect="1" noChangeArrowheads="1"/>
                          </pic:cNvPicPr>
                        </pic:nvPicPr>
                        <pic:blipFill>
                          <a:blip r:embed="rId33" cstate="print"/>
                          <a:srcRect/>
                          <a:stretch>
                            <a:fillRect/>
                          </a:stretch>
                        </pic:blipFill>
                        <pic:spPr bwMode="auto">
                          <a:xfrm>
                            <a:off x="0" y="0"/>
                            <a:ext cx="1255395" cy="894080"/>
                          </a:xfrm>
                          <a:prstGeom prst="rect">
                            <a:avLst/>
                          </a:prstGeom>
                          <a:noFill/>
                          <a:ln w="9525">
                            <a:noFill/>
                            <a:miter lim="800000"/>
                            <a:headEnd/>
                            <a:tailEnd/>
                          </a:ln>
                        </pic:spPr>
                      </pic:pic>
                    </a:graphicData>
                  </a:graphic>
                </wp:inline>
              </w:drawing>
            </w:r>
          </w:p>
        </w:tc>
      </w:tr>
      <w:tr w:rsidR="00FA729F" w:rsidTr="00FA729F">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Черт.21</w:t>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Черт.22</w:t>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Черт.23</w:t>
            </w:r>
          </w:p>
        </w:tc>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Черт.24</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Соответствующая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t>Проволока диаметром от 200 до 390 мкм</w:t>
      </w:r>
      <w:r>
        <w:rPr>
          <w:rFonts w:ascii="Arial" w:hAnsi="Arial" w:cs="Arial"/>
          <w:color w:val="2D2D2D"/>
          <w:spacing w:val="1"/>
          <w:sz w:val="15"/>
          <w:szCs w:val="15"/>
        </w:rPr>
        <w:br/>
      </w:r>
      <w:r>
        <w:rPr>
          <w:rFonts w:ascii="Arial" w:hAnsi="Arial" w:cs="Arial"/>
          <w:color w:val="2D2D2D"/>
          <w:spacing w:val="1"/>
          <w:sz w:val="15"/>
          <w:szCs w:val="15"/>
        </w:rPr>
        <w:br/>
        <w:t>Увеличение 200</w:t>
      </w:r>
      <w:r>
        <w:rPr>
          <w:rFonts w:ascii="Arial" w:hAnsi="Arial" w:cs="Arial"/>
          <w:color w:val="2D2D2D"/>
          <w:spacing w:val="1"/>
          <w:sz w:val="15"/>
          <w:szCs w:val="15"/>
        </w:rPr>
        <w:pict>
          <v:shape id="_x0000_i1185"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2027"/>
        <w:gridCol w:w="2191"/>
        <w:gridCol w:w="2085"/>
        <w:gridCol w:w="2137"/>
        <w:gridCol w:w="2049"/>
      </w:tblGrid>
      <w:tr w:rsidR="00FA729F" w:rsidTr="00FA729F">
        <w:trPr>
          <w:trHeight w:val="15"/>
        </w:trPr>
        <w:tc>
          <w:tcPr>
            <w:tcW w:w="2218" w:type="dxa"/>
            <w:hideMark/>
          </w:tcPr>
          <w:p w:rsidR="00FA729F" w:rsidRDefault="00FA729F">
            <w:pPr>
              <w:rPr>
                <w:sz w:val="2"/>
                <w:szCs w:val="24"/>
              </w:rPr>
            </w:pPr>
          </w:p>
        </w:tc>
        <w:tc>
          <w:tcPr>
            <w:tcW w:w="2587" w:type="dxa"/>
            <w:hideMark/>
          </w:tcPr>
          <w:p w:rsidR="00FA729F" w:rsidRDefault="00FA729F">
            <w:pPr>
              <w:rPr>
                <w:sz w:val="2"/>
                <w:szCs w:val="24"/>
              </w:rPr>
            </w:pPr>
          </w:p>
        </w:tc>
        <w:tc>
          <w:tcPr>
            <w:tcW w:w="2218" w:type="dxa"/>
            <w:hideMark/>
          </w:tcPr>
          <w:p w:rsidR="00FA729F" w:rsidRDefault="00FA729F">
            <w:pPr>
              <w:rPr>
                <w:sz w:val="2"/>
                <w:szCs w:val="24"/>
              </w:rPr>
            </w:pPr>
          </w:p>
        </w:tc>
        <w:tc>
          <w:tcPr>
            <w:tcW w:w="2402" w:type="dxa"/>
            <w:hideMark/>
          </w:tcPr>
          <w:p w:rsidR="00FA729F" w:rsidRDefault="00FA729F">
            <w:pPr>
              <w:rPr>
                <w:sz w:val="2"/>
                <w:szCs w:val="24"/>
              </w:rPr>
            </w:pPr>
          </w:p>
        </w:tc>
        <w:tc>
          <w:tcPr>
            <w:tcW w:w="2218" w:type="dxa"/>
            <w:hideMark/>
          </w:tcPr>
          <w:p w:rsidR="00FA729F" w:rsidRDefault="00FA729F">
            <w:pPr>
              <w:rPr>
                <w:sz w:val="2"/>
                <w:szCs w:val="24"/>
              </w:rPr>
            </w:pPr>
          </w:p>
        </w:tc>
      </w:tr>
      <w:tr w:rsidR="00FA729F" w:rsidTr="00FA729F">
        <w:tc>
          <w:tcPr>
            <w:tcW w:w="2218"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1003300" cy="497840"/>
                  <wp:effectExtent l="19050" t="0" r="6350" b="0"/>
                  <wp:docPr id="162" name="Рисунок 162"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19671-91 Проволока вольфрамовая для источников света. Технические условия"/>
                          <pic:cNvPicPr>
                            <a:picLocks noChangeAspect="1" noChangeArrowheads="1"/>
                          </pic:cNvPicPr>
                        </pic:nvPicPr>
                        <pic:blipFill>
                          <a:blip r:embed="rId34" cstate="print"/>
                          <a:srcRect/>
                          <a:stretch>
                            <a:fillRect/>
                          </a:stretch>
                        </pic:blipFill>
                        <pic:spPr bwMode="auto">
                          <a:xfrm>
                            <a:off x="0" y="0"/>
                            <a:ext cx="1003300" cy="497840"/>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36955" cy="525145"/>
                  <wp:effectExtent l="19050" t="0" r="0" b="0"/>
                  <wp:docPr id="163" name="Рисунок 163"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19671-91 Проволока вольфрамовая для источников света. Технические условия"/>
                          <pic:cNvPicPr>
                            <a:picLocks noChangeAspect="1" noChangeArrowheads="1"/>
                          </pic:cNvPicPr>
                        </pic:nvPicPr>
                        <pic:blipFill>
                          <a:blip r:embed="rId35" cstate="print"/>
                          <a:srcRect/>
                          <a:stretch>
                            <a:fillRect/>
                          </a:stretch>
                        </pic:blipFill>
                        <pic:spPr bwMode="auto">
                          <a:xfrm>
                            <a:off x="0" y="0"/>
                            <a:ext cx="1036955" cy="525145"/>
                          </a:xfrm>
                          <a:prstGeom prst="rect">
                            <a:avLst/>
                          </a:prstGeom>
                          <a:noFill/>
                          <a:ln w="9525">
                            <a:noFill/>
                            <a:miter lim="800000"/>
                            <a:headEnd/>
                            <a:tailEnd/>
                          </a:ln>
                        </pic:spPr>
                      </pic:pic>
                    </a:graphicData>
                  </a:graphic>
                </wp:inline>
              </w:drawing>
            </w:r>
          </w:p>
        </w:tc>
        <w:tc>
          <w:tcPr>
            <w:tcW w:w="2218"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64260" cy="532130"/>
                  <wp:effectExtent l="19050" t="0" r="2540" b="0"/>
                  <wp:docPr id="164" name="Рисунок 164"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19671-91 Проволока вольфрамовая для источников света. Технические условия"/>
                          <pic:cNvPicPr>
                            <a:picLocks noChangeAspect="1" noChangeArrowheads="1"/>
                          </pic:cNvPicPr>
                        </pic:nvPicPr>
                        <pic:blipFill>
                          <a:blip r:embed="rId36" cstate="print"/>
                          <a:srcRect/>
                          <a:stretch>
                            <a:fillRect/>
                          </a:stretch>
                        </pic:blipFill>
                        <pic:spPr bwMode="auto">
                          <a:xfrm>
                            <a:off x="0" y="0"/>
                            <a:ext cx="1064260" cy="532130"/>
                          </a:xfrm>
                          <a:prstGeom prst="rect">
                            <a:avLst/>
                          </a:prstGeom>
                          <a:noFill/>
                          <a:ln w="9525">
                            <a:noFill/>
                            <a:miter lim="800000"/>
                            <a:headEnd/>
                            <a:tailEnd/>
                          </a:ln>
                        </pic:spPr>
                      </pic:pic>
                    </a:graphicData>
                  </a:graphic>
                </wp:inline>
              </w:drawing>
            </w:r>
          </w:p>
        </w:tc>
        <w:tc>
          <w:tcPr>
            <w:tcW w:w="2402"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50925" cy="546100"/>
                  <wp:effectExtent l="19050" t="0" r="0" b="0"/>
                  <wp:docPr id="165" name="Рисунок 165"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19671-91 Проволока вольфрамовая для источников света. Технические условия"/>
                          <pic:cNvPicPr>
                            <a:picLocks noChangeAspect="1" noChangeArrowheads="1"/>
                          </pic:cNvPicPr>
                        </pic:nvPicPr>
                        <pic:blipFill>
                          <a:blip r:embed="rId37" cstate="print"/>
                          <a:srcRect/>
                          <a:stretch>
                            <a:fillRect/>
                          </a:stretch>
                        </pic:blipFill>
                        <pic:spPr bwMode="auto">
                          <a:xfrm>
                            <a:off x="0" y="0"/>
                            <a:ext cx="1050925" cy="546100"/>
                          </a:xfrm>
                          <a:prstGeom prst="rect">
                            <a:avLst/>
                          </a:prstGeom>
                          <a:noFill/>
                          <a:ln w="9525">
                            <a:noFill/>
                            <a:miter lim="800000"/>
                            <a:headEnd/>
                            <a:tailEnd/>
                          </a:ln>
                        </pic:spPr>
                      </pic:pic>
                    </a:graphicData>
                  </a:graphic>
                </wp:inline>
              </w:drawing>
            </w:r>
          </w:p>
        </w:tc>
        <w:tc>
          <w:tcPr>
            <w:tcW w:w="2218"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30605" cy="532130"/>
                  <wp:effectExtent l="19050" t="0" r="0" b="0"/>
                  <wp:docPr id="166" name="Рисунок 166"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19671-91 Проволока вольфрамовая для источников света. Технические условия"/>
                          <pic:cNvPicPr>
                            <a:picLocks noChangeAspect="1" noChangeArrowheads="1"/>
                          </pic:cNvPicPr>
                        </pic:nvPicPr>
                        <pic:blipFill>
                          <a:blip r:embed="rId38" cstate="print"/>
                          <a:srcRect/>
                          <a:stretch>
                            <a:fillRect/>
                          </a:stretch>
                        </pic:blipFill>
                        <pic:spPr bwMode="auto">
                          <a:xfrm>
                            <a:off x="0" y="0"/>
                            <a:ext cx="1030605" cy="532130"/>
                          </a:xfrm>
                          <a:prstGeom prst="rect">
                            <a:avLst/>
                          </a:prstGeom>
                          <a:noFill/>
                          <a:ln w="9525">
                            <a:noFill/>
                            <a:miter lim="800000"/>
                            <a:headEnd/>
                            <a:tailEnd/>
                          </a:ln>
                        </pic:spPr>
                      </pic:pic>
                    </a:graphicData>
                  </a:graphic>
                </wp:inline>
              </w:drawing>
            </w:r>
          </w:p>
        </w:tc>
      </w:tr>
      <w:tr w:rsidR="00FA729F" w:rsidTr="00FA729F">
        <w:tc>
          <w:tcPr>
            <w:tcW w:w="2218"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Черт.25</w:t>
            </w:r>
          </w:p>
        </w:tc>
        <w:tc>
          <w:tcPr>
            <w:tcW w:w="258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Черт.26</w:t>
            </w:r>
          </w:p>
        </w:tc>
        <w:tc>
          <w:tcPr>
            <w:tcW w:w="2218"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Черт.27</w:t>
            </w:r>
          </w:p>
        </w:tc>
        <w:tc>
          <w:tcPr>
            <w:tcW w:w="2402"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Черт.28</w:t>
            </w:r>
          </w:p>
        </w:tc>
        <w:tc>
          <w:tcPr>
            <w:tcW w:w="2218"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Черт.29</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Не </w:t>
      </w:r>
      <w:proofErr w:type="gramStart"/>
      <w:r>
        <w:rPr>
          <w:rFonts w:ascii="Arial" w:hAnsi="Arial" w:cs="Arial"/>
          <w:color w:val="2D2D2D"/>
          <w:spacing w:val="1"/>
          <w:sz w:val="15"/>
          <w:szCs w:val="15"/>
        </w:rPr>
        <w:t>соответствующая</w:t>
      </w:r>
      <w:proofErr w:type="gramEnd"/>
      <w:r>
        <w:rPr>
          <w:rFonts w:ascii="Arial" w:hAnsi="Arial" w:cs="Arial"/>
          <w:color w:val="2D2D2D"/>
          <w:spacing w:val="1"/>
          <w:sz w:val="15"/>
          <w:szCs w:val="15"/>
        </w:rPr>
        <w:t xml:space="preserve">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327"/>
        <w:gridCol w:w="5162"/>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82345" cy="497840"/>
                  <wp:effectExtent l="19050" t="0" r="8255" b="0"/>
                  <wp:docPr id="167" name="Рисунок 167"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19671-91 Проволока вольфрамовая для источников света. Технические условия"/>
                          <pic:cNvPicPr>
                            <a:picLocks noChangeAspect="1" noChangeArrowheads="1"/>
                          </pic:cNvPicPr>
                        </pic:nvPicPr>
                        <pic:blipFill>
                          <a:blip r:embed="rId39" cstate="print"/>
                          <a:srcRect/>
                          <a:stretch>
                            <a:fillRect/>
                          </a:stretch>
                        </pic:blipFill>
                        <pic:spPr bwMode="auto">
                          <a:xfrm>
                            <a:off x="0" y="0"/>
                            <a:ext cx="982345" cy="497840"/>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82345" cy="484505"/>
                  <wp:effectExtent l="19050" t="0" r="8255" b="0"/>
                  <wp:docPr id="168" name="Рисунок 168"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19671-91 Проволока вольфрамовая для источников света. Технические условия"/>
                          <pic:cNvPicPr>
                            <a:picLocks noChangeAspect="1" noChangeArrowheads="1"/>
                          </pic:cNvPicPr>
                        </pic:nvPicPr>
                        <pic:blipFill>
                          <a:blip r:embed="rId40" cstate="print"/>
                          <a:srcRect/>
                          <a:stretch>
                            <a:fillRect/>
                          </a:stretch>
                        </pic:blipFill>
                        <pic:spPr bwMode="auto">
                          <a:xfrm>
                            <a:off x="0" y="0"/>
                            <a:ext cx="982345" cy="484505"/>
                          </a:xfrm>
                          <a:prstGeom prst="rect">
                            <a:avLst/>
                          </a:prstGeom>
                          <a:noFill/>
                          <a:ln w="9525">
                            <a:noFill/>
                            <a:miter lim="800000"/>
                            <a:headEnd/>
                            <a:tailEnd/>
                          </a:ln>
                        </pic:spPr>
                      </pic:pic>
                    </a:graphicData>
                  </a:graphic>
                </wp:inline>
              </w:drawing>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Черт.30</w:t>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Черт.31</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Соответствующая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t>Проволока диаметром от 80 до 195 мкм</w:t>
      </w:r>
      <w:r>
        <w:rPr>
          <w:rFonts w:ascii="Arial" w:hAnsi="Arial" w:cs="Arial"/>
          <w:color w:val="2D2D2D"/>
          <w:spacing w:val="1"/>
          <w:sz w:val="15"/>
          <w:szCs w:val="15"/>
        </w:rPr>
        <w:br/>
      </w:r>
      <w:r>
        <w:rPr>
          <w:rFonts w:ascii="Arial" w:hAnsi="Arial" w:cs="Arial"/>
          <w:color w:val="2D2D2D"/>
          <w:spacing w:val="1"/>
          <w:sz w:val="15"/>
          <w:szCs w:val="15"/>
        </w:rPr>
        <w:br/>
        <w:t>Увеличение 200</w:t>
      </w:r>
      <w:r>
        <w:rPr>
          <w:rFonts w:ascii="Arial" w:hAnsi="Arial" w:cs="Arial"/>
          <w:color w:val="2D2D2D"/>
          <w:spacing w:val="1"/>
          <w:sz w:val="15"/>
          <w:szCs w:val="15"/>
        </w:rPr>
        <w:pict>
          <v:shape id="_x0000_i1193"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2576"/>
        <w:gridCol w:w="2711"/>
        <w:gridCol w:w="2724"/>
        <w:gridCol w:w="2478"/>
      </w:tblGrid>
      <w:tr w:rsidR="00FA729F" w:rsidTr="00FA729F">
        <w:trPr>
          <w:trHeight w:val="15"/>
        </w:trPr>
        <w:tc>
          <w:tcPr>
            <w:tcW w:w="2772" w:type="dxa"/>
            <w:hideMark/>
          </w:tcPr>
          <w:p w:rsidR="00FA729F" w:rsidRDefault="00FA729F">
            <w:pPr>
              <w:rPr>
                <w:sz w:val="2"/>
                <w:szCs w:val="24"/>
              </w:rPr>
            </w:pPr>
          </w:p>
        </w:tc>
        <w:tc>
          <w:tcPr>
            <w:tcW w:w="2957" w:type="dxa"/>
            <w:hideMark/>
          </w:tcPr>
          <w:p w:rsidR="00FA729F" w:rsidRDefault="00FA729F">
            <w:pPr>
              <w:rPr>
                <w:sz w:val="2"/>
                <w:szCs w:val="24"/>
              </w:rPr>
            </w:pPr>
          </w:p>
        </w:tc>
        <w:tc>
          <w:tcPr>
            <w:tcW w:w="2957" w:type="dxa"/>
            <w:hideMark/>
          </w:tcPr>
          <w:p w:rsidR="00FA729F" w:rsidRDefault="00FA729F">
            <w:pPr>
              <w:rPr>
                <w:sz w:val="2"/>
                <w:szCs w:val="24"/>
              </w:rPr>
            </w:pPr>
          </w:p>
        </w:tc>
        <w:tc>
          <w:tcPr>
            <w:tcW w:w="2587" w:type="dxa"/>
            <w:hideMark/>
          </w:tcPr>
          <w:p w:rsidR="00FA729F" w:rsidRDefault="00FA729F">
            <w:pPr>
              <w:rPr>
                <w:sz w:val="2"/>
                <w:szCs w:val="24"/>
              </w:rPr>
            </w:pPr>
          </w:p>
        </w:tc>
      </w:tr>
      <w:tr w:rsidR="00FA729F" w:rsidTr="00FA729F">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60145" cy="389255"/>
                  <wp:effectExtent l="19050" t="0" r="1905" b="0"/>
                  <wp:docPr id="170" name="Рисунок 170"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19671-91 Проволока вольфрамовая для источников света. Технические условия"/>
                          <pic:cNvPicPr>
                            <a:picLocks noChangeAspect="1" noChangeArrowheads="1"/>
                          </pic:cNvPicPr>
                        </pic:nvPicPr>
                        <pic:blipFill>
                          <a:blip r:embed="rId41" cstate="print"/>
                          <a:srcRect/>
                          <a:stretch>
                            <a:fillRect/>
                          </a:stretch>
                        </pic:blipFill>
                        <pic:spPr bwMode="auto">
                          <a:xfrm>
                            <a:off x="0" y="0"/>
                            <a:ext cx="1160145" cy="389255"/>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0465" cy="368300"/>
                  <wp:effectExtent l="19050" t="0" r="635" b="0"/>
                  <wp:docPr id="171" name="Рисунок 171"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19671-91 Проволока вольфрамовая для источников света. Технические условия"/>
                          <pic:cNvPicPr>
                            <a:picLocks noChangeAspect="1" noChangeArrowheads="1"/>
                          </pic:cNvPicPr>
                        </pic:nvPicPr>
                        <pic:blipFill>
                          <a:blip r:embed="rId42" cstate="print"/>
                          <a:srcRect/>
                          <a:stretch>
                            <a:fillRect/>
                          </a:stretch>
                        </pic:blipFill>
                        <pic:spPr bwMode="auto">
                          <a:xfrm>
                            <a:off x="0" y="0"/>
                            <a:ext cx="1180465" cy="368300"/>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07770" cy="402590"/>
                  <wp:effectExtent l="19050" t="0" r="0" b="0"/>
                  <wp:docPr id="172" name="Рисунок 172"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19671-91 Проволока вольфрамовая для источников света. Технические условия"/>
                          <pic:cNvPicPr>
                            <a:picLocks noChangeAspect="1" noChangeArrowheads="1"/>
                          </pic:cNvPicPr>
                        </pic:nvPicPr>
                        <pic:blipFill>
                          <a:blip r:embed="rId43" cstate="print"/>
                          <a:srcRect/>
                          <a:stretch>
                            <a:fillRect/>
                          </a:stretch>
                        </pic:blipFill>
                        <pic:spPr bwMode="auto">
                          <a:xfrm>
                            <a:off x="0" y="0"/>
                            <a:ext cx="1207770" cy="402590"/>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14755" cy="382270"/>
                  <wp:effectExtent l="19050" t="0" r="4445" b="0"/>
                  <wp:docPr id="173" name="Рисунок 173"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19671-91 Проволока вольфрамовая для источников света. Технические условия"/>
                          <pic:cNvPicPr>
                            <a:picLocks noChangeAspect="1" noChangeArrowheads="1"/>
                          </pic:cNvPicPr>
                        </pic:nvPicPr>
                        <pic:blipFill>
                          <a:blip r:embed="rId44" cstate="print"/>
                          <a:srcRect/>
                          <a:stretch>
                            <a:fillRect/>
                          </a:stretch>
                        </pic:blipFill>
                        <pic:spPr bwMode="auto">
                          <a:xfrm>
                            <a:off x="0" y="0"/>
                            <a:ext cx="1214755" cy="382270"/>
                          </a:xfrm>
                          <a:prstGeom prst="rect">
                            <a:avLst/>
                          </a:prstGeom>
                          <a:noFill/>
                          <a:ln w="9525">
                            <a:noFill/>
                            <a:miter lim="800000"/>
                            <a:headEnd/>
                            <a:tailEnd/>
                          </a:ln>
                        </pic:spPr>
                      </pic:pic>
                    </a:graphicData>
                  </a:graphic>
                </wp:inline>
              </w:drawing>
            </w:r>
          </w:p>
        </w:tc>
      </w:tr>
      <w:tr w:rsidR="00FA729F" w:rsidTr="00FA729F">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Черт.32</w:t>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Черт.33</w:t>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Черт.34</w:t>
            </w:r>
          </w:p>
        </w:tc>
        <w:tc>
          <w:tcPr>
            <w:tcW w:w="258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Черт.35</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Не </w:t>
      </w:r>
      <w:proofErr w:type="gramStart"/>
      <w:r>
        <w:rPr>
          <w:rFonts w:ascii="Arial" w:hAnsi="Arial" w:cs="Arial"/>
          <w:color w:val="2D2D2D"/>
          <w:spacing w:val="1"/>
          <w:sz w:val="15"/>
          <w:szCs w:val="15"/>
        </w:rPr>
        <w:t>соответствующая</w:t>
      </w:r>
      <w:proofErr w:type="gramEnd"/>
      <w:r>
        <w:rPr>
          <w:rFonts w:ascii="Arial" w:hAnsi="Arial" w:cs="Arial"/>
          <w:color w:val="2D2D2D"/>
          <w:spacing w:val="1"/>
          <w:sz w:val="15"/>
          <w:szCs w:val="15"/>
        </w:rPr>
        <w:t xml:space="preserve">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330"/>
        <w:gridCol w:w="5159"/>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14755" cy="368300"/>
                  <wp:effectExtent l="19050" t="0" r="4445" b="0"/>
                  <wp:docPr id="174" name="Рисунок 174"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19671-91 Проволока вольфрамовая для источников света. Технические условия"/>
                          <pic:cNvPicPr>
                            <a:picLocks noChangeAspect="1" noChangeArrowheads="1"/>
                          </pic:cNvPicPr>
                        </pic:nvPicPr>
                        <pic:blipFill>
                          <a:blip r:embed="rId45" cstate="print"/>
                          <a:srcRect/>
                          <a:stretch>
                            <a:fillRect/>
                          </a:stretch>
                        </pic:blipFill>
                        <pic:spPr bwMode="auto">
                          <a:xfrm>
                            <a:off x="0" y="0"/>
                            <a:ext cx="1214755" cy="368300"/>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73480" cy="340995"/>
                  <wp:effectExtent l="19050" t="0" r="7620" b="0"/>
                  <wp:docPr id="175" name="Рисунок 175"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19671-91 Проволока вольфрамовая для источников света. Технические условия"/>
                          <pic:cNvPicPr>
                            <a:picLocks noChangeAspect="1" noChangeArrowheads="1"/>
                          </pic:cNvPicPr>
                        </pic:nvPicPr>
                        <pic:blipFill>
                          <a:blip r:embed="rId46" cstate="print"/>
                          <a:srcRect/>
                          <a:stretch>
                            <a:fillRect/>
                          </a:stretch>
                        </pic:blipFill>
                        <pic:spPr bwMode="auto">
                          <a:xfrm>
                            <a:off x="0" y="0"/>
                            <a:ext cx="1173480" cy="340995"/>
                          </a:xfrm>
                          <a:prstGeom prst="rect">
                            <a:avLst/>
                          </a:prstGeom>
                          <a:noFill/>
                          <a:ln w="9525">
                            <a:noFill/>
                            <a:miter lim="800000"/>
                            <a:headEnd/>
                            <a:tailEnd/>
                          </a:ln>
                        </pic:spPr>
                      </pic:pic>
                    </a:graphicData>
                  </a:graphic>
                </wp:inline>
              </w:drawing>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Черт.36</w:t>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Черт.37</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Соответствующая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t>Проволока диаметром от 45 до 79 мкм</w:t>
      </w:r>
      <w:r>
        <w:rPr>
          <w:rFonts w:ascii="Arial" w:hAnsi="Arial" w:cs="Arial"/>
          <w:color w:val="2D2D2D"/>
          <w:spacing w:val="1"/>
          <w:sz w:val="15"/>
          <w:szCs w:val="15"/>
        </w:rPr>
        <w:br/>
      </w:r>
      <w:r>
        <w:rPr>
          <w:rFonts w:ascii="Arial" w:hAnsi="Arial" w:cs="Arial"/>
          <w:color w:val="2D2D2D"/>
          <w:spacing w:val="1"/>
          <w:sz w:val="15"/>
          <w:szCs w:val="15"/>
        </w:rPr>
        <w:br/>
        <w:t>Увеличение 200</w:t>
      </w:r>
      <w:r>
        <w:rPr>
          <w:rFonts w:ascii="Arial" w:hAnsi="Arial" w:cs="Arial"/>
          <w:color w:val="2D2D2D"/>
          <w:spacing w:val="1"/>
          <w:sz w:val="15"/>
          <w:szCs w:val="15"/>
        </w:rPr>
        <w:pict>
          <v:shape id="_x0000_i1200"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322"/>
        <w:gridCol w:w="5167"/>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25855" cy="313690"/>
                  <wp:effectExtent l="19050" t="0" r="0" b="0"/>
                  <wp:docPr id="177" name="Рисунок 177"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19671-91 Проволока вольфрамовая для источников света. Технические условия"/>
                          <pic:cNvPicPr>
                            <a:picLocks noChangeAspect="1" noChangeArrowheads="1"/>
                          </pic:cNvPicPr>
                        </pic:nvPicPr>
                        <pic:blipFill>
                          <a:blip r:embed="rId47" cstate="print"/>
                          <a:srcRect/>
                          <a:stretch>
                            <a:fillRect/>
                          </a:stretch>
                        </pic:blipFill>
                        <pic:spPr bwMode="auto">
                          <a:xfrm>
                            <a:off x="0" y="0"/>
                            <a:ext cx="1125855" cy="313690"/>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0465" cy="307340"/>
                  <wp:effectExtent l="19050" t="0" r="635" b="0"/>
                  <wp:docPr id="178" name="Рисунок 178"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19671-91 Проволока вольфрамовая для источников света. Технические условия"/>
                          <pic:cNvPicPr>
                            <a:picLocks noChangeAspect="1" noChangeArrowheads="1"/>
                          </pic:cNvPicPr>
                        </pic:nvPicPr>
                        <pic:blipFill>
                          <a:blip r:embed="rId48" cstate="print"/>
                          <a:srcRect/>
                          <a:stretch>
                            <a:fillRect/>
                          </a:stretch>
                        </pic:blipFill>
                        <pic:spPr bwMode="auto">
                          <a:xfrm>
                            <a:off x="0" y="0"/>
                            <a:ext cx="1180465" cy="307340"/>
                          </a:xfrm>
                          <a:prstGeom prst="rect">
                            <a:avLst/>
                          </a:prstGeom>
                          <a:noFill/>
                          <a:ln w="9525">
                            <a:noFill/>
                            <a:miter lim="800000"/>
                            <a:headEnd/>
                            <a:tailEnd/>
                          </a:ln>
                        </pic:spPr>
                      </pic:pic>
                    </a:graphicData>
                  </a:graphic>
                </wp:inline>
              </w:drawing>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Черт.38</w:t>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Черт.39</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3287"/>
        <w:gridCol w:w="3297"/>
        <w:gridCol w:w="3905"/>
      </w:tblGrid>
      <w:tr w:rsidR="00FA729F" w:rsidTr="00FA729F">
        <w:trPr>
          <w:trHeight w:val="15"/>
        </w:trPr>
        <w:tc>
          <w:tcPr>
            <w:tcW w:w="3511" w:type="dxa"/>
            <w:hideMark/>
          </w:tcPr>
          <w:p w:rsidR="00FA729F" w:rsidRDefault="00FA729F">
            <w:pPr>
              <w:rPr>
                <w:sz w:val="2"/>
                <w:szCs w:val="24"/>
              </w:rPr>
            </w:pPr>
          </w:p>
        </w:tc>
        <w:tc>
          <w:tcPr>
            <w:tcW w:w="3511" w:type="dxa"/>
            <w:hideMark/>
          </w:tcPr>
          <w:p w:rsidR="00FA729F" w:rsidRDefault="00FA729F">
            <w:pPr>
              <w:rPr>
                <w:sz w:val="2"/>
                <w:szCs w:val="24"/>
              </w:rPr>
            </w:pPr>
          </w:p>
        </w:tc>
        <w:tc>
          <w:tcPr>
            <w:tcW w:w="4250" w:type="dxa"/>
            <w:hideMark/>
          </w:tcPr>
          <w:p w:rsidR="00FA729F" w:rsidRDefault="00FA729F">
            <w:pPr>
              <w:rPr>
                <w:sz w:val="2"/>
                <w:szCs w:val="24"/>
              </w:rPr>
            </w:pPr>
          </w:p>
        </w:tc>
      </w:tr>
      <w:tr w:rsidR="00FA729F" w:rsidTr="00FA729F">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286385"/>
                  <wp:effectExtent l="19050" t="0" r="0" b="0"/>
                  <wp:docPr id="179" name="Рисунок 179"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19671-91 Проволока вольфрамовая для источников света. Технические условия"/>
                          <pic:cNvPicPr>
                            <a:picLocks noChangeAspect="1" noChangeArrowheads="1"/>
                          </pic:cNvPicPr>
                        </pic:nvPicPr>
                        <pic:blipFill>
                          <a:blip r:embed="rId49" cstate="print"/>
                          <a:srcRect/>
                          <a:stretch>
                            <a:fillRect/>
                          </a:stretch>
                        </pic:blipFill>
                        <pic:spPr bwMode="auto">
                          <a:xfrm>
                            <a:off x="0" y="0"/>
                            <a:ext cx="1146175" cy="286385"/>
                          </a:xfrm>
                          <a:prstGeom prst="rect">
                            <a:avLst/>
                          </a:prstGeom>
                          <a:noFill/>
                          <a:ln w="9525">
                            <a:noFill/>
                            <a:miter lim="800000"/>
                            <a:headEnd/>
                            <a:tailEnd/>
                          </a:ln>
                        </pic:spPr>
                      </pic:pic>
                    </a:graphicData>
                  </a:graphic>
                </wp:inline>
              </w:drawing>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7450" cy="334645"/>
                  <wp:effectExtent l="19050" t="0" r="0" b="0"/>
                  <wp:docPr id="180" name="Рисунок 180"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19671-91 Проволока вольфрамовая для источников света. Технические условия"/>
                          <pic:cNvPicPr>
                            <a:picLocks noChangeAspect="1" noChangeArrowheads="1"/>
                          </pic:cNvPicPr>
                        </pic:nvPicPr>
                        <pic:blipFill>
                          <a:blip r:embed="rId50" cstate="print"/>
                          <a:srcRect/>
                          <a:stretch>
                            <a:fillRect/>
                          </a:stretch>
                        </pic:blipFill>
                        <pic:spPr bwMode="auto">
                          <a:xfrm>
                            <a:off x="0" y="0"/>
                            <a:ext cx="1187450" cy="33464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313690"/>
                  <wp:effectExtent l="19050" t="0" r="0" b="0"/>
                  <wp:docPr id="181" name="Рисунок 181"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19671-91 Проволока вольфрамовая для источников света. Технические условия"/>
                          <pic:cNvPicPr>
                            <a:picLocks noChangeAspect="1" noChangeArrowheads="1"/>
                          </pic:cNvPicPr>
                        </pic:nvPicPr>
                        <pic:blipFill>
                          <a:blip r:embed="rId51" cstate="print"/>
                          <a:srcRect/>
                          <a:stretch>
                            <a:fillRect/>
                          </a:stretch>
                        </pic:blipFill>
                        <pic:spPr bwMode="auto">
                          <a:xfrm>
                            <a:off x="0" y="0"/>
                            <a:ext cx="1146175" cy="313690"/>
                          </a:xfrm>
                          <a:prstGeom prst="rect">
                            <a:avLst/>
                          </a:prstGeom>
                          <a:noFill/>
                          <a:ln w="9525">
                            <a:noFill/>
                            <a:miter lim="800000"/>
                            <a:headEnd/>
                            <a:tailEnd/>
                          </a:ln>
                        </pic:spPr>
                      </pic:pic>
                    </a:graphicData>
                  </a:graphic>
                </wp:inline>
              </w:drawing>
            </w:r>
          </w:p>
        </w:tc>
      </w:tr>
      <w:tr w:rsidR="00FA729F" w:rsidTr="00FA729F">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Черт.40</w:t>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Черт.41</w:t>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Черт.42</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Не </w:t>
      </w:r>
      <w:proofErr w:type="gramStart"/>
      <w:r>
        <w:rPr>
          <w:rFonts w:ascii="Arial" w:hAnsi="Arial" w:cs="Arial"/>
          <w:color w:val="2D2D2D"/>
          <w:spacing w:val="1"/>
          <w:sz w:val="15"/>
          <w:szCs w:val="15"/>
        </w:rPr>
        <w:t>соответствующая</w:t>
      </w:r>
      <w:proofErr w:type="gramEnd"/>
      <w:r>
        <w:rPr>
          <w:rFonts w:ascii="Arial" w:hAnsi="Arial" w:cs="Arial"/>
          <w:color w:val="2D2D2D"/>
          <w:spacing w:val="1"/>
          <w:sz w:val="15"/>
          <w:szCs w:val="15"/>
        </w:rPr>
        <w:t xml:space="preserve">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lastRenderedPageBreak/>
        <w:br/>
      </w:r>
    </w:p>
    <w:tbl>
      <w:tblPr>
        <w:tblW w:w="0" w:type="auto"/>
        <w:tblCellMar>
          <w:left w:w="0" w:type="dxa"/>
          <w:right w:w="0" w:type="dxa"/>
        </w:tblCellMar>
        <w:tblLook w:val="04A0"/>
      </w:tblPr>
      <w:tblGrid>
        <w:gridCol w:w="5324"/>
        <w:gridCol w:w="5165"/>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53160" cy="307340"/>
                  <wp:effectExtent l="19050" t="0" r="8890" b="0"/>
                  <wp:docPr id="182" name="Рисунок 182"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19671-91 Проволока вольфрамовая для источников света. Технические условия"/>
                          <pic:cNvPicPr>
                            <a:picLocks noChangeAspect="1" noChangeArrowheads="1"/>
                          </pic:cNvPicPr>
                        </pic:nvPicPr>
                        <pic:blipFill>
                          <a:blip r:embed="rId52" cstate="print"/>
                          <a:srcRect/>
                          <a:stretch>
                            <a:fillRect/>
                          </a:stretch>
                        </pic:blipFill>
                        <pic:spPr bwMode="auto">
                          <a:xfrm>
                            <a:off x="0" y="0"/>
                            <a:ext cx="1153160" cy="307340"/>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7450" cy="313690"/>
                  <wp:effectExtent l="19050" t="0" r="0" b="0"/>
                  <wp:docPr id="183" name="Рисунок 183"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19671-91 Проволока вольфрамовая для источников света. Технические условия"/>
                          <pic:cNvPicPr>
                            <a:picLocks noChangeAspect="1" noChangeArrowheads="1"/>
                          </pic:cNvPicPr>
                        </pic:nvPicPr>
                        <pic:blipFill>
                          <a:blip r:embed="rId53" cstate="print"/>
                          <a:srcRect/>
                          <a:stretch>
                            <a:fillRect/>
                          </a:stretch>
                        </pic:blipFill>
                        <pic:spPr bwMode="auto">
                          <a:xfrm>
                            <a:off x="0" y="0"/>
                            <a:ext cx="1187450" cy="313690"/>
                          </a:xfrm>
                          <a:prstGeom prst="rect">
                            <a:avLst/>
                          </a:prstGeom>
                          <a:noFill/>
                          <a:ln w="9525">
                            <a:noFill/>
                            <a:miter lim="800000"/>
                            <a:headEnd/>
                            <a:tailEnd/>
                          </a:ln>
                        </pic:spPr>
                      </pic:pic>
                    </a:graphicData>
                  </a:graphic>
                </wp:inline>
              </w:drawing>
            </w:r>
          </w:p>
        </w:tc>
      </w:tr>
      <w:tr w:rsidR="00FA729F" w:rsidTr="00FA729F">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Черт.43</w:t>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Черт.44</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Соответствующая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t>Проволока диаметром от 20 до 45 мкм</w:t>
      </w:r>
      <w:r>
        <w:rPr>
          <w:rFonts w:ascii="Arial" w:hAnsi="Arial" w:cs="Arial"/>
          <w:color w:val="2D2D2D"/>
          <w:spacing w:val="1"/>
          <w:sz w:val="15"/>
          <w:szCs w:val="15"/>
        </w:rPr>
        <w:br/>
      </w:r>
      <w:r>
        <w:rPr>
          <w:rFonts w:ascii="Arial" w:hAnsi="Arial" w:cs="Arial"/>
          <w:color w:val="2D2D2D"/>
          <w:spacing w:val="1"/>
          <w:sz w:val="15"/>
          <w:szCs w:val="15"/>
        </w:rPr>
        <w:br/>
        <w:t>Увеличение 360-450</w:t>
      </w:r>
      <w:r>
        <w:rPr>
          <w:rFonts w:ascii="Arial" w:hAnsi="Arial" w:cs="Arial"/>
          <w:color w:val="2D2D2D"/>
          <w:spacing w:val="1"/>
          <w:sz w:val="15"/>
          <w:szCs w:val="15"/>
        </w:rPr>
        <w:pict>
          <v:shape id="_x0000_i1208"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3301"/>
        <w:gridCol w:w="3286"/>
        <w:gridCol w:w="3902"/>
      </w:tblGrid>
      <w:tr w:rsidR="00FA729F" w:rsidTr="00FA729F">
        <w:trPr>
          <w:trHeight w:val="15"/>
        </w:trPr>
        <w:tc>
          <w:tcPr>
            <w:tcW w:w="3511" w:type="dxa"/>
            <w:hideMark/>
          </w:tcPr>
          <w:p w:rsidR="00FA729F" w:rsidRDefault="00FA729F">
            <w:pPr>
              <w:rPr>
                <w:sz w:val="2"/>
                <w:szCs w:val="24"/>
              </w:rPr>
            </w:pPr>
          </w:p>
        </w:tc>
        <w:tc>
          <w:tcPr>
            <w:tcW w:w="3511" w:type="dxa"/>
            <w:hideMark/>
          </w:tcPr>
          <w:p w:rsidR="00FA729F" w:rsidRDefault="00FA729F">
            <w:pPr>
              <w:rPr>
                <w:sz w:val="2"/>
                <w:szCs w:val="24"/>
              </w:rPr>
            </w:pPr>
          </w:p>
        </w:tc>
        <w:tc>
          <w:tcPr>
            <w:tcW w:w="4250" w:type="dxa"/>
            <w:hideMark/>
          </w:tcPr>
          <w:p w:rsidR="00FA729F" w:rsidRDefault="00FA729F">
            <w:pPr>
              <w:rPr>
                <w:sz w:val="2"/>
                <w:szCs w:val="24"/>
              </w:rPr>
            </w:pPr>
          </w:p>
        </w:tc>
      </w:tr>
      <w:tr w:rsidR="00FA729F" w:rsidTr="00FA729F">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14755" cy="320675"/>
                  <wp:effectExtent l="19050" t="0" r="4445" b="0"/>
                  <wp:docPr id="185" name="Рисунок 185"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19671-91 Проволока вольфрамовая для источников света. Технические условия"/>
                          <pic:cNvPicPr>
                            <a:picLocks noChangeAspect="1" noChangeArrowheads="1"/>
                          </pic:cNvPicPr>
                        </pic:nvPicPr>
                        <pic:blipFill>
                          <a:blip r:embed="rId54" cstate="print"/>
                          <a:srcRect/>
                          <a:stretch>
                            <a:fillRect/>
                          </a:stretch>
                        </pic:blipFill>
                        <pic:spPr bwMode="auto">
                          <a:xfrm>
                            <a:off x="0" y="0"/>
                            <a:ext cx="1214755" cy="320675"/>
                          </a:xfrm>
                          <a:prstGeom prst="rect">
                            <a:avLst/>
                          </a:prstGeom>
                          <a:noFill/>
                          <a:ln w="9525">
                            <a:noFill/>
                            <a:miter lim="800000"/>
                            <a:headEnd/>
                            <a:tailEnd/>
                          </a:ln>
                        </pic:spPr>
                      </pic:pic>
                    </a:graphicData>
                  </a:graphic>
                </wp:inline>
              </w:drawing>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60145" cy="361950"/>
                  <wp:effectExtent l="19050" t="0" r="1905" b="0"/>
                  <wp:docPr id="186" name="Рисунок 186"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19671-91 Проволока вольфрамовая для источников света. Технические условия"/>
                          <pic:cNvPicPr>
                            <a:picLocks noChangeAspect="1" noChangeArrowheads="1"/>
                          </pic:cNvPicPr>
                        </pic:nvPicPr>
                        <pic:blipFill>
                          <a:blip r:embed="rId55" cstate="print"/>
                          <a:srcRect/>
                          <a:stretch>
                            <a:fillRect/>
                          </a:stretch>
                        </pic:blipFill>
                        <pic:spPr bwMode="auto">
                          <a:xfrm>
                            <a:off x="0" y="0"/>
                            <a:ext cx="1160145" cy="361950"/>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53160" cy="286385"/>
                  <wp:effectExtent l="19050" t="0" r="8890" b="0"/>
                  <wp:docPr id="187" name="Рисунок 187"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19671-91 Проволока вольфрамовая для источников света. Технические условия"/>
                          <pic:cNvPicPr>
                            <a:picLocks noChangeAspect="1" noChangeArrowheads="1"/>
                          </pic:cNvPicPr>
                        </pic:nvPicPr>
                        <pic:blipFill>
                          <a:blip r:embed="rId56" cstate="print"/>
                          <a:srcRect/>
                          <a:stretch>
                            <a:fillRect/>
                          </a:stretch>
                        </pic:blipFill>
                        <pic:spPr bwMode="auto">
                          <a:xfrm>
                            <a:off x="0" y="0"/>
                            <a:ext cx="1153160" cy="286385"/>
                          </a:xfrm>
                          <a:prstGeom prst="rect">
                            <a:avLst/>
                          </a:prstGeom>
                          <a:noFill/>
                          <a:ln w="9525">
                            <a:noFill/>
                            <a:miter lim="800000"/>
                            <a:headEnd/>
                            <a:tailEnd/>
                          </a:ln>
                        </pic:spPr>
                      </pic:pic>
                    </a:graphicData>
                  </a:graphic>
                </wp:inline>
              </w:drawing>
            </w:r>
          </w:p>
        </w:tc>
      </w:tr>
      <w:tr w:rsidR="00FA729F" w:rsidTr="00FA729F">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Черт.45</w:t>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Черт.46</w:t>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Черт.47</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3279"/>
        <w:gridCol w:w="3290"/>
        <w:gridCol w:w="3920"/>
      </w:tblGrid>
      <w:tr w:rsidR="00FA729F" w:rsidTr="00FA729F">
        <w:trPr>
          <w:trHeight w:val="15"/>
        </w:trPr>
        <w:tc>
          <w:tcPr>
            <w:tcW w:w="3511" w:type="dxa"/>
            <w:hideMark/>
          </w:tcPr>
          <w:p w:rsidR="00FA729F" w:rsidRDefault="00FA729F">
            <w:pPr>
              <w:rPr>
                <w:sz w:val="2"/>
                <w:szCs w:val="24"/>
              </w:rPr>
            </w:pPr>
          </w:p>
        </w:tc>
        <w:tc>
          <w:tcPr>
            <w:tcW w:w="3511" w:type="dxa"/>
            <w:hideMark/>
          </w:tcPr>
          <w:p w:rsidR="00FA729F" w:rsidRDefault="00FA729F">
            <w:pPr>
              <w:rPr>
                <w:sz w:val="2"/>
                <w:szCs w:val="24"/>
              </w:rPr>
            </w:pPr>
          </w:p>
        </w:tc>
        <w:tc>
          <w:tcPr>
            <w:tcW w:w="4250" w:type="dxa"/>
            <w:hideMark/>
          </w:tcPr>
          <w:p w:rsidR="00FA729F" w:rsidRDefault="00FA729F">
            <w:pPr>
              <w:rPr>
                <w:sz w:val="2"/>
                <w:szCs w:val="24"/>
              </w:rPr>
            </w:pPr>
          </w:p>
        </w:tc>
      </w:tr>
      <w:tr w:rsidR="00FA729F" w:rsidTr="00FA729F">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05535" cy="266065"/>
                  <wp:effectExtent l="19050" t="0" r="0" b="0"/>
                  <wp:docPr id="188" name="Рисунок 188"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19671-91 Проволока вольфрамовая для источников света. Технические условия"/>
                          <pic:cNvPicPr>
                            <a:picLocks noChangeAspect="1" noChangeArrowheads="1"/>
                          </pic:cNvPicPr>
                        </pic:nvPicPr>
                        <pic:blipFill>
                          <a:blip r:embed="rId57" cstate="print"/>
                          <a:srcRect/>
                          <a:stretch>
                            <a:fillRect/>
                          </a:stretch>
                        </pic:blipFill>
                        <pic:spPr bwMode="auto">
                          <a:xfrm>
                            <a:off x="0" y="0"/>
                            <a:ext cx="1105535" cy="266065"/>
                          </a:xfrm>
                          <a:prstGeom prst="rect">
                            <a:avLst/>
                          </a:prstGeom>
                          <a:noFill/>
                          <a:ln w="9525">
                            <a:noFill/>
                            <a:miter lim="800000"/>
                            <a:headEnd/>
                            <a:tailEnd/>
                          </a:ln>
                        </pic:spPr>
                      </pic:pic>
                    </a:graphicData>
                  </a:graphic>
                </wp:inline>
              </w:drawing>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46175" cy="293370"/>
                  <wp:effectExtent l="19050" t="0" r="0" b="0"/>
                  <wp:docPr id="189" name="Рисунок 189"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19671-91 Проволока вольфрамовая для источников света. Технические условия"/>
                          <pic:cNvPicPr>
                            <a:picLocks noChangeAspect="1" noChangeArrowheads="1"/>
                          </pic:cNvPicPr>
                        </pic:nvPicPr>
                        <pic:blipFill>
                          <a:blip r:embed="rId58" cstate="print"/>
                          <a:srcRect/>
                          <a:stretch>
                            <a:fillRect/>
                          </a:stretch>
                        </pic:blipFill>
                        <pic:spPr bwMode="auto">
                          <a:xfrm>
                            <a:off x="0" y="0"/>
                            <a:ext cx="1146175" cy="293370"/>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7450" cy="266065"/>
                  <wp:effectExtent l="19050" t="0" r="0" b="0"/>
                  <wp:docPr id="190" name="Рисунок 190"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19671-91 Проволока вольфрамовая для источников света. Технические условия"/>
                          <pic:cNvPicPr>
                            <a:picLocks noChangeAspect="1" noChangeArrowheads="1"/>
                          </pic:cNvPicPr>
                        </pic:nvPicPr>
                        <pic:blipFill>
                          <a:blip r:embed="rId59" cstate="print"/>
                          <a:srcRect/>
                          <a:stretch>
                            <a:fillRect/>
                          </a:stretch>
                        </pic:blipFill>
                        <pic:spPr bwMode="auto">
                          <a:xfrm>
                            <a:off x="0" y="0"/>
                            <a:ext cx="1187450" cy="266065"/>
                          </a:xfrm>
                          <a:prstGeom prst="rect">
                            <a:avLst/>
                          </a:prstGeom>
                          <a:noFill/>
                          <a:ln w="9525">
                            <a:noFill/>
                            <a:miter lim="800000"/>
                            <a:headEnd/>
                            <a:tailEnd/>
                          </a:ln>
                        </pic:spPr>
                      </pic:pic>
                    </a:graphicData>
                  </a:graphic>
                </wp:inline>
              </w:drawing>
            </w:r>
          </w:p>
        </w:tc>
      </w:tr>
      <w:tr w:rsidR="00FA729F" w:rsidTr="00FA729F">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Черт.48</w:t>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Черт.49</w:t>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Черт.50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Не </w:t>
      </w:r>
      <w:proofErr w:type="gramStart"/>
      <w:r>
        <w:rPr>
          <w:rFonts w:ascii="Arial" w:hAnsi="Arial" w:cs="Arial"/>
          <w:color w:val="2D2D2D"/>
          <w:spacing w:val="1"/>
          <w:sz w:val="15"/>
          <w:szCs w:val="15"/>
        </w:rPr>
        <w:t>соответствующая</w:t>
      </w:r>
      <w:proofErr w:type="gramEnd"/>
      <w:r>
        <w:rPr>
          <w:rFonts w:ascii="Arial" w:hAnsi="Arial" w:cs="Arial"/>
          <w:color w:val="2D2D2D"/>
          <w:spacing w:val="1"/>
          <w:sz w:val="15"/>
          <w:szCs w:val="15"/>
        </w:rPr>
        <w:t xml:space="preserve"> техническим требованиям</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2597"/>
        <w:gridCol w:w="2713"/>
        <w:gridCol w:w="2730"/>
        <w:gridCol w:w="2449"/>
      </w:tblGrid>
      <w:tr w:rsidR="00FA729F" w:rsidTr="00FA729F">
        <w:trPr>
          <w:trHeight w:val="15"/>
        </w:trPr>
        <w:tc>
          <w:tcPr>
            <w:tcW w:w="2772" w:type="dxa"/>
            <w:hideMark/>
          </w:tcPr>
          <w:p w:rsidR="00FA729F" w:rsidRDefault="00FA729F">
            <w:pPr>
              <w:rPr>
                <w:sz w:val="2"/>
                <w:szCs w:val="24"/>
              </w:rPr>
            </w:pPr>
          </w:p>
        </w:tc>
        <w:tc>
          <w:tcPr>
            <w:tcW w:w="2957" w:type="dxa"/>
            <w:hideMark/>
          </w:tcPr>
          <w:p w:rsidR="00FA729F" w:rsidRDefault="00FA729F">
            <w:pPr>
              <w:rPr>
                <w:sz w:val="2"/>
                <w:szCs w:val="24"/>
              </w:rPr>
            </w:pPr>
          </w:p>
        </w:tc>
        <w:tc>
          <w:tcPr>
            <w:tcW w:w="2957" w:type="dxa"/>
            <w:hideMark/>
          </w:tcPr>
          <w:p w:rsidR="00FA729F" w:rsidRDefault="00FA729F">
            <w:pPr>
              <w:rPr>
                <w:sz w:val="2"/>
                <w:szCs w:val="24"/>
              </w:rPr>
            </w:pPr>
          </w:p>
        </w:tc>
        <w:tc>
          <w:tcPr>
            <w:tcW w:w="2587" w:type="dxa"/>
            <w:hideMark/>
          </w:tcPr>
          <w:p w:rsidR="00FA729F" w:rsidRDefault="00FA729F">
            <w:pPr>
              <w:rPr>
                <w:sz w:val="2"/>
                <w:szCs w:val="24"/>
              </w:rPr>
            </w:pPr>
          </w:p>
        </w:tc>
      </w:tr>
      <w:tr w:rsidR="00FA729F" w:rsidTr="00FA729F">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53160" cy="293370"/>
                  <wp:effectExtent l="19050" t="0" r="8890" b="0"/>
                  <wp:docPr id="191" name="Рисунок 191"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19671-91 Проволока вольфрамовая для источников света. Технические условия"/>
                          <pic:cNvPicPr>
                            <a:picLocks noChangeAspect="1" noChangeArrowheads="1"/>
                          </pic:cNvPicPr>
                        </pic:nvPicPr>
                        <pic:blipFill>
                          <a:blip r:embed="rId60" cstate="print"/>
                          <a:srcRect/>
                          <a:stretch>
                            <a:fillRect/>
                          </a:stretch>
                        </pic:blipFill>
                        <pic:spPr bwMode="auto">
                          <a:xfrm>
                            <a:off x="0" y="0"/>
                            <a:ext cx="1153160" cy="293370"/>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25855" cy="293370"/>
                  <wp:effectExtent l="19050" t="0" r="0" b="0"/>
                  <wp:docPr id="192" name="Рисунок 192"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19671-91 Проволока вольфрамовая для источников света. Технические условия"/>
                          <pic:cNvPicPr>
                            <a:picLocks noChangeAspect="1" noChangeArrowheads="1"/>
                          </pic:cNvPicPr>
                        </pic:nvPicPr>
                        <pic:blipFill>
                          <a:blip r:embed="rId61" cstate="print"/>
                          <a:srcRect/>
                          <a:stretch>
                            <a:fillRect/>
                          </a:stretch>
                        </pic:blipFill>
                        <pic:spPr bwMode="auto">
                          <a:xfrm>
                            <a:off x="0" y="0"/>
                            <a:ext cx="1125855" cy="293370"/>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60145" cy="293370"/>
                  <wp:effectExtent l="19050" t="0" r="1905" b="0"/>
                  <wp:docPr id="193" name="Рисунок 193"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19671-91 Проволока вольфрамовая для источников света. Технические условия"/>
                          <pic:cNvPicPr>
                            <a:picLocks noChangeAspect="1" noChangeArrowheads="1"/>
                          </pic:cNvPicPr>
                        </pic:nvPicPr>
                        <pic:blipFill>
                          <a:blip r:embed="rId62" cstate="print"/>
                          <a:srcRect/>
                          <a:stretch>
                            <a:fillRect/>
                          </a:stretch>
                        </pic:blipFill>
                        <pic:spPr bwMode="auto">
                          <a:xfrm>
                            <a:off x="0" y="0"/>
                            <a:ext cx="1160145" cy="293370"/>
                          </a:xfrm>
                          <a:prstGeom prst="rect">
                            <a:avLst/>
                          </a:prstGeom>
                          <a:noFill/>
                          <a:ln w="9525">
                            <a:noFill/>
                            <a:miter lim="800000"/>
                            <a:headEnd/>
                            <a:tailEnd/>
                          </a:ln>
                        </pic:spPr>
                      </pic:pic>
                    </a:graphicData>
                  </a:graphic>
                </wp:inline>
              </w:drawing>
            </w:r>
          </w:p>
        </w:tc>
        <w:tc>
          <w:tcPr>
            <w:tcW w:w="2587"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25855" cy="280035"/>
                  <wp:effectExtent l="19050" t="0" r="0" b="0"/>
                  <wp:docPr id="194" name="Рисунок 194"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19671-91 Проволока вольфрамовая для источников света. Технические условия"/>
                          <pic:cNvPicPr>
                            <a:picLocks noChangeAspect="1" noChangeArrowheads="1"/>
                          </pic:cNvPicPr>
                        </pic:nvPicPr>
                        <pic:blipFill>
                          <a:blip r:embed="rId63" cstate="print"/>
                          <a:srcRect/>
                          <a:stretch>
                            <a:fillRect/>
                          </a:stretch>
                        </pic:blipFill>
                        <pic:spPr bwMode="auto">
                          <a:xfrm>
                            <a:off x="0" y="0"/>
                            <a:ext cx="1125855" cy="280035"/>
                          </a:xfrm>
                          <a:prstGeom prst="rect">
                            <a:avLst/>
                          </a:prstGeom>
                          <a:noFill/>
                          <a:ln w="9525">
                            <a:noFill/>
                            <a:miter lim="800000"/>
                            <a:headEnd/>
                            <a:tailEnd/>
                          </a:ln>
                        </pic:spPr>
                      </pic:pic>
                    </a:graphicData>
                  </a:graphic>
                </wp:inline>
              </w:drawing>
            </w:r>
          </w:p>
        </w:tc>
      </w:tr>
      <w:tr w:rsidR="00FA729F" w:rsidTr="00FA729F">
        <w:tc>
          <w:tcPr>
            <w:tcW w:w="2772"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Черт.51</w:t>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Черт.52</w:t>
            </w:r>
          </w:p>
        </w:tc>
        <w:tc>
          <w:tcPr>
            <w:tcW w:w="295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Черт.53</w:t>
            </w:r>
          </w:p>
        </w:tc>
        <w:tc>
          <w:tcPr>
            <w:tcW w:w="2587"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Черт.54</w:t>
            </w:r>
          </w:p>
        </w:tc>
      </w:tr>
    </w:tbl>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4 (обязательное). МЕТОД ОПРЕДЕЛЕНИЯ ДИАМЕТРА ПРОВОЛОКИ</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ПРИЛОЖЕНИЕ 4</w:t>
      </w:r>
      <w:r>
        <w:rPr>
          <w:rFonts w:ascii="Arial" w:hAnsi="Arial" w:cs="Arial"/>
          <w:color w:val="2D2D2D"/>
          <w:spacing w:val="1"/>
          <w:sz w:val="15"/>
          <w:szCs w:val="15"/>
        </w:rPr>
        <w:br/>
        <w:t>Обязательное</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предназначен для проволоки диаметром 355 мкм и менее.</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Средства измерений, вспомогательные устройства и инструменты</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выполнении измерений применяют: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приспособление для отбора мерного отрезка проволоки (черт.55);</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3063875" cy="3009265"/>
            <wp:effectExtent l="19050" t="0" r="3175" b="0"/>
            <wp:docPr id="195" name="Рисунок 195"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19671-91 Проволока вольфрамовая для источников света. Технические условия"/>
                    <pic:cNvPicPr>
                      <a:picLocks noChangeAspect="1" noChangeArrowheads="1"/>
                    </pic:cNvPicPr>
                  </pic:nvPicPr>
                  <pic:blipFill>
                    <a:blip r:embed="rId64" cstate="print"/>
                    <a:srcRect/>
                    <a:stretch>
                      <a:fillRect/>
                    </a:stretch>
                  </pic:blipFill>
                  <pic:spPr bwMode="auto">
                    <a:xfrm>
                      <a:off x="0" y="0"/>
                      <a:ext cx="3063875" cy="3009265"/>
                    </a:xfrm>
                    <a:prstGeom prst="rect">
                      <a:avLst/>
                    </a:prstGeom>
                    <a:noFill/>
                    <a:ln w="9525">
                      <a:noFill/>
                      <a:miter lim="800000"/>
                      <a:headEnd/>
                      <a:tailEnd/>
                    </a:ln>
                  </pic:spPr>
                </pic:pic>
              </a:graphicData>
            </a:graphic>
          </wp:inline>
        </w:drawing>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диск шаблона, материал: сталь Р18 по </w:t>
      </w:r>
      <w:r w:rsidRPr="00FA729F">
        <w:rPr>
          <w:rFonts w:ascii="Arial" w:hAnsi="Arial" w:cs="Arial"/>
          <w:color w:val="2D2D2D"/>
          <w:spacing w:val="1"/>
          <w:sz w:val="15"/>
          <w:szCs w:val="15"/>
        </w:rPr>
        <w:t>ГОСТ 19265</w:t>
      </w:r>
      <w:r>
        <w:rPr>
          <w:rFonts w:ascii="Arial" w:hAnsi="Arial" w:cs="Arial"/>
          <w:color w:val="2D2D2D"/>
          <w:spacing w:val="1"/>
          <w:sz w:val="15"/>
          <w:szCs w:val="15"/>
        </w:rPr>
        <w:t>, У8, У10 по </w:t>
      </w:r>
      <w:r w:rsidRPr="00FA729F">
        <w:rPr>
          <w:rFonts w:ascii="Arial" w:hAnsi="Arial" w:cs="Arial"/>
          <w:color w:val="2D2D2D"/>
          <w:spacing w:val="1"/>
          <w:sz w:val="15"/>
          <w:szCs w:val="15"/>
        </w:rPr>
        <w:t>ГОСТ 1435</w:t>
      </w:r>
      <w:r>
        <w:rPr>
          <w:rFonts w:ascii="Arial" w:hAnsi="Arial" w:cs="Arial"/>
          <w:color w:val="2D2D2D"/>
          <w:spacing w:val="1"/>
          <w:sz w:val="15"/>
          <w:szCs w:val="15"/>
        </w:rPr>
        <w:t>, твердость </w:t>
      </w:r>
      <w:r>
        <w:rPr>
          <w:rFonts w:ascii="Arial" w:hAnsi="Arial" w:cs="Arial"/>
          <w:noProof/>
          <w:color w:val="2D2D2D"/>
          <w:spacing w:val="1"/>
          <w:sz w:val="15"/>
          <w:szCs w:val="15"/>
        </w:rPr>
        <w:drawing>
          <wp:inline distT="0" distB="0" distL="0" distR="0">
            <wp:extent cx="484505" cy="184150"/>
            <wp:effectExtent l="19050" t="0" r="0" b="0"/>
            <wp:docPr id="196" name="Рисунок 196"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19671-91 Проволока вольфрамовая для источников света. Технические условия"/>
                    <pic:cNvPicPr>
                      <a:picLocks noChangeAspect="1" noChangeArrowheads="1"/>
                    </pic:cNvPicPr>
                  </pic:nvPicPr>
                  <pic:blipFill>
                    <a:blip r:embed="rId65" cstate="print"/>
                    <a:srcRect/>
                    <a:stretch>
                      <a:fillRect/>
                    </a:stretch>
                  </pic:blipFill>
                  <pic:spPr bwMode="auto">
                    <a:xfrm>
                      <a:off x="0" y="0"/>
                      <a:ext cx="484505"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62, шероховатость поверхности рабочей части шаблона - не более 0,16 мкм по </w:t>
      </w:r>
      <w:r w:rsidRPr="00FA729F">
        <w:rPr>
          <w:rFonts w:ascii="Arial" w:hAnsi="Arial" w:cs="Arial"/>
          <w:color w:val="2D2D2D"/>
          <w:spacing w:val="1"/>
          <w:sz w:val="15"/>
          <w:szCs w:val="15"/>
        </w:rPr>
        <w:t>ГОСТ 2789</w:t>
      </w:r>
      <w:r>
        <w:rPr>
          <w:rFonts w:ascii="Arial" w:hAnsi="Arial" w:cs="Arial"/>
          <w:color w:val="2D2D2D"/>
          <w:spacing w:val="1"/>
          <w:sz w:val="15"/>
          <w:szCs w:val="15"/>
        </w:rPr>
        <w:t>, толщина шаблона - (2,5±0,5) мм. Диск шаблона контролируется по мере необходимости, но не реже 4 раз в год любым инструментом, обеспечивающим заданную точность. Шаблон подлежит замене при износе его до диаметра 63,64 мм; </w:t>
      </w:r>
      <w:r>
        <w:rPr>
          <w:rFonts w:ascii="Arial" w:hAnsi="Arial" w:cs="Arial"/>
          <w:i/>
          <w:iCs/>
          <w:color w:val="2D2D2D"/>
          <w:spacing w:val="1"/>
          <w:sz w:val="15"/>
          <w:szCs w:val="15"/>
        </w:rPr>
        <w:t>2</w:t>
      </w:r>
      <w:r>
        <w:rPr>
          <w:rFonts w:ascii="Arial" w:hAnsi="Arial" w:cs="Arial"/>
          <w:color w:val="2D2D2D"/>
          <w:spacing w:val="1"/>
          <w:sz w:val="15"/>
          <w:szCs w:val="15"/>
        </w:rPr>
        <w:t> - стойка; </w:t>
      </w:r>
      <w:r>
        <w:rPr>
          <w:rFonts w:ascii="Arial" w:hAnsi="Arial" w:cs="Arial"/>
          <w:i/>
          <w:iCs/>
          <w:color w:val="2D2D2D"/>
          <w:spacing w:val="1"/>
          <w:sz w:val="15"/>
          <w:szCs w:val="15"/>
        </w:rPr>
        <w:t>3</w:t>
      </w:r>
      <w:r>
        <w:rPr>
          <w:rFonts w:ascii="Arial" w:hAnsi="Arial" w:cs="Arial"/>
          <w:color w:val="2D2D2D"/>
          <w:spacing w:val="1"/>
          <w:sz w:val="15"/>
          <w:szCs w:val="15"/>
        </w:rPr>
        <w:t> - основание; </w:t>
      </w:r>
      <w:r>
        <w:rPr>
          <w:rFonts w:ascii="Arial" w:hAnsi="Arial" w:cs="Arial"/>
          <w:i/>
          <w:iCs/>
          <w:color w:val="2D2D2D"/>
          <w:spacing w:val="1"/>
          <w:sz w:val="15"/>
          <w:szCs w:val="15"/>
        </w:rPr>
        <w:t>4</w:t>
      </w:r>
      <w:r>
        <w:rPr>
          <w:rFonts w:ascii="Arial" w:hAnsi="Arial" w:cs="Arial"/>
          <w:color w:val="2D2D2D"/>
          <w:spacing w:val="1"/>
          <w:sz w:val="15"/>
          <w:szCs w:val="15"/>
        </w:rPr>
        <w:t> - стойка крепежного устройства; </w:t>
      </w:r>
      <w:r>
        <w:rPr>
          <w:rFonts w:ascii="Arial" w:hAnsi="Arial" w:cs="Arial"/>
          <w:i/>
          <w:iCs/>
          <w:color w:val="2D2D2D"/>
          <w:spacing w:val="1"/>
          <w:sz w:val="15"/>
          <w:szCs w:val="15"/>
        </w:rPr>
        <w:t>5</w:t>
      </w:r>
      <w:r>
        <w:rPr>
          <w:rFonts w:ascii="Arial" w:hAnsi="Arial" w:cs="Arial"/>
          <w:color w:val="2D2D2D"/>
          <w:spacing w:val="1"/>
          <w:sz w:val="15"/>
          <w:szCs w:val="15"/>
        </w:rPr>
        <w:t> - защелка</w:t>
      </w:r>
      <w:r>
        <w:rPr>
          <w:rFonts w:ascii="Arial" w:hAnsi="Arial" w:cs="Arial"/>
          <w:color w:val="2D2D2D"/>
          <w:spacing w:val="1"/>
          <w:sz w:val="15"/>
          <w:szCs w:val="15"/>
        </w:rPr>
        <w:br/>
      </w:r>
      <w:r>
        <w:rPr>
          <w:rFonts w:ascii="Arial" w:hAnsi="Arial" w:cs="Arial"/>
          <w:color w:val="2D2D2D"/>
          <w:spacing w:val="1"/>
          <w:sz w:val="15"/>
          <w:szCs w:val="15"/>
        </w:rPr>
        <w:br/>
        <w:t>Черт.55</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ножницы ручные для резки металла по </w:t>
      </w:r>
      <w:r w:rsidRPr="00FA729F">
        <w:rPr>
          <w:rFonts w:ascii="Arial" w:hAnsi="Arial" w:cs="Arial"/>
          <w:color w:val="2D2D2D"/>
          <w:spacing w:val="1"/>
          <w:sz w:val="15"/>
          <w:szCs w:val="15"/>
        </w:rPr>
        <w:t>ГОСТ 7210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пинцет по </w:t>
      </w:r>
      <w:r w:rsidRPr="00FA729F">
        <w:rPr>
          <w:rFonts w:ascii="Arial" w:hAnsi="Arial" w:cs="Arial"/>
          <w:color w:val="2D2D2D"/>
          <w:spacing w:val="1"/>
          <w:sz w:val="15"/>
          <w:szCs w:val="15"/>
        </w:rPr>
        <w:t>ГОСТ 21241</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весы торсионные ВТ-200, наибольший предел взвешивания - 200 мг, погрешность взвешивания ±0,2 мг;</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весы торсионные ВТ-1000, наибольший предел взвешивания - 1000 мг, погрешность взвешивания ±1,0 мг;</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микровесы М150Р фирмы "</w:t>
      </w:r>
      <w:proofErr w:type="spellStart"/>
      <w:r>
        <w:rPr>
          <w:rFonts w:ascii="Arial" w:hAnsi="Arial" w:cs="Arial"/>
          <w:color w:val="2D2D2D"/>
          <w:spacing w:val="1"/>
          <w:sz w:val="15"/>
          <w:szCs w:val="15"/>
        </w:rPr>
        <w:t>Sartorius</w:t>
      </w:r>
      <w:proofErr w:type="spellEnd"/>
      <w:r>
        <w:rPr>
          <w:rFonts w:ascii="Arial" w:hAnsi="Arial" w:cs="Arial"/>
          <w:color w:val="2D2D2D"/>
          <w:spacing w:val="1"/>
          <w:sz w:val="15"/>
          <w:szCs w:val="15"/>
        </w:rPr>
        <w:t>", диапазон взвешивания 15/30/60/150 мг, точность измерения 2/5/10/20 мг.</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средств измерений, вспомогательных устройств и инструмента, технические и метрологические характеристики которых не ниже приведенных в стандарте.</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Отбор образцов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Отбирают не менее двух отрезков проволоки (образцов) длиной (200±0,4) мм с обоих концов каждой катушки: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отрезают от конца проволоки на катушке участок с перегибами, вызванными креплением проволоки петлей;</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обматывают проволоку один раз вокруг шаблона приспособления (черт.55), придерживая проволоку в натянутом состоянии, не допуская провисания, закрепляют ее в зажимах приспособления и разрезают ножницами.</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Выполнение измерений</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Для взвешивания образец пинцетом подвешивают на крючок весов или приемное устройство. Образец не должен касаться стенок корпуса весов.</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Взвешивают образцы на весах в соответствии с табл.13. Значение каждого измерения должно быть в пределах допускаемого отклонения массы, приведенной в приложениях 2 и 2а </w:t>
      </w:r>
      <w:r w:rsidRPr="00FA729F">
        <w:rPr>
          <w:rFonts w:ascii="Arial" w:hAnsi="Arial" w:cs="Arial"/>
          <w:color w:val="2D2D2D"/>
          <w:spacing w:val="1"/>
          <w:sz w:val="15"/>
          <w:szCs w:val="15"/>
        </w:rPr>
        <w:t>ГОСТ 18903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13</w:t>
      </w:r>
    </w:p>
    <w:tbl>
      <w:tblPr>
        <w:tblW w:w="0" w:type="auto"/>
        <w:tblCellMar>
          <w:left w:w="0" w:type="dxa"/>
          <w:right w:w="0" w:type="dxa"/>
        </w:tblCellMar>
        <w:tblLook w:val="04A0"/>
      </w:tblPr>
      <w:tblGrid>
        <w:gridCol w:w="712"/>
        <w:gridCol w:w="714"/>
        <w:gridCol w:w="450"/>
        <w:gridCol w:w="713"/>
        <w:gridCol w:w="1065"/>
        <w:gridCol w:w="1664"/>
        <w:gridCol w:w="5171"/>
      </w:tblGrid>
      <w:tr w:rsidR="00FA729F" w:rsidTr="00FA729F">
        <w:trPr>
          <w:trHeight w:val="15"/>
        </w:trPr>
        <w:tc>
          <w:tcPr>
            <w:tcW w:w="739" w:type="dxa"/>
            <w:hideMark/>
          </w:tcPr>
          <w:p w:rsidR="00FA729F" w:rsidRDefault="00FA729F">
            <w:pPr>
              <w:rPr>
                <w:sz w:val="2"/>
                <w:szCs w:val="24"/>
              </w:rPr>
            </w:pPr>
          </w:p>
        </w:tc>
        <w:tc>
          <w:tcPr>
            <w:tcW w:w="739" w:type="dxa"/>
            <w:hideMark/>
          </w:tcPr>
          <w:p w:rsidR="00FA729F" w:rsidRDefault="00FA729F">
            <w:pPr>
              <w:rPr>
                <w:sz w:val="2"/>
                <w:szCs w:val="24"/>
              </w:rPr>
            </w:pPr>
          </w:p>
        </w:tc>
        <w:tc>
          <w:tcPr>
            <w:tcW w:w="370" w:type="dxa"/>
            <w:hideMark/>
          </w:tcPr>
          <w:p w:rsidR="00FA729F" w:rsidRDefault="00FA729F">
            <w:pPr>
              <w:rPr>
                <w:sz w:val="2"/>
                <w:szCs w:val="24"/>
              </w:rPr>
            </w:pPr>
          </w:p>
        </w:tc>
        <w:tc>
          <w:tcPr>
            <w:tcW w:w="739" w:type="dxa"/>
            <w:hideMark/>
          </w:tcPr>
          <w:p w:rsidR="00FA729F" w:rsidRDefault="00FA729F">
            <w:pPr>
              <w:rPr>
                <w:sz w:val="2"/>
                <w:szCs w:val="24"/>
              </w:rPr>
            </w:pPr>
          </w:p>
        </w:tc>
        <w:tc>
          <w:tcPr>
            <w:tcW w:w="1109" w:type="dxa"/>
            <w:hideMark/>
          </w:tcPr>
          <w:p w:rsidR="00FA729F" w:rsidRDefault="00FA729F">
            <w:pPr>
              <w:rPr>
                <w:sz w:val="2"/>
                <w:szCs w:val="24"/>
              </w:rPr>
            </w:pPr>
          </w:p>
        </w:tc>
        <w:tc>
          <w:tcPr>
            <w:tcW w:w="1848" w:type="dxa"/>
            <w:hideMark/>
          </w:tcPr>
          <w:p w:rsidR="00FA729F" w:rsidRDefault="00FA729F">
            <w:pPr>
              <w:rPr>
                <w:sz w:val="2"/>
                <w:szCs w:val="24"/>
              </w:rPr>
            </w:pPr>
          </w:p>
        </w:tc>
        <w:tc>
          <w:tcPr>
            <w:tcW w:w="5729" w:type="dxa"/>
            <w:hideMark/>
          </w:tcPr>
          <w:p w:rsidR="00FA729F" w:rsidRDefault="00FA729F">
            <w:pPr>
              <w:rPr>
                <w:sz w:val="2"/>
                <w:szCs w:val="24"/>
              </w:rPr>
            </w:pPr>
          </w:p>
        </w:tc>
      </w:tr>
      <w:tr w:rsidR="00FA729F" w:rsidTr="00FA729F">
        <w:tc>
          <w:tcPr>
            <w:tcW w:w="5544"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отрезка проволоки длиной 200 мм, мг</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весов</w:t>
            </w:r>
          </w:p>
        </w:tc>
      </w:tr>
      <w:tr w:rsidR="00FA729F" w:rsidTr="00FA729F">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739" w:type="dxa"/>
            <w:tcBorders>
              <w:top w:val="single" w:sz="4" w:space="0" w:color="000000"/>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70" w:type="dxa"/>
            <w:tcBorders>
              <w:top w:val="single" w:sz="4" w:space="0" w:color="000000"/>
              <w:left w:val="nil"/>
              <w:bottom w:val="nil"/>
              <w:right w:val="nil"/>
            </w:tcBorders>
            <w:tcMar>
              <w:top w:w="0" w:type="dxa"/>
              <w:left w:w="149" w:type="dxa"/>
              <w:bottom w:w="0" w:type="dxa"/>
              <w:right w:w="149" w:type="dxa"/>
            </w:tcMar>
            <w:hideMark/>
          </w:tcPr>
          <w:p w:rsidR="00FA729F" w:rsidRDefault="00FA729F">
            <w:pPr>
              <w:rPr>
                <w:sz w:val="24"/>
                <w:szCs w:val="24"/>
              </w:rPr>
            </w:pPr>
          </w:p>
        </w:tc>
        <w:tc>
          <w:tcPr>
            <w:tcW w:w="739" w:type="dxa"/>
            <w:tcBorders>
              <w:top w:val="single" w:sz="4" w:space="0" w:color="000000"/>
              <w:left w:val="nil"/>
              <w:bottom w:val="nil"/>
              <w:right w:val="nil"/>
            </w:tcBorders>
            <w:tcMar>
              <w:top w:w="0" w:type="dxa"/>
              <w:left w:w="149" w:type="dxa"/>
              <w:bottom w:w="0" w:type="dxa"/>
              <w:right w:w="149" w:type="dxa"/>
            </w:tcMar>
            <w:hideMark/>
          </w:tcPr>
          <w:p w:rsidR="00FA729F" w:rsidRDefault="00FA729F">
            <w:pPr>
              <w:rPr>
                <w:sz w:val="24"/>
                <w:szCs w:val="24"/>
              </w:rPr>
            </w:pPr>
          </w:p>
        </w:tc>
        <w:tc>
          <w:tcPr>
            <w:tcW w:w="2957" w:type="dxa"/>
            <w:gridSpan w:val="2"/>
            <w:tcBorders>
              <w:top w:val="single" w:sz="4" w:space="0" w:color="000000"/>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Микровесы М150Р</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Св.</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7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1848" w:type="dxa"/>
            <w:tcBorders>
              <w:top w:val="nil"/>
              <w:left w:val="nil"/>
              <w:bottom w:val="nil"/>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ВТ-200</w:t>
            </w:r>
          </w:p>
        </w:tc>
      </w:tr>
      <w:tr w:rsidR="00FA729F" w:rsidTr="00FA729F">
        <w:tc>
          <w:tcPr>
            <w:tcW w:w="739" w:type="dxa"/>
            <w:tcBorders>
              <w:top w:val="nil"/>
              <w:left w:val="single" w:sz="4" w:space="0" w:color="000000"/>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70"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110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nil"/>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ВТ-1000</w:t>
            </w:r>
          </w:p>
        </w:tc>
      </w:tr>
    </w:tbl>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Обработка результатов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Рассчитывают для каждой катушки среднеарифметическое значение массы двух образцов.</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По среднеарифметическому значению массы определяют диаметр проволоки по приложениям 2 и 2а </w:t>
      </w:r>
      <w:r w:rsidRPr="00FA729F">
        <w:rPr>
          <w:rFonts w:ascii="Arial" w:hAnsi="Arial" w:cs="Arial"/>
          <w:color w:val="2D2D2D"/>
          <w:spacing w:val="1"/>
          <w:sz w:val="15"/>
          <w:szCs w:val="15"/>
        </w:rPr>
        <w:t>ГОСТ 18903</w:t>
      </w:r>
      <w:r>
        <w:rPr>
          <w:rFonts w:ascii="Arial" w:hAnsi="Arial" w:cs="Arial"/>
          <w:color w:val="2D2D2D"/>
          <w:spacing w:val="1"/>
          <w:sz w:val="15"/>
          <w:szCs w:val="15"/>
        </w:rPr>
        <w:t> или вычисляют диаметр проволоки (</w:t>
      </w:r>
      <w:r>
        <w:rPr>
          <w:rFonts w:ascii="Arial" w:hAnsi="Arial" w:cs="Arial"/>
          <w:color w:val="2D2D2D"/>
          <w:spacing w:val="1"/>
          <w:sz w:val="15"/>
          <w:szCs w:val="15"/>
        </w:rPr>
        <w:pict>
          <v:shape id="_x0000_i1221" type="#_x0000_t75" alt="ГОСТ 19671-91 Проволока вольфрамовая для источников света. Технические условия" style="width:12.9pt;height:12.35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мкм</w:t>
      </w:r>
      <w:proofErr w:type="gramEnd"/>
      <w:r>
        <w:rPr>
          <w:rFonts w:ascii="Arial" w:hAnsi="Arial" w:cs="Arial"/>
          <w:color w:val="2D2D2D"/>
          <w:spacing w:val="1"/>
          <w:sz w:val="15"/>
          <w:szCs w:val="15"/>
        </w:rPr>
        <w:t>, по формуле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89330" cy="504825"/>
            <wp:effectExtent l="19050" t="0" r="1270" b="0"/>
            <wp:docPr id="198" name="Рисунок 198"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19671-91 Проволока вольфрамовая для источников света. Технические условия"/>
                    <pic:cNvPicPr>
                      <a:picLocks noChangeAspect="1" noChangeArrowheads="1"/>
                    </pic:cNvPicPr>
                  </pic:nvPicPr>
                  <pic:blipFill>
                    <a:blip r:embed="rId66" cstate="print"/>
                    <a:srcRect/>
                    <a:stretch>
                      <a:fillRect/>
                    </a:stretch>
                  </pic:blipFill>
                  <pic:spPr bwMode="auto">
                    <a:xfrm>
                      <a:off x="0" y="0"/>
                      <a:ext cx="989330" cy="5048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23" type="#_x0000_t75" alt="ГОСТ 19671-91 Проволока вольфрамовая для источников света. Технические условия" style="width:12.9pt;height:11.3pt"/>
        </w:pict>
      </w:r>
      <w:r>
        <w:rPr>
          <w:rFonts w:ascii="Arial" w:hAnsi="Arial" w:cs="Arial"/>
          <w:color w:val="2D2D2D"/>
          <w:spacing w:val="1"/>
          <w:sz w:val="15"/>
          <w:szCs w:val="15"/>
        </w:rPr>
        <w:t> - масса образца,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4" type="#_x0000_t75" alt="ГОСТ 19671-91 Проволока вольфрамовая для источников света. Технические условия" style="width:8.05pt;height:14.5pt"/>
        </w:pict>
      </w:r>
      <w:r>
        <w:rPr>
          <w:rFonts w:ascii="Arial" w:hAnsi="Arial" w:cs="Arial"/>
          <w:color w:val="2D2D2D"/>
          <w:spacing w:val="1"/>
          <w:sz w:val="15"/>
          <w:szCs w:val="15"/>
        </w:rPr>
        <w:t> - длина отрезка проволоки, мм;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5" type="#_x0000_t75" alt="ГОСТ 19671-91 Проволока вольфрамовая для источников света. Технические условия" style="width:9.15pt;height:12.9pt"/>
        </w:pict>
      </w:r>
      <w:r>
        <w:rPr>
          <w:rFonts w:ascii="Arial" w:hAnsi="Arial" w:cs="Arial"/>
          <w:color w:val="2D2D2D"/>
          <w:spacing w:val="1"/>
          <w:sz w:val="15"/>
          <w:szCs w:val="15"/>
        </w:rPr>
        <w:t> - плотность проволоки, г/см</w:t>
      </w:r>
      <w:r>
        <w:rPr>
          <w:rFonts w:ascii="Arial" w:hAnsi="Arial" w:cs="Arial"/>
          <w:color w:val="2D2D2D"/>
          <w:spacing w:val="1"/>
          <w:sz w:val="15"/>
          <w:szCs w:val="15"/>
        </w:rPr>
        <w:pict>
          <v:shape id="_x0000_i1226"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5 (обязательное). МЕТОД ОТБОРА ПРОБ ДЛЯ ХИМИЧЕСКОГО АНАЛИЗА ОТ ПОРОШКА, ШТАБИКОВ И ПРОВОЛОКИ</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5</w:t>
      </w:r>
      <w:r>
        <w:rPr>
          <w:rFonts w:ascii="Arial" w:hAnsi="Arial" w:cs="Arial"/>
          <w:color w:val="2D2D2D"/>
          <w:spacing w:val="1"/>
          <w:sz w:val="15"/>
          <w:szCs w:val="15"/>
        </w:rPr>
        <w:br/>
        <w:t>Обязательное</w:t>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Отбор образцов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Для контрольной проверки химического состава от каждой партии отбирают 300 г порошка, один </w:t>
      </w:r>
      <w:proofErr w:type="spellStart"/>
      <w:r>
        <w:rPr>
          <w:rFonts w:ascii="Arial" w:hAnsi="Arial" w:cs="Arial"/>
          <w:color w:val="2D2D2D"/>
          <w:spacing w:val="1"/>
          <w:sz w:val="15"/>
          <w:szCs w:val="15"/>
        </w:rPr>
        <w:t>штабик</w:t>
      </w:r>
      <w:proofErr w:type="spellEnd"/>
      <w:r>
        <w:rPr>
          <w:rFonts w:ascii="Arial" w:hAnsi="Arial" w:cs="Arial"/>
          <w:color w:val="2D2D2D"/>
          <w:spacing w:val="1"/>
          <w:sz w:val="15"/>
          <w:szCs w:val="15"/>
        </w:rPr>
        <w:t xml:space="preserve"> или три катушки проволоки.</w:t>
      </w:r>
      <w:r>
        <w:rPr>
          <w:rFonts w:ascii="Arial" w:hAnsi="Arial" w:cs="Arial"/>
          <w:color w:val="2D2D2D"/>
          <w:spacing w:val="1"/>
          <w:sz w:val="15"/>
          <w:szCs w:val="15"/>
        </w:rPr>
        <w:br/>
      </w:r>
      <w:r>
        <w:rPr>
          <w:rFonts w:ascii="Arial" w:hAnsi="Arial" w:cs="Arial"/>
          <w:color w:val="2D2D2D"/>
          <w:spacing w:val="1"/>
          <w:sz w:val="15"/>
          <w:szCs w:val="15"/>
        </w:rPr>
        <w:br/>
        <w:t>Длина образца проволоки диаметром менее 300 мкм должна быть от 3 до 5 м, проволоки диаметром 300 мкм и более - от 0,5 до 1,0 м.</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Оборудование, материалы и реактивы</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отборе проб на химический анализ применяют: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станок сверлильный настольный НС-12А с частотой вращения не более 280 мин</w:t>
      </w:r>
      <w:r>
        <w:rPr>
          <w:rFonts w:ascii="Arial" w:hAnsi="Arial" w:cs="Arial"/>
          <w:color w:val="2D2D2D"/>
          <w:spacing w:val="1"/>
          <w:sz w:val="15"/>
          <w:szCs w:val="15"/>
        </w:rPr>
        <w:pict>
          <v:shape id="_x0000_i1227" type="#_x0000_t75" alt="ГОСТ 19671-91 Проволока вольфрамовая для источников света. Технические условия" style="width:12.9pt;height:17.2pt"/>
        </w:pic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выпрямитель ВСА-5А;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шкаф сушильный СНОЛ-3,5.3,5.3,5/3М;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катод в виде плоской пластины из нержавеющей стали по </w:t>
      </w:r>
      <w:r w:rsidRPr="00FA729F">
        <w:rPr>
          <w:rFonts w:ascii="Arial" w:hAnsi="Arial" w:cs="Arial"/>
          <w:color w:val="2D2D2D"/>
          <w:spacing w:val="1"/>
          <w:sz w:val="15"/>
          <w:szCs w:val="15"/>
        </w:rPr>
        <w:t>ГОСТ 5632</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весы лабораторные, наибольший предел взвешивания 500 г, класс точности 2 по </w:t>
      </w:r>
      <w:r w:rsidRPr="00FA729F">
        <w:rPr>
          <w:rFonts w:ascii="Arial" w:hAnsi="Arial" w:cs="Arial"/>
          <w:color w:val="2D2D2D"/>
          <w:spacing w:val="1"/>
          <w:sz w:val="15"/>
          <w:szCs w:val="15"/>
        </w:rPr>
        <w:t>ГОСТ 24104</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С 1 июля 2002 г. введен в действие </w:t>
      </w:r>
      <w:r w:rsidRPr="00FA729F">
        <w:rPr>
          <w:rFonts w:ascii="Arial" w:hAnsi="Arial" w:cs="Arial"/>
          <w:color w:val="2D2D2D"/>
          <w:spacing w:val="1"/>
          <w:sz w:val="15"/>
          <w:szCs w:val="15"/>
        </w:rPr>
        <w:t>ГОСТ 24104-2001</w:t>
      </w:r>
      <w:r>
        <w:rPr>
          <w:rFonts w:ascii="Arial" w:hAnsi="Arial" w:cs="Arial"/>
          <w:color w:val="2D2D2D"/>
          <w:spacing w:val="1"/>
          <w:sz w:val="15"/>
          <w:szCs w:val="15"/>
        </w:rPr>
        <w:t> (здесь и далее).</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линейку измерительную металлическую 1000д по </w:t>
      </w:r>
      <w:r w:rsidRPr="00FA729F">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амперметр, 0-50</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класс точности 1,5 по </w:t>
      </w:r>
      <w:r w:rsidRPr="00FA729F">
        <w:rPr>
          <w:rFonts w:ascii="Arial" w:hAnsi="Arial" w:cs="Arial"/>
          <w:color w:val="2D2D2D"/>
          <w:spacing w:val="1"/>
          <w:sz w:val="15"/>
          <w:szCs w:val="15"/>
        </w:rPr>
        <w:t>ГОСТ 8711</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 милливольтметр М-64, кл.1,5 по </w:t>
      </w:r>
      <w:r w:rsidRPr="00FA729F">
        <w:rPr>
          <w:rFonts w:ascii="Arial" w:hAnsi="Arial" w:cs="Arial"/>
          <w:color w:val="2D2D2D"/>
          <w:spacing w:val="1"/>
          <w:sz w:val="15"/>
          <w:szCs w:val="15"/>
        </w:rPr>
        <w:t>ГОСТ 9736</w:t>
      </w:r>
      <w:r>
        <w:rPr>
          <w:rFonts w:ascii="Arial" w:hAnsi="Arial" w:cs="Arial"/>
          <w:color w:val="2D2D2D"/>
          <w:spacing w:val="1"/>
          <w:sz w:val="15"/>
          <w:szCs w:val="15"/>
        </w:rPr>
        <w:t> с термоэлектрическим преобразователем ВР 300 °С - 1800 °С град. ХА, погрешность по </w:t>
      </w:r>
      <w:r w:rsidRPr="00FA729F">
        <w:rPr>
          <w:rFonts w:ascii="Arial" w:hAnsi="Arial" w:cs="Arial"/>
          <w:color w:val="2D2D2D"/>
          <w:spacing w:val="1"/>
          <w:sz w:val="15"/>
          <w:szCs w:val="15"/>
        </w:rPr>
        <w:t>ГОСТ 3044</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FA729F">
        <w:rPr>
          <w:rFonts w:ascii="Arial" w:hAnsi="Arial" w:cs="Arial"/>
          <w:color w:val="2D2D2D"/>
          <w:spacing w:val="1"/>
          <w:sz w:val="15"/>
          <w:szCs w:val="15"/>
        </w:rPr>
        <w:t xml:space="preserve">ГОСТ </w:t>
      </w:r>
      <w:proofErr w:type="gramStart"/>
      <w:r w:rsidRPr="00FA729F">
        <w:rPr>
          <w:rFonts w:ascii="Arial" w:hAnsi="Arial" w:cs="Arial"/>
          <w:color w:val="2D2D2D"/>
          <w:spacing w:val="1"/>
          <w:sz w:val="15"/>
          <w:szCs w:val="15"/>
        </w:rPr>
        <w:t>Р</w:t>
      </w:r>
      <w:proofErr w:type="gramEnd"/>
      <w:r w:rsidRPr="00FA729F">
        <w:rPr>
          <w:rFonts w:ascii="Arial" w:hAnsi="Arial" w:cs="Arial"/>
          <w:color w:val="2D2D2D"/>
          <w:spacing w:val="1"/>
          <w:sz w:val="15"/>
          <w:szCs w:val="15"/>
        </w:rPr>
        <w:t xml:space="preserve"> 8.585-2001</w:t>
      </w:r>
      <w:r>
        <w:rPr>
          <w:rFonts w:ascii="Arial" w:hAnsi="Arial" w:cs="Arial"/>
          <w:color w:val="2D2D2D"/>
          <w:spacing w:val="1"/>
          <w:sz w:val="15"/>
          <w:szCs w:val="15"/>
        </w:rPr>
        <w:t> (здесь и далее).</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 секундомер;</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10) ареометр АЭ-1, 1100-1400 кг/м</w:t>
      </w:r>
      <w:r>
        <w:rPr>
          <w:rFonts w:ascii="Arial" w:hAnsi="Arial" w:cs="Arial"/>
          <w:color w:val="2D2D2D"/>
          <w:spacing w:val="1"/>
          <w:sz w:val="15"/>
          <w:szCs w:val="15"/>
        </w:rPr>
        <w:pict>
          <v:shape id="_x0000_i1228"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допускаемая погрешность ±10 кг/м</w:t>
      </w:r>
      <w:r>
        <w:rPr>
          <w:rFonts w:ascii="Arial" w:hAnsi="Arial" w:cs="Arial"/>
          <w:color w:val="2D2D2D"/>
          <w:spacing w:val="1"/>
          <w:sz w:val="15"/>
          <w:szCs w:val="15"/>
        </w:rPr>
        <w:pict>
          <v:shape id="_x0000_i1229"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цена деления 10 кг/м</w:t>
      </w:r>
      <w:r>
        <w:rPr>
          <w:rFonts w:ascii="Arial" w:hAnsi="Arial" w:cs="Arial"/>
          <w:color w:val="2D2D2D"/>
          <w:spacing w:val="1"/>
          <w:sz w:val="15"/>
          <w:szCs w:val="15"/>
        </w:rPr>
        <w:pict>
          <v:shape id="_x0000_i1230"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по </w:t>
      </w:r>
      <w:r w:rsidRPr="00FA729F">
        <w:rPr>
          <w:rFonts w:ascii="Arial" w:hAnsi="Arial" w:cs="Arial"/>
          <w:color w:val="2D2D2D"/>
          <w:spacing w:val="1"/>
          <w:sz w:val="15"/>
          <w:szCs w:val="15"/>
        </w:rPr>
        <w:t>ГОСТ 18481</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11) щуп </w:t>
      </w:r>
      <w:proofErr w:type="spellStart"/>
      <w:r>
        <w:rPr>
          <w:rFonts w:ascii="Arial" w:hAnsi="Arial" w:cs="Arial"/>
          <w:color w:val="2D2D2D"/>
          <w:spacing w:val="1"/>
          <w:sz w:val="15"/>
          <w:szCs w:val="15"/>
        </w:rPr>
        <w:t>пробоотборный</w:t>
      </w:r>
      <w:proofErr w:type="spellEnd"/>
      <w:r>
        <w:rPr>
          <w:rFonts w:ascii="Arial" w:hAnsi="Arial" w:cs="Arial"/>
          <w:color w:val="2D2D2D"/>
          <w:spacing w:val="1"/>
          <w:sz w:val="15"/>
          <w:szCs w:val="15"/>
        </w:rPr>
        <w:t xml:space="preserve"> из стали по </w:t>
      </w:r>
      <w:r w:rsidRPr="00FA729F">
        <w:rPr>
          <w:rFonts w:ascii="Arial" w:hAnsi="Arial" w:cs="Arial"/>
          <w:color w:val="2D2D2D"/>
          <w:spacing w:val="1"/>
          <w:sz w:val="15"/>
          <w:szCs w:val="15"/>
        </w:rPr>
        <w:t>ГОСТ 5632</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лупу ЛТ-1-10</w:t>
      </w:r>
      <w:r>
        <w:rPr>
          <w:rFonts w:ascii="Arial" w:hAnsi="Arial" w:cs="Arial"/>
          <w:color w:val="2D2D2D"/>
          <w:spacing w:val="1"/>
          <w:sz w:val="15"/>
          <w:szCs w:val="15"/>
        </w:rPr>
        <w:pict>
          <v:shape id="_x0000_i1231"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 по </w:t>
      </w:r>
      <w:r w:rsidRPr="00FA729F">
        <w:rPr>
          <w:rFonts w:ascii="Arial" w:hAnsi="Arial" w:cs="Arial"/>
          <w:color w:val="2D2D2D"/>
          <w:spacing w:val="1"/>
          <w:sz w:val="15"/>
          <w:szCs w:val="15"/>
        </w:rPr>
        <w:t>ГОСТ 25706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лист из нержавеющей стали по </w:t>
      </w:r>
      <w:r w:rsidRPr="00FA729F">
        <w:rPr>
          <w:rFonts w:ascii="Arial" w:hAnsi="Arial" w:cs="Arial"/>
          <w:color w:val="2D2D2D"/>
          <w:spacing w:val="1"/>
          <w:sz w:val="15"/>
          <w:szCs w:val="15"/>
        </w:rPr>
        <w:t>ГОСТ 5632</w:t>
      </w:r>
      <w:r>
        <w:rPr>
          <w:rFonts w:ascii="Arial" w:hAnsi="Arial" w:cs="Arial"/>
          <w:color w:val="2D2D2D"/>
          <w:spacing w:val="1"/>
          <w:sz w:val="15"/>
          <w:szCs w:val="15"/>
        </w:rPr>
        <w:t> нестандартных размеров с загнутыми краями;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кусачки торцевые по </w:t>
      </w:r>
      <w:r w:rsidRPr="00FA729F">
        <w:rPr>
          <w:rFonts w:ascii="Arial" w:hAnsi="Arial" w:cs="Arial"/>
          <w:color w:val="2D2D2D"/>
          <w:spacing w:val="1"/>
          <w:sz w:val="15"/>
          <w:szCs w:val="15"/>
        </w:rPr>
        <w:t>ГОСТ 28037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пинцет по </w:t>
      </w:r>
      <w:r w:rsidRPr="00FA729F">
        <w:rPr>
          <w:rFonts w:ascii="Arial" w:hAnsi="Arial" w:cs="Arial"/>
          <w:color w:val="2D2D2D"/>
          <w:spacing w:val="1"/>
          <w:sz w:val="15"/>
          <w:szCs w:val="15"/>
        </w:rPr>
        <w:t>ГОСТ 21241</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стакан фарфоровый по </w:t>
      </w:r>
      <w:r w:rsidRPr="00FA729F">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 воронку стеклянную по </w:t>
      </w:r>
      <w:r w:rsidRPr="00FA729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 мензурку мерную по </w:t>
      </w:r>
      <w:r w:rsidRPr="00FA729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 очки защитные по </w:t>
      </w:r>
      <w:r w:rsidRPr="00FA729F">
        <w:rPr>
          <w:rFonts w:ascii="Arial" w:hAnsi="Arial" w:cs="Arial"/>
          <w:color w:val="2D2D2D"/>
          <w:spacing w:val="1"/>
          <w:sz w:val="15"/>
          <w:szCs w:val="15"/>
        </w:rPr>
        <w:t>ГОСТ 12.4.013</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FA729F">
        <w:rPr>
          <w:rFonts w:ascii="Arial" w:hAnsi="Arial" w:cs="Arial"/>
          <w:color w:val="2D2D2D"/>
          <w:spacing w:val="1"/>
          <w:sz w:val="15"/>
          <w:szCs w:val="15"/>
        </w:rPr>
        <w:t xml:space="preserve">ГОСТ </w:t>
      </w:r>
      <w:proofErr w:type="gramStart"/>
      <w:r w:rsidRPr="00FA729F">
        <w:rPr>
          <w:rFonts w:ascii="Arial" w:hAnsi="Arial" w:cs="Arial"/>
          <w:color w:val="2D2D2D"/>
          <w:spacing w:val="1"/>
          <w:sz w:val="15"/>
          <w:szCs w:val="15"/>
        </w:rPr>
        <w:t>Р</w:t>
      </w:r>
      <w:proofErr w:type="gramEnd"/>
      <w:r w:rsidRPr="00FA729F">
        <w:rPr>
          <w:rFonts w:ascii="Arial" w:hAnsi="Arial" w:cs="Arial"/>
          <w:color w:val="2D2D2D"/>
          <w:spacing w:val="1"/>
          <w:sz w:val="15"/>
          <w:szCs w:val="15"/>
        </w:rPr>
        <w:t xml:space="preserve"> 12.4.013-97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 перчатки резиновые технические по </w:t>
      </w:r>
      <w:r w:rsidRPr="00FA729F">
        <w:rPr>
          <w:rFonts w:ascii="Arial" w:hAnsi="Arial" w:cs="Arial"/>
          <w:color w:val="2D2D2D"/>
          <w:spacing w:val="1"/>
          <w:sz w:val="15"/>
          <w:szCs w:val="15"/>
        </w:rPr>
        <w:t>ГОСТ 20010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ткань хлопчатобумажную бязевой группы по </w:t>
      </w:r>
      <w:r w:rsidRPr="00FA729F">
        <w:rPr>
          <w:rFonts w:ascii="Arial" w:hAnsi="Arial" w:cs="Arial"/>
          <w:color w:val="2D2D2D"/>
          <w:spacing w:val="1"/>
          <w:sz w:val="15"/>
          <w:szCs w:val="15"/>
        </w:rPr>
        <w:t>ГОСТ 29298</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бумагу фильтровальную лабораторную по </w:t>
      </w:r>
      <w:r w:rsidRPr="00FA729F">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пакеты нестандартных размеров из пленки полиэтиленовой по </w:t>
      </w:r>
      <w:r w:rsidRPr="00FA729F">
        <w:rPr>
          <w:rFonts w:ascii="Arial" w:hAnsi="Arial" w:cs="Arial"/>
          <w:color w:val="2D2D2D"/>
          <w:spacing w:val="1"/>
          <w:sz w:val="15"/>
          <w:szCs w:val="15"/>
        </w:rPr>
        <w:t>ГОСТ 10354</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вату медицинскую гигроскопическую по </w:t>
      </w:r>
      <w:r w:rsidRPr="00FA729F">
        <w:rPr>
          <w:rFonts w:ascii="Arial" w:hAnsi="Arial" w:cs="Arial"/>
          <w:color w:val="2D2D2D"/>
          <w:spacing w:val="1"/>
          <w:sz w:val="15"/>
          <w:szCs w:val="15"/>
        </w:rPr>
        <w:t>ГОСТ 5556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кислоту соляную синтетическую техническую по </w:t>
      </w:r>
      <w:r w:rsidRPr="00FA729F">
        <w:rPr>
          <w:rFonts w:ascii="Arial" w:hAnsi="Arial" w:cs="Arial"/>
          <w:color w:val="2D2D2D"/>
          <w:spacing w:val="1"/>
          <w:sz w:val="15"/>
          <w:szCs w:val="15"/>
        </w:rPr>
        <w:t>ГОСТ 857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26) 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FA729F">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натр едкий технический по </w:t>
      </w:r>
      <w:r w:rsidRPr="00FA729F">
        <w:rPr>
          <w:rFonts w:ascii="Arial" w:hAnsi="Arial" w:cs="Arial"/>
          <w:color w:val="2D2D2D"/>
          <w:spacing w:val="1"/>
          <w:sz w:val="15"/>
          <w:szCs w:val="15"/>
        </w:rPr>
        <w:t>ГОСТ 2263</w:t>
      </w:r>
      <w:r>
        <w:rPr>
          <w:rFonts w:ascii="Arial" w:hAnsi="Arial" w:cs="Arial"/>
          <w:color w:val="2D2D2D"/>
          <w:spacing w:val="1"/>
          <w:sz w:val="15"/>
          <w:szCs w:val="15"/>
        </w:rPr>
        <w:t> или калия гидрат окиси технический по </w:t>
      </w:r>
      <w:r w:rsidRPr="00FA729F">
        <w:rPr>
          <w:rFonts w:ascii="Arial" w:hAnsi="Arial" w:cs="Arial"/>
          <w:color w:val="2D2D2D"/>
          <w:spacing w:val="1"/>
          <w:sz w:val="15"/>
          <w:szCs w:val="15"/>
        </w:rPr>
        <w:t>ГОСТ 9285</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28) </w:t>
      </w:r>
      <w:proofErr w:type="gramStart"/>
      <w:r>
        <w:rPr>
          <w:rFonts w:ascii="Arial" w:hAnsi="Arial" w:cs="Arial"/>
          <w:color w:val="2D2D2D"/>
          <w:spacing w:val="1"/>
          <w:sz w:val="15"/>
          <w:szCs w:val="15"/>
        </w:rPr>
        <w:t>воду</w:t>
      </w:r>
      <w:proofErr w:type="gramEnd"/>
      <w:r>
        <w:rPr>
          <w:rFonts w:ascii="Arial" w:hAnsi="Arial" w:cs="Arial"/>
          <w:color w:val="2D2D2D"/>
          <w:spacing w:val="1"/>
          <w:sz w:val="15"/>
          <w:szCs w:val="15"/>
        </w:rPr>
        <w:t xml:space="preserve"> дистиллированную по </w:t>
      </w:r>
      <w:r w:rsidRPr="00FA729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других средств измерения с метрологическими характеристиками и оборудования с техническими характеристиками не хуже, а также реактивов по качеству не ниже указанных.</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Подготовка образцов для отбора проб</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 Перед взятием пробы на анализ от </w:t>
      </w:r>
      <w:proofErr w:type="spellStart"/>
      <w:r>
        <w:rPr>
          <w:rFonts w:ascii="Arial" w:hAnsi="Arial" w:cs="Arial"/>
          <w:color w:val="2D2D2D"/>
          <w:spacing w:val="1"/>
          <w:sz w:val="15"/>
          <w:szCs w:val="15"/>
        </w:rPr>
        <w:t>штабика</w:t>
      </w:r>
      <w:proofErr w:type="spellEnd"/>
      <w:r>
        <w:rPr>
          <w:rFonts w:ascii="Arial" w:hAnsi="Arial" w:cs="Arial"/>
          <w:color w:val="2D2D2D"/>
          <w:spacing w:val="1"/>
          <w:sz w:val="15"/>
          <w:szCs w:val="15"/>
        </w:rPr>
        <w:t xml:space="preserve"> инструмент (сверло), поверхность </w:t>
      </w:r>
      <w:proofErr w:type="spellStart"/>
      <w:r>
        <w:rPr>
          <w:rFonts w:ascii="Arial" w:hAnsi="Arial" w:cs="Arial"/>
          <w:color w:val="2D2D2D"/>
          <w:spacing w:val="1"/>
          <w:sz w:val="15"/>
          <w:szCs w:val="15"/>
        </w:rPr>
        <w:t>штабика</w:t>
      </w:r>
      <w:proofErr w:type="spellEnd"/>
      <w:r>
        <w:rPr>
          <w:rFonts w:ascii="Arial" w:hAnsi="Arial" w:cs="Arial"/>
          <w:color w:val="2D2D2D"/>
          <w:spacing w:val="1"/>
          <w:sz w:val="15"/>
          <w:szCs w:val="15"/>
        </w:rPr>
        <w:t xml:space="preserve"> и лист, на который собирают стружку, тщательно протирают спиртом.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При отборе проволоки на анализ ее поверхность тщательно очищают от графитовой смазки.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Для очистки поверхности проволоки применяют электролитическое травление.</w:t>
      </w:r>
      <w:r>
        <w:rPr>
          <w:rFonts w:ascii="Arial" w:hAnsi="Arial" w:cs="Arial"/>
          <w:color w:val="2D2D2D"/>
          <w:spacing w:val="1"/>
          <w:sz w:val="15"/>
          <w:szCs w:val="15"/>
        </w:rPr>
        <w:br/>
      </w:r>
      <w:r>
        <w:rPr>
          <w:rFonts w:ascii="Arial" w:hAnsi="Arial" w:cs="Arial"/>
          <w:color w:val="2D2D2D"/>
          <w:spacing w:val="1"/>
          <w:sz w:val="15"/>
          <w:szCs w:val="15"/>
        </w:rPr>
        <w:br/>
        <w:t>В качестве электролита используют раствор едкого натра с массовой долей 25%. Плотность электролита должна быть от 1250 до 1360 кг/м</w:t>
      </w:r>
      <w:r>
        <w:rPr>
          <w:rFonts w:ascii="Arial" w:hAnsi="Arial" w:cs="Arial"/>
          <w:color w:val="2D2D2D"/>
          <w:spacing w:val="1"/>
          <w:sz w:val="15"/>
          <w:szCs w:val="15"/>
        </w:rPr>
        <w:pict>
          <v:shape id="_x0000_i1232"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Температура электролита - комнатная.</w:t>
      </w:r>
      <w:r>
        <w:rPr>
          <w:rFonts w:ascii="Arial" w:hAnsi="Arial" w:cs="Arial"/>
          <w:color w:val="2D2D2D"/>
          <w:spacing w:val="1"/>
          <w:sz w:val="15"/>
          <w:szCs w:val="15"/>
        </w:rPr>
        <w:br/>
      </w:r>
      <w:r>
        <w:rPr>
          <w:rFonts w:ascii="Arial" w:hAnsi="Arial" w:cs="Arial"/>
          <w:color w:val="2D2D2D"/>
          <w:spacing w:val="1"/>
          <w:sz w:val="15"/>
          <w:szCs w:val="15"/>
        </w:rPr>
        <w:br/>
        <w:t>Электролит после фильтрации заливают в фарфоровый стакан. На дно стакана помещают катод. Объем электролита должен составлять 3/4 объема стакана.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3.2.2. Образцы проволоки диаметром менее 300 мкм сворачивают в виде компактной бухты, затем зажимают в пинцет для проведения операции травления. Проволоку диаметром 300 мкм и более нарезают кусочками длиной не выше уровня электролита в стакане.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3.2.3. Очистку поверхности проволоки осуществляют по режиму:</w:t>
      </w:r>
      <w:r>
        <w:rPr>
          <w:rFonts w:ascii="Arial" w:hAnsi="Arial" w:cs="Arial"/>
          <w:color w:val="2D2D2D"/>
          <w:spacing w:val="1"/>
          <w:sz w:val="15"/>
          <w:szCs w:val="15"/>
        </w:rPr>
        <w:br/>
      </w:r>
    </w:p>
    <w:tbl>
      <w:tblPr>
        <w:tblW w:w="0" w:type="auto"/>
        <w:tblCellMar>
          <w:left w:w="0" w:type="dxa"/>
          <w:right w:w="0" w:type="dxa"/>
        </w:tblCellMar>
        <w:tblLook w:val="04A0"/>
      </w:tblPr>
      <w:tblGrid>
        <w:gridCol w:w="3326"/>
        <w:gridCol w:w="1478"/>
      </w:tblGrid>
      <w:tr w:rsidR="00FA729F" w:rsidTr="00FA729F">
        <w:trPr>
          <w:trHeight w:val="15"/>
        </w:trPr>
        <w:tc>
          <w:tcPr>
            <w:tcW w:w="3326" w:type="dxa"/>
            <w:hideMark/>
          </w:tcPr>
          <w:p w:rsidR="00FA729F" w:rsidRDefault="00FA729F">
            <w:pPr>
              <w:rPr>
                <w:sz w:val="2"/>
                <w:szCs w:val="24"/>
              </w:rPr>
            </w:pPr>
          </w:p>
        </w:tc>
        <w:tc>
          <w:tcPr>
            <w:tcW w:w="1478" w:type="dxa"/>
            <w:hideMark/>
          </w:tcPr>
          <w:p w:rsidR="00FA729F" w:rsidRDefault="00FA729F">
            <w:pPr>
              <w:rPr>
                <w:sz w:val="2"/>
                <w:szCs w:val="24"/>
              </w:rPr>
            </w:pPr>
          </w:p>
        </w:tc>
      </w:tr>
      <w:tr w:rsidR="00FA729F" w:rsidTr="00FA729F">
        <w:tc>
          <w:tcPr>
            <w:tcW w:w="3326"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сила тока, А</w:t>
            </w:r>
          </w:p>
        </w:tc>
        <w:tc>
          <w:tcPr>
            <w:tcW w:w="1478"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10-13</w:t>
            </w:r>
          </w:p>
        </w:tc>
      </w:tr>
      <w:tr w:rsidR="00FA729F" w:rsidTr="00FA729F">
        <w:tc>
          <w:tcPr>
            <w:tcW w:w="3326"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время травления, </w:t>
            </w:r>
            <w:proofErr w:type="gramStart"/>
            <w:r>
              <w:rPr>
                <w:color w:val="2D2D2D"/>
                <w:sz w:val="15"/>
                <w:szCs w:val="15"/>
              </w:rPr>
              <w:t>с</w:t>
            </w:r>
            <w:proofErr w:type="gramEnd"/>
          </w:p>
        </w:tc>
        <w:tc>
          <w:tcPr>
            <w:tcW w:w="1478"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t>10-30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наличии установки электролитического травления типа В-030-02 допускается проводить очистку поверхности проволоки по методу, приведенному в приложении 10.</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3.2.4. После травления в растворе щелочи образцы проволоки для нейтрализации опускают в стакан с раствором соляной кислоты с массовой долей 5%, выдерживают в течение 1 мин, затем тщательно промывают в проточной воде и высушивают в сушильном шкафу в течение 10 мин при температуре от 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150 °С.</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3.2.5. Чистоту поверхности проволоки определяют визуально с помощью лупы при увеличении 10</w:t>
      </w:r>
      <w:r>
        <w:rPr>
          <w:rFonts w:ascii="Arial" w:hAnsi="Arial" w:cs="Arial"/>
          <w:color w:val="2D2D2D"/>
          <w:spacing w:val="1"/>
          <w:sz w:val="15"/>
          <w:szCs w:val="15"/>
        </w:rPr>
        <w:pict>
          <v:shape id="_x0000_i1233"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 Поверхность проволоки должна быть светло-серой с металлическим блеском.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3.2.6. В случае отсутствия условий для электролитического травления очистку поверхности проволоки проводят следующим образом: образцы проволоки кипятят в растворе едкого натра с массовой долей 20% в течение 15 мин, промывают в воде, высушивают, затем отжигают в атмосфере влажного водорода при температуре от 1100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1200 °С в течение 15 мин.</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Отбор проб</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Отбор проб от партии порошка проводят не менее чем в трех бочках по </w:t>
      </w:r>
      <w:r w:rsidRPr="00FA729F">
        <w:rPr>
          <w:rFonts w:ascii="Arial" w:hAnsi="Arial" w:cs="Arial"/>
          <w:color w:val="2D2D2D"/>
          <w:spacing w:val="1"/>
          <w:sz w:val="15"/>
          <w:szCs w:val="15"/>
        </w:rPr>
        <w:t>ГОСТ 23148</w:t>
      </w:r>
      <w:r>
        <w:rPr>
          <w:rFonts w:ascii="Arial" w:hAnsi="Arial" w:cs="Arial"/>
          <w:color w:val="2D2D2D"/>
          <w:spacing w:val="1"/>
          <w:sz w:val="15"/>
          <w:szCs w:val="15"/>
        </w:rPr>
        <w:t>. Подготовку проб для анализа проводят по </w:t>
      </w:r>
      <w:r w:rsidRPr="00FA729F">
        <w:rPr>
          <w:rFonts w:ascii="Arial" w:hAnsi="Arial" w:cs="Arial"/>
          <w:color w:val="2D2D2D"/>
          <w:spacing w:val="1"/>
          <w:sz w:val="15"/>
          <w:szCs w:val="15"/>
        </w:rPr>
        <w:t>ГОСТ 23148</w:t>
      </w:r>
      <w:r>
        <w:rPr>
          <w:rFonts w:ascii="Arial" w:hAnsi="Arial" w:cs="Arial"/>
          <w:color w:val="2D2D2D"/>
          <w:spacing w:val="1"/>
          <w:sz w:val="15"/>
          <w:szCs w:val="15"/>
        </w:rPr>
        <w:t>, затем из общей пробы отбирают лабораторную пробу массой не менее 10 г порошка для химического анализа.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Стружку на анализ отбирают на сверлильном станке в 4-5 точках по длине </w:t>
      </w:r>
      <w:proofErr w:type="spellStart"/>
      <w:r>
        <w:rPr>
          <w:rFonts w:ascii="Arial" w:hAnsi="Arial" w:cs="Arial"/>
          <w:color w:val="2D2D2D"/>
          <w:spacing w:val="1"/>
          <w:sz w:val="15"/>
          <w:szCs w:val="15"/>
        </w:rPr>
        <w:t>штабика</w:t>
      </w:r>
      <w:proofErr w:type="spellEnd"/>
      <w:r>
        <w:rPr>
          <w:rFonts w:ascii="Arial" w:hAnsi="Arial" w:cs="Arial"/>
          <w:color w:val="2D2D2D"/>
          <w:spacing w:val="1"/>
          <w:sz w:val="15"/>
          <w:szCs w:val="15"/>
        </w:rPr>
        <w:t>. Стружку собирают на лист, при этом необходимо следить, чтобы на образец и лист не попадало масло или охлаждающая эмульсия. Не допускается взамен металлического листа использовать бумагу или дерево.</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 Ширина взятия стружки должна быть от 2 до 3 мм, толщина - не более 0,5 мм, скорость подачи резца - от 0,15 до 0,20 мм/мин. При сверлении стружка не должна окисляться.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4.2.2. Лист со стружкой встряхивают, затем из общей пробы отбирают лабораторную пробу массой не менее 10 г для химического анализа.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Проволоку после очистки поверхности протирают бязевой салфеткой, смоченной в спирте, и нарезают мелкими кусочками по 3-4 мм на металлический лист. От трех катушек нарезают не менее 30 г.</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 Пробу перемешивают встряхиванием листа и отбирают не менее 10 г для анализа.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Пробу упаковывают в полиэтиленовый пакет и передают в лабораторию на анализ с сопроводительным листом, в котором должны быть указаны:</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номер партии;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марка продукции;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наименование или вид анализа;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дата изготовления;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фамилия упаковщика.</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5. Требования безопасности</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Требования безопасности - по </w:t>
      </w:r>
      <w:r w:rsidRPr="00FA729F">
        <w:rPr>
          <w:rFonts w:ascii="Arial" w:hAnsi="Arial" w:cs="Arial"/>
          <w:color w:val="2D2D2D"/>
          <w:spacing w:val="1"/>
          <w:sz w:val="15"/>
          <w:szCs w:val="15"/>
        </w:rPr>
        <w:t>ГОСТ 29103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6 (обязательное). МЕТОД ГРАВИМЕТРИЧЕСКОГО ОПРЕДЕЛЕНИЯ ОКСИДА ТОРИЯ (IV)</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6</w:t>
      </w:r>
      <w:r>
        <w:rPr>
          <w:rFonts w:ascii="Arial" w:hAnsi="Arial" w:cs="Arial"/>
          <w:color w:val="2D2D2D"/>
          <w:spacing w:val="1"/>
          <w:sz w:val="15"/>
          <w:szCs w:val="15"/>
        </w:rPr>
        <w:br/>
        <w:t>Обязательное</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Метод предназначен для вольфрамовой проволоки марок ВМ, ВТ-7, ВТ-10, ВТ-15.</w:t>
      </w:r>
      <w:r>
        <w:rPr>
          <w:rFonts w:ascii="Arial" w:hAnsi="Arial" w:cs="Arial"/>
          <w:color w:val="2D2D2D"/>
          <w:spacing w:val="1"/>
          <w:sz w:val="15"/>
          <w:szCs w:val="15"/>
        </w:rPr>
        <w:br/>
      </w:r>
      <w:r>
        <w:rPr>
          <w:rFonts w:ascii="Arial" w:hAnsi="Arial" w:cs="Arial"/>
          <w:color w:val="2D2D2D"/>
          <w:spacing w:val="1"/>
          <w:sz w:val="15"/>
          <w:szCs w:val="15"/>
        </w:rPr>
        <w:br/>
        <w:t>Погрешность метода 0,1% при массовой доле тория (IV) от 0,17% до 2,00%.</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Оборудование, реактивы, материалы</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определении содержания оксида тория (IV) применяют: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шкаф сушильный СНОЛ-3,5.3,5.3,5/3М;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печь муфельную МП-24;</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электроплитку ЭПК по </w:t>
      </w:r>
      <w:r w:rsidRPr="00FA729F">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переносной потенциометр ПП-63, кл.0,05 по </w:t>
      </w:r>
      <w:r w:rsidRPr="00FA729F">
        <w:rPr>
          <w:rFonts w:ascii="Arial" w:hAnsi="Arial" w:cs="Arial"/>
          <w:color w:val="2D2D2D"/>
          <w:spacing w:val="1"/>
          <w:sz w:val="15"/>
          <w:szCs w:val="15"/>
        </w:rPr>
        <w:t>ГОСТ 9245</w:t>
      </w:r>
      <w:r>
        <w:rPr>
          <w:rFonts w:ascii="Arial" w:hAnsi="Arial" w:cs="Arial"/>
          <w:color w:val="2D2D2D"/>
          <w:spacing w:val="1"/>
          <w:sz w:val="15"/>
          <w:szCs w:val="15"/>
        </w:rPr>
        <w:t> с контрольным термоэлектрическим преобразователем град. ХА 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- 1100 °С, погрешность по </w:t>
      </w:r>
      <w:r w:rsidRPr="00FA729F">
        <w:rPr>
          <w:rFonts w:ascii="Arial" w:hAnsi="Arial" w:cs="Arial"/>
          <w:color w:val="2D2D2D"/>
          <w:spacing w:val="1"/>
          <w:sz w:val="15"/>
          <w:szCs w:val="15"/>
        </w:rPr>
        <w:t>ГОСТ 3044</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термометр жидкостный стеклянный, диапазон измерения 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- 360 °С; цена деления 1 °С по </w:t>
      </w:r>
      <w:r w:rsidRPr="00FA729F">
        <w:rPr>
          <w:rFonts w:ascii="Arial" w:hAnsi="Arial" w:cs="Arial"/>
          <w:color w:val="2D2D2D"/>
          <w:spacing w:val="1"/>
          <w:sz w:val="15"/>
          <w:szCs w:val="15"/>
        </w:rPr>
        <w:t>ГОСТ 28498</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весы лабораторные, наибольший предел взвешивания 200 г, класс точности 2 по </w:t>
      </w:r>
      <w:r w:rsidRPr="00FA729F">
        <w:rPr>
          <w:rFonts w:ascii="Arial" w:hAnsi="Arial" w:cs="Arial"/>
          <w:color w:val="2D2D2D"/>
          <w:spacing w:val="1"/>
          <w:sz w:val="15"/>
          <w:szCs w:val="15"/>
        </w:rPr>
        <w:t>ГОСТ 24104</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чашку из платины по </w:t>
      </w:r>
      <w:r w:rsidRPr="00FA729F">
        <w:rPr>
          <w:rFonts w:ascii="Arial" w:hAnsi="Arial" w:cs="Arial"/>
          <w:color w:val="2D2D2D"/>
          <w:spacing w:val="1"/>
          <w:sz w:val="15"/>
          <w:szCs w:val="15"/>
        </w:rPr>
        <w:t>ГОСТ 6563</w:t>
      </w:r>
      <w:r>
        <w:rPr>
          <w:rFonts w:ascii="Arial" w:hAnsi="Arial" w:cs="Arial"/>
          <w:color w:val="2D2D2D"/>
          <w:spacing w:val="1"/>
          <w:sz w:val="15"/>
          <w:szCs w:val="15"/>
        </w:rPr>
        <w:t> вместимостью 100 см</w:t>
      </w:r>
      <w:r>
        <w:rPr>
          <w:rFonts w:ascii="Arial" w:hAnsi="Arial" w:cs="Arial"/>
          <w:color w:val="2D2D2D"/>
          <w:spacing w:val="1"/>
          <w:sz w:val="15"/>
          <w:szCs w:val="15"/>
        </w:rPr>
        <w:pict>
          <v:shape id="_x0000_i1234"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 воронку из полиэтилена по </w:t>
      </w:r>
      <w:r w:rsidRPr="00FA729F">
        <w:rPr>
          <w:rFonts w:ascii="Arial" w:hAnsi="Arial" w:cs="Arial"/>
          <w:color w:val="2D2D2D"/>
          <w:spacing w:val="1"/>
          <w:sz w:val="15"/>
          <w:szCs w:val="15"/>
        </w:rPr>
        <w:t>ГОСТ 16337</w:t>
      </w:r>
      <w:r>
        <w:rPr>
          <w:rFonts w:ascii="Arial" w:hAnsi="Arial" w:cs="Arial"/>
          <w:color w:val="2D2D2D"/>
          <w:spacing w:val="1"/>
          <w:sz w:val="15"/>
          <w:szCs w:val="15"/>
        </w:rPr>
        <w:t> диаметром 70 мм;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 стакан из полиэтилена по </w:t>
      </w:r>
      <w:r w:rsidRPr="00FA729F">
        <w:rPr>
          <w:rFonts w:ascii="Arial" w:hAnsi="Arial" w:cs="Arial"/>
          <w:color w:val="2D2D2D"/>
          <w:spacing w:val="1"/>
          <w:sz w:val="15"/>
          <w:szCs w:val="15"/>
        </w:rPr>
        <w:t>ГОСТ 16337</w:t>
      </w:r>
      <w:r>
        <w:rPr>
          <w:rFonts w:ascii="Arial" w:hAnsi="Arial" w:cs="Arial"/>
          <w:color w:val="2D2D2D"/>
          <w:spacing w:val="1"/>
          <w:sz w:val="15"/>
          <w:szCs w:val="15"/>
        </w:rPr>
        <w:t> вместимостью 250 см</w:t>
      </w:r>
      <w:r>
        <w:rPr>
          <w:rFonts w:ascii="Arial" w:hAnsi="Arial" w:cs="Arial"/>
          <w:color w:val="2D2D2D"/>
          <w:spacing w:val="1"/>
          <w:sz w:val="15"/>
          <w:szCs w:val="15"/>
        </w:rPr>
        <w:pict>
          <v:shape id="_x0000_i1235"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колбу КН-1-250-24/29 ТХС по </w:t>
      </w:r>
      <w:r w:rsidRPr="00FA729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мензурку-50 по </w:t>
      </w:r>
      <w:r w:rsidRPr="00FA729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эксикатор 2-190 по </w:t>
      </w:r>
      <w:r w:rsidRPr="00FA729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стаканчик СВ-34/12 по </w:t>
      </w:r>
      <w:r w:rsidRPr="00FA729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тигель фарфоровый по </w:t>
      </w:r>
      <w:r w:rsidRPr="00FA729F">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кислоту фтористоводородную х.ч. по </w:t>
      </w:r>
      <w:r w:rsidRPr="00FA729F">
        <w:rPr>
          <w:rFonts w:ascii="Arial" w:hAnsi="Arial" w:cs="Arial"/>
          <w:color w:val="2D2D2D"/>
          <w:spacing w:val="1"/>
          <w:sz w:val="15"/>
          <w:szCs w:val="15"/>
        </w:rPr>
        <w:t>ГОСТ 10484</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кислоту азотную х.ч. по </w:t>
      </w:r>
      <w:r w:rsidRPr="00FA729F">
        <w:rPr>
          <w:rFonts w:ascii="Arial" w:hAnsi="Arial" w:cs="Arial"/>
          <w:color w:val="2D2D2D"/>
          <w:spacing w:val="1"/>
          <w:sz w:val="15"/>
          <w:szCs w:val="15"/>
        </w:rPr>
        <w:t>ГОСТ 4461</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17) аммиак водный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.д.а. по </w:t>
      </w:r>
      <w:r w:rsidRPr="00FA729F">
        <w:rPr>
          <w:rFonts w:ascii="Arial" w:hAnsi="Arial" w:cs="Arial"/>
          <w:color w:val="2D2D2D"/>
          <w:spacing w:val="1"/>
          <w:sz w:val="15"/>
          <w:szCs w:val="15"/>
        </w:rPr>
        <w:t>ГОСТ 3760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 натрия гидроокись х.ч. по </w:t>
      </w:r>
      <w:r w:rsidRPr="00FA729F">
        <w:rPr>
          <w:rFonts w:ascii="Arial" w:hAnsi="Arial" w:cs="Arial"/>
          <w:color w:val="2D2D2D"/>
          <w:spacing w:val="1"/>
          <w:sz w:val="15"/>
          <w:szCs w:val="15"/>
        </w:rPr>
        <w:t>ГОСТ 4328</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19) </w:t>
      </w:r>
      <w:proofErr w:type="gramStart"/>
      <w:r>
        <w:rPr>
          <w:rFonts w:ascii="Arial" w:hAnsi="Arial" w:cs="Arial"/>
          <w:color w:val="2D2D2D"/>
          <w:spacing w:val="1"/>
          <w:sz w:val="15"/>
          <w:szCs w:val="15"/>
        </w:rPr>
        <w:t>воду</w:t>
      </w:r>
      <w:proofErr w:type="gramEnd"/>
      <w:r>
        <w:rPr>
          <w:rFonts w:ascii="Arial" w:hAnsi="Arial" w:cs="Arial"/>
          <w:color w:val="2D2D2D"/>
          <w:spacing w:val="1"/>
          <w:sz w:val="15"/>
          <w:szCs w:val="15"/>
        </w:rPr>
        <w:t xml:space="preserve"> дистиллированную по </w:t>
      </w:r>
      <w:r w:rsidRPr="00FA729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 бумагу фильтровальную марки ФС по </w:t>
      </w:r>
      <w:r w:rsidRPr="00FA729F">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реактивов, материалов и оборудования, по качеству, классу точности и метрологическим характеристикам не уступающих указанным.</w:t>
      </w:r>
      <w:r>
        <w:rPr>
          <w:rFonts w:ascii="Arial" w:hAnsi="Arial" w:cs="Arial"/>
          <w:color w:val="2D2D2D"/>
          <w:spacing w:val="1"/>
          <w:sz w:val="15"/>
          <w:szCs w:val="15"/>
        </w:rPr>
        <w:br/>
      </w:r>
      <w:r>
        <w:rPr>
          <w:rFonts w:ascii="Arial" w:hAnsi="Arial" w:cs="Arial"/>
          <w:color w:val="2D2D2D"/>
          <w:spacing w:val="1"/>
          <w:sz w:val="15"/>
          <w:szCs w:val="15"/>
        </w:rPr>
        <w:br/>
      </w:r>
      <w:proofErr w:type="gramEnd"/>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Подготовка к анализу</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подготовке к проведению анализа следует: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нарезанную мелкими кусочками проволоку или стружку прокипятить в 100 дм</w:t>
      </w:r>
      <w:r>
        <w:rPr>
          <w:rFonts w:ascii="Arial" w:hAnsi="Arial" w:cs="Arial"/>
          <w:color w:val="2D2D2D"/>
          <w:spacing w:val="1"/>
          <w:sz w:val="15"/>
          <w:szCs w:val="15"/>
        </w:rPr>
        <w:pict>
          <v:shape id="_x0000_i1236"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раствора гидроокиси натрия с массовой долей 20% в течение 15-20 мин;</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 щелочь слить и образцы промыть три-четыре раза дистиллированной водой декантацией;</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высушить образцы в сушильном шкафу при температуре (60±10) °С в течение 30 мин, после чего охладить до температуры (25±5)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хранить подготовленные образцы в стеклянных стаканчиках.</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Проведение анализа</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Взвешивают на весах навеску образца с точностью до четвертого знака. Массу навески, в зависимости от массовой доли оксида тория (IV) в сплаве, определяют по табл.14.</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14</w:t>
      </w:r>
    </w:p>
    <w:tbl>
      <w:tblPr>
        <w:tblW w:w="0" w:type="auto"/>
        <w:tblCellMar>
          <w:left w:w="0" w:type="dxa"/>
          <w:right w:w="0" w:type="dxa"/>
        </w:tblCellMar>
        <w:tblLook w:val="04A0"/>
      </w:tblPr>
      <w:tblGrid>
        <w:gridCol w:w="5331"/>
        <w:gridCol w:w="5158"/>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оксида тория (IV), %</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навески, </w:t>
            </w:r>
            <w:proofErr w:type="gramStart"/>
            <w:r>
              <w:rPr>
                <w:color w:val="2D2D2D"/>
                <w:sz w:val="15"/>
                <w:szCs w:val="15"/>
              </w:rPr>
              <w:t>г</w:t>
            </w:r>
            <w:proofErr w:type="gramEnd"/>
          </w:p>
        </w:tc>
      </w:tr>
      <w:tr w:rsidR="00FA729F" w:rsidTr="00FA729F">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0,17-0,99</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2±0,0001</w:t>
            </w:r>
          </w:p>
        </w:tc>
      </w:tr>
      <w:tr w:rsidR="00FA729F" w:rsidTr="00FA729F">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1,00-2,00</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1±0,0001</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Навеску переносят в платиновую чашку, в которую наливают 30 см</w:t>
      </w:r>
      <w:r>
        <w:rPr>
          <w:rFonts w:ascii="Arial" w:hAnsi="Arial" w:cs="Arial"/>
          <w:color w:val="2D2D2D"/>
          <w:spacing w:val="1"/>
          <w:sz w:val="15"/>
          <w:szCs w:val="15"/>
        </w:rPr>
        <w:pict>
          <v:shape id="_x0000_i1237"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фтористоводородной кислоты, осторожно, по каплям прибавляют 10-15 капель азотной кислоты и оставляют при температуре (20±5)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до</w:t>
      </w:r>
      <w:proofErr w:type="gramEnd"/>
      <w:r>
        <w:rPr>
          <w:rFonts w:ascii="Arial" w:hAnsi="Arial" w:cs="Arial"/>
          <w:color w:val="2D2D2D"/>
          <w:spacing w:val="1"/>
          <w:sz w:val="15"/>
          <w:szCs w:val="15"/>
        </w:rPr>
        <w:t xml:space="preserve"> полного растворения вольфрама и прекращения выделения окислов азота. После чего в чашку приливают 30 см</w:t>
      </w:r>
      <w:r>
        <w:rPr>
          <w:rFonts w:ascii="Arial" w:hAnsi="Arial" w:cs="Arial"/>
          <w:color w:val="2D2D2D"/>
          <w:spacing w:val="1"/>
          <w:sz w:val="15"/>
          <w:szCs w:val="15"/>
        </w:rPr>
        <w:pict>
          <v:shape id="_x0000_i1238"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воды температурой от 70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90 °С и выдерживают раствор в течение 1 ч при температуре (20±5) °С.</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Фильтруют раствор через двойной фильтр. Осадок на фильтре промывают три-четыре раза водой температурой от 70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90 °С.</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Влажный фильтр переносят в фарфоровый тигель, подсушивают на электроплитке в течение 20-30 мин и прокаливают в муфельной печи при температуре от 750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800 °С в течение 1,5 ч. Затем тигель помещают в эксикатор, охлаждают до температуры (20±5) °С и осадок взвешивают на весах с точностью до четвертого десятичного знака.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Одновременно проводят холостой опыт по всем стадиям анализа.</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Обработка результатов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Массовую долю оксида тория (IV) (</w:t>
      </w:r>
      <w:r>
        <w:rPr>
          <w:rFonts w:ascii="Arial" w:hAnsi="Arial" w:cs="Arial"/>
          <w:color w:val="2D2D2D"/>
          <w:spacing w:val="1"/>
          <w:sz w:val="15"/>
          <w:szCs w:val="15"/>
        </w:rPr>
        <w:pict>
          <v:shape id="_x0000_i1239" type="#_x0000_t75" alt="ГОСТ 19671-91 Проволока вольфрамовая для источников света. Технические условия" style="width:15.6pt;height:12.35pt"/>
        </w:pict>
      </w:r>
      <w:r>
        <w:rPr>
          <w:rFonts w:ascii="Arial" w:hAnsi="Arial" w:cs="Arial"/>
          <w:color w:val="2D2D2D"/>
          <w:spacing w:val="1"/>
          <w:sz w:val="15"/>
          <w:szCs w:val="15"/>
        </w:rPr>
        <w:t>) в процентах вычисляют по формуле</w:t>
      </w:r>
      <w:proofErr w:type="gramStart"/>
      <w:r>
        <w:rPr>
          <w:rFonts w:ascii="Arial" w:hAnsi="Arial" w:cs="Arial"/>
          <w:color w:val="2D2D2D"/>
          <w:spacing w:val="1"/>
          <w:sz w:val="15"/>
          <w:szCs w:val="15"/>
        </w:rPr>
        <w:br/>
      </w:r>
      <w:proofErr w:type="gramEnd"/>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57910" cy="429895"/>
            <wp:effectExtent l="19050" t="0" r="8890" b="0"/>
            <wp:docPr id="216" name="Рисунок 216"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19671-91 Проволока вольфрамовая для источников света. Технические условия"/>
                    <pic:cNvPicPr>
                      <a:picLocks noChangeAspect="1" noChangeArrowheads="1"/>
                    </pic:cNvPicPr>
                  </pic:nvPicPr>
                  <pic:blipFill>
                    <a:blip r:embed="rId67" cstate="print"/>
                    <a:srcRect/>
                    <a:stretch>
                      <a:fillRect/>
                    </a:stretch>
                  </pic:blipFill>
                  <pic:spPr bwMode="auto">
                    <a:xfrm>
                      <a:off x="0" y="0"/>
                      <a:ext cx="105791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41" type="#_x0000_t75" alt="ГОСТ 19671-91 Проволока вольфрамовая для источников света. Технические условия" style="width:12.9pt;height:11.3pt"/>
        </w:pict>
      </w:r>
      <w:r>
        <w:rPr>
          <w:rFonts w:ascii="Arial" w:hAnsi="Arial" w:cs="Arial"/>
          <w:color w:val="2D2D2D"/>
          <w:spacing w:val="1"/>
          <w:sz w:val="15"/>
          <w:szCs w:val="15"/>
        </w:rPr>
        <w:t> - масса оксида тория (IV),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42" type="#_x0000_t75" alt="ГОСТ 19671-91 Проволока вольфрамовая для источников света. Технические условия" style="width:15.6pt;height:17.2pt"/>
        </w:pict>
      </w:r>
      <w:r>
        <w:rPr>
          <w:rFonts w:ascii="Arial" w:hAnsi="Arial" w:cs="Arial"/>
          <w:color w:val="2D2D2D"/>
          <w:spacing w:val="1"/>
          <w:sz w:val="15"/>
          <w:szCs w:val="15"/>
        </w:rPr>
        <w:t> - масса осадка холостого опыта,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43" type="#_x0000_t75" alt="ГОСТ 19671-91 Проволока вольфрамовая для источников света. Технические условия" style="width:17.2pt;height:17.2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За результат анализа принимают </w:t>
      </w:r>
      <w:proofErr w:type="gramStart"/>
      <w:r>
        <w:rPr>
          <w:rFonts w:ascii="Arial" w:hAnsi="Arial" w:cs="Arial"/>
          <w:color w:val="2D2D2D"/>
          <w:spacing w:val="1"/>
          <w:sz w:val="15"/>
          <w:szCs w:val="15"/>
        </w:rPr>
        <w:t>среднеарифметическое</w:t>
      </w:r>
      <w:proofErr w:type="gramEnd"/>
      <w:r>
        <w:rPr>
          <w:rFonts w:ascii="Arial" w:hAnsi="Arial" w:cs="Arial"/>
          <w:color w:val="2D2D2D"/>
          <w:spacing w:val="1"/>
          <w:sz w:val="15"/>
          <w:szCs w:val="15"/>
        </w:rPr>
        <w:t xml:space="preserve"> результатов трех параллельных определений.</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7 (обязательное). МЕТАЛЛОГРАФИЧЕСКИЙ МЕТОД ОПРЕДЕЛЕНИЯ РАССЛОЯ В ПРОВОЛОКЕ ПОСЛЕ РЕКРИСТАЛЛИЗАЦИИ</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t>ПРИЛОЖЕНИЕ 7</w:t>
      </w:r>
      <w:r>
        <w:rPr>
          <w:rFonts w:ascii="Arial" w:hAnsi="Arial" w:cs="Arial"/>
          <w:color w:val="2D2D2D"/>
          <w:spacing w:val="1"/>
          <w:sz w:val="15"/>
          <w:szCs w:val="15"/>
        </w:rPr>
        <w:br/>
        <w:t>Обязательное</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распространяется на проволоку, предназначенную для ламп накаливания.</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Оборудование, реактивы, материалы</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Оборудование, реактивы, материалы - по разд.1 приложения 3.</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Отбор образцов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Отбор образцов - в соответствии с пп.2.1, 2.2 приложения 3.</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Подготовка образцов и выявление их микроструктуры</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Подготовка образцов к отжигу и приготовление растворов - в соответствии с пп.3.1, 3.2 приложения 3.</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Отжиг образцов проводят в соответствии с п.3.3 при условиях, приведенных в табл.15.</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15</w:t>
      </w:r>
    </w:p>
    <w:tbl>
      <w:tblPr>
        <w:tblW w:w="0" w:type="auto"/>
        <w:tblCellMar>
          <w:left w:w="0" w:type="dxa"/>
          <w:right w:w="0" w:type="dxa"/>
        </w:tblCellMar>
        <w:tblLook w:val="04A0"/>
      </w:tblPr>
      <w:tblGrid>
        <w:gridCol w:w="1865"/>
        <w:gridCol w:w="2168"/>
        <w:gridCol w:w="2012"/>
        <w:gridCol w:w="2012"/>
        <w:gridCol w:w="2432"/>
      </w:tblGrid>
      <w:tr w:rsidR="00FA729F" w:rsidTr="00FA729F">
        <w:trPr>
          <w:trHeight w:val="15"/>
        </w:trPr>
        <w:tc>
          <w:tcPr>
            <w:tcW w:w="2033" w:type="dxa"/>
            <w:hideMark/>
          </w:tcPr>
          <w:p w:rsidR="00FA729F" w:rsidRDefault="00FA729F">
            <w:pPr>
              <w:rPr>
                <w:sz w:val="2"/>
                <w:szCs w:val="24"/>
              </w:rPr>
            </w:pPr>
          </w:p>
        </w:tc>
        <w:tc>
          <w:tcPr>
            <w:tcW w:w="2402" w:type="dxa"/>
            <w:hideMark/>
          </w:tcPr>
          <w:p w:rsidR="00FA729F" w:rsidRDefault="00FA729F">
            <w:pPr>
              <w:rPr>
                <w:sz w:val="2"/>
                <w:szCs w:val="24"/>
              </w:rPr>
            </w:pPr>
          </w:p>
        </w:tc>
        <w:tc>
          <w:tcPr>
            <w:tcW w:w="2218" w:type="dxa"/>
            <w:hideMark/>
          </w:tcPr>
          <w:p w:rsidR="00FA729F" w:rsidRDefault="00FA729F">
            <w:pPr>
              <w:rPr>
                <w:sz w:val="2"/>
                <w:szCs w:val="24"/>
              </w:rPr>
            </w:pPr>
          </w:p>
        </w:tc>
        <w:tc>
          <w:tcPr>
            <w:tcW w:w="2218" w:type="dxa"/>
            <w:hideMark/>
          </w:tcPr>
          <w:p w:rsidR="00FA729F" w:rsidRDefault="00FA729F">
            <w:pPr>
              <w:rPr>
                <w:sz w:val="2"/>
                <w:szCs w:val="24"/>
              </w:rPr>
            </w:pPr>
          </w:p>
        </w:tc>
        <w:tc>
          <w:tcPr>
            <w:tcW w:w="2772" w:type="dxa"/>
            <w:hideMark/>
          </w:tcPr>
          <w:p w:rsidR="00FA729F" w:rsidRDefault="00FA729F">
            <w:pPr>
              <w:rPr>
                <w:sz w:val="2"/>
                <w:szCs w:val="24"/>
              </w:rPr>
            </w:pPr>
          </w:p>
        </w:tc>
      </w:tr>
      <w:tr w:rsidR="00FA729F" w:rsidTr="00FA729F">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отжига, °C</w:t>
            </w:r>
          </w:p>
        </w:tc>
        <w:tc>
          <w:tcPr>
            <w:tcW w:w="683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Продолжительность стадий отжига, мин</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Точка росы водорода, °C, не выше</w:t>
            </w:r>
          </w:p>
        </w:tc>
      </w:tr>
      <w:tr w:rsidR="00FA729F" w:rsidTr="00FA729F">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Подъем температуры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Выдержка при температуре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Охлаждение</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rPr>
                <w:sz w:val="24"/>
                <w:szCs w:val="24"/>
              </w:rPr>
            </w:pPr>
          </w:p>
        </w:tc>
      </w:tr>
      <w:tr w:rsidR="00FA729F" w:rsidTr="00FA729F">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2550-2600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Монтаж и изготовление шлифов проводят в соответствии с п.3.4 приложения 3, при этом количество отобранных образцов должно быть не менее 10 шт. для проволоки любого диаметра.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Метод выявления микроструктуры проволоки - в соответствии с п.3.5 приложения 3.</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Оценка проволоки на наличие расслоя</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Проводят осмотр микроструктуры проволоки при увеличении 200</w:t>
      </w:r>
      <w:r>
        <w:rPr>
          <w:rFonts w:ascii="Arial" w:hAnsi="Arial" w:cs="Arial"/>
          <w:color w:val="2D2D2D"/>
          <w:spacing w:val="1"/>
          <w:sz w:val="15"/>
          <w:szCs w:val="15"/>
        </w:rPr>
        <w:pict>
          <v:shape id="_x0000_i1244"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 предварительно протирая шлиф хлопчатобумажной тканью, смоченной в спирте.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Продольные темные линии и линии (типа пунктирных), подобные </w:t>
      </w:r>
      <w:proofErr w:type="gramStart"/>
      <w:r>
        <w:rPr>
          <w:rFonts w:ascii="Arial" w:hAnsi="Arial" w:cs="Arial"/>
          <w:color w:val="2D2D2D"/>
          <w:spacing w:val="1"/>
          <w:sz w:val="15"/>
          <w:szCs w:val="15"/>
        </w:rPr>
        <w:t>приведенным</w:t>
      </w:r>
      <w:proofErr w:type="gramEnd"/>
      <w:r>
        <w:rPr>
          <w:rFonts w:ascii="Arial" w:hAnsi="Arial" w:cs="Arial"/>
          <w:color w:val="2D2D2D"/>
          <w:spacing w:val="1"/>
          <w:sz w:val="15"/>
          <w:szCs w:val="15"/>
        </w:rPr>
        <w:t xml:space="preserve"> на черт.56-63, относятся к расслою. Не допускается наличие расслоя более чем на двух проволоках в плоскости шлифа.</w:t>
      </w:r>
      <w:r>
        <w:rPr>
          <w:rFonts w:ascii="Arial" w:hAnsi="Arial" w:cs="Arial"/>
          <w:color w:val="2D2D2D"/>
          <w:spacing w:val="1"/>
          <w:sz w:val="15"/>
          <w:szCs w:val="15"/>
        </w:rPr>
        <w:br/>
      </w:r>
      <w:r>
        <w:rPr>
          <w:rFonts w:ascii="Arial" w:hAnsi="Arial" w:cs="Arial"/>
          <w:color w:val="2D2D2D"/>
          <w:spacing w:val="1"/>
          <w:sz w:val="15"/>
          <w:szCs w:val="15"/>
        </w:rPr>
        <w:br/>
        <w:t>Наличие продольных темных линий на концах шлифа, длиной не более двух диаметров проволоки, не является расслоем.</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Допустимый расслой</w:t>
      </w:r>
    </w:p>
    <w:tbl>
      <w:tblPr>
        <w:tblW w:w="0" w:type="auto"/>
        <w:jc w:val="center"/>
        <w:tblCellMar>
          <w:left w:w="0" w:type="dxa"/>
          <w:right w:w="0" w:type="dxa"/>
        </w:tblCellMar>
        <w:tblLook w:val="04A0"/>
      </w:tblPr>
      <w:tblGrid>
        <w:gridCol w:w="5326"/>
        <w:gridCol w:w="5163"/>
      </w:tblGrid>
      <w:tr w:rsidR="00FA729F" w:rsidTr="00FA729F">
        <w:trPr>
          <w:trHeight w:val="15"/>
          <w:jc w:val="center"/>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rPr>
          <w:jc w:val="center"/>
        </w:trPr>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44295" cy="723265"/>
                  <wp:effectExtent l="19050" t="0" r="8255" b="0"/>
                  <wp:docPr id="221" name="Рисунок 221"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19671-91 Проволока вольфрамовая для источников света. Технические условия"/>
                          <pic:cNvPicPr>
                            <a:picLocks noChangeAspect="1" noChangeArrowheads="1"/>
                          </pic:cNvPicPr>
                        </pic:nvPicPr>
                        <pic:blipFill>
                          <a:blip r:embed="rId68" cstate="print"/>
                          <a:srcRect/>
                          <a:stretch>
                            <a:fillRect/>
                          </a:stretch>
                        </pic:blipFill>
                        <pic:spPr bwMode="auto">
                          <a:xfrm>
                            <a:off x="0" y="0"/>
                            <a:ext cx="1344295" cy="723265"/>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44295" cy="716280"/>
                  <wp:effectExtent l="19050" t="0" r="8255" b="0"/>
                  <wp:docPr id="222" name="Рисунок 222"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19671-91 Проволока вольфрамовая для источников света. Технические условия"/>
                          <pic:cNvPicPr>
                            <a:picLocks noChangeAspect="1" noChangeArrowheads="1"/>
                          </pic:cNvPicPr>
                        </pic:nvPicPr>
                        <pic:blipFill>
                          <a:blip r:embed="rId69" cstate="print"/>
                          <a:srcRect/>
                          <a:stretch>
                            <a:fillRect/>
                          </a:stretch>
                        </pic:blipFill>
                        <pic:spPr bwMode="auto">
                          <a:xfrm>
                            <a:off x="0" y="0"/>
                            <a:ext cx="1344295" cy="716280"/>
                          </a:xfrm>
                          <a:prstGeom prst="rect">
                            <a:avLst/>
                          </a:prstGeom>
                          <a:noFill/>
                          <a:ln w="9525">
                            <a:noFill/>
                            <a:miter lim="800000"/>
                            <a:headEnd/>
                            <a:tailEnd/>
                          </a:ln>
                        </pic:spPr>
                      </pic:pic>
                    </a:graphicData>
                  </a:graphic>
                </wp:inline>
              </w:drawing>
            </w:r>
          </w:p>
        </w:tc>
      </w:tr>
      <w:tr w:rsidR="00FA729F" w:rsidTr="00FA729F">
        <w:trPr>
          <w:jc w:val="center"/>
        </w:trPr>
        <w:tc>
          <w:tcPr>
            <w:tcW w:w="572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Черт.56</w:t>
            </w:r>
          </w:p>
        </w:tc>
        <w:tc>
          <w:tcPr>
            <w:tcW w:w="554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Черт.57</w:t>
            </w:r>
          </w:p>
        </w:tc>
      </w:tr>
    </w:tbl>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Недопустимый расслой</w:t>
      </w:r>
    </w:p>
    <w:tbl>
      <w:tblPr>
        <w:tblW w:w="0" w:type="auto"/>
        <w:jc w:val="center"/>
        <w:tblCellMar>
          <w:left w:w="0" w:type="dxa"/>
          <w:right w:w="0" w:type="dxa"/>
        </w:tblCellMar>
        <w:tblLook w:val="04A0"/>
      </w:tblPr>
      <w:tblGrid>
        <w:gridCol w:w="3299"/>
        <w:gridCol w:w="3293"/>
        <w:gridCol w:w="3897"/>
      </w:tblGrid>
      <w:tr w:rsidR="00FA729F" w:rsidTr="00FA729F">
        <w:trPr>
          <w:trHeight w:val="15"/>
          <w:jc w:val="center"/>
        </w:trPr>
        <w:tc>
          <w:tcPr>
            <w:tcW w:w="3511" w:type="dxa"/>
            <w:hideMark/>
          </w:tcPr>
          <w:p w:rsidR="00FA729F" w:rsidRDefault="00FA729F">
            <w:pPr>
              <w:rPr>
                <w:sz w:val="2"/>
                <w:szCs w:val="24"/>
              </w:rPr>
            </w:pPr>
          </w:p>
        </w:tc>
        <w:tc>
          <w:tcPr>
            <w:tcW w:w="3511" w:type="dxa"/>
            <w:hideMark/>
          </w:tcPr>
          <w:p w:rsidR="00FA729F" w:rsidRDefault="00FA729F">
            <w:pPr>
              <w:rPr>
                <w:sz w:val="2"/>
                <w:szCs w:val="24"/>
              </w:rPr>
            </w:pPr>
          </w:p>
        </w:tc>
        <w:tc>
          <w:tcPr>
            <w:tcW w:w="4250" w:type="dxa"/>
            <w:hideMark/>
          </w:tcPr>
          <w:p w:rsidR="00FA729F" w:rsidRDefault="00FA729F">
            <w:pPr>
              <w:rPr>
                <w:sz w:val="2"/>
                <w:szCs w:val="24"/>
              </w:rPr>
            </w:pPr>
          </w:p>
        </w:tc>
      </w:tr>
      <w:tr w:rsidR="00FA729F" w:rsidTr="00FA729F">
        <w:trPr>
          <w:jc w:val="center"/>
        </w:trPr>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51280" cy="723265"/>
                  <wp:effectExtent l="19050" t="0" r="1270" b="0"/>
                  <wp:docPr id="223" name="Рисунок 223"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19671-91 Проволока вольфрамовая для источников света. Технические условия"/>
                          <pic:cNvPicPr>
                            <a:picLocks noChangeAspect="1" noChangeArrowheads="1"/>
                          </pic:cNvPicPr>
                        </pic:nvPicPr>
                        <pic:blipFill>
                          <a:blip r:embed="rId70" cstate="print"/>
                          <a:srcRect/>
                          <a:stretch>
                            <a:fillRect/>
                          </a:stretch>
                        </pic:blipFill>
                        <pic:spPr bwMode="auto">
                          <a:xfrm>
                            <a:off x="0" y="0"/>
                            <a:ext cx="1351280" cy="723265"/>
                          </a:xfrm>
                          <a:prstGeom prst="rect">
                            <a:avLst/>
                          </a:prstGeom>
                          <a:noFill/>
                          <a:ln w="9525">
                            <a:noFill/>
                            <a:miter lim="800000"/>
                            <a:headEnd/>
                            <a:tailEnd/>
                          </a:ln>
                        </pic:spPr>
                      </pic:pic>
                    </a:graphicData>
                  </a:graphic>
                </wp:inline>
              </w:drawing>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30960" cy="702945"/>
                  <wp:effectExtent l="19050" t="0" r="2540" b="0"/>
                  <wp:docPr id="224" name="Рисунок 224"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ГОСТ 19671-91 Проволока вольфрамовая для источников света. Технические условия"/>
                          <pic:cNvPicPr>
                            <a:picLocks noChangeAspect="1" noChangeArrowheads="1"/>
                          </pic:cNvPicPr>
                        </pic:nvPicPr>
                        <pic:blipFill>
                          <a:blip r:embed="rId71" cstate="print"/>
                          <a:srcRect/>
                          <a:stretch>
                            <a:fillRect/>
                          </a:stretch>
                        </pic:blipFill>
                        <pic:spPr bwMode="auto">
                          <a:xfrm>
                            <a:off x="0" y="0"/>
                            <a:ext cx="1330960" cy="70294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78585" cy="730250"/>
                  <wp:effectExtent l="19050" t="0" r="0" b="0"/>
                  <wp:docPr id="225" name="Рисунок 225"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19671-91 Проволока вольфрамовая для источников света. Технические условия"/>
                          <pic:cNvPicPr>
                            <a:picLocks noChangeAspect="1" noChangeArrowheads="1"/>
                          </pic:cNvPicPr>
                        </pic:nvPicPr>
                        <pic:blipFill>
                          <a:blip r:embed="rId72" cstate="print"/>
                          <a:srcRect/>
                          <a:stretch>
                            <a:fillRect/>
                          </a:stretch>
                        </pic:blipFill>
                        <pic:spPr bwMode="auto">
                          <a:xfrm>
                            <a:off x="0" y="0"/>
                            <a:ext cx="1378585" cy="730250"/>
                          </a:xfrm>
                          <a:prstGeom prst="rect">
                            <a:avLst/>
                          </a:prstGeom>
                          <a:noFill/>
                          <a:ln w="9525">
                            <a:noFill/>
                            <a:miter lim="800000"/>
                            <a:headEnd/>
                            <a:tailEnd/>
                          </a:ln>
                        </pic:spPr>
                      </pic:pic>
                    </a:graphicData>
                  </a:graphic>
                </wp:inline>
              </w:drawing>
            </w:r>
          </w:p>
        </w:tc>
      </w:tr>
      <w:tr w:rsidR="00FA729F" w:rsidTr="00FA729F">
        <w:trPr>
          <w:jc w:val="center"/>
        </w:trPr>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Черт.58</w:t>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Черт.59</w:t>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Черт.60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tbl>
      <w:tblPr>
        <w:tblW w:w="0" w:type="auto"/>
        <w:jc w:val="center"/>
        <w:tblCellMar>
          <w:left w:w="0" w:type="dxa"/>
          <w:right w:w="0" w:type="dxa"/>
        </w:tblCellMar>
        <w:tblLook w:val="04A0"/>
      </w:tblPr>
      <w:tblGrid>
        <w:gridCol w:w="3319"/>
        <w:gridCol w:w="3311"/>
        <w:gridCol w:w="3859"/>
      </w:tblGrid>
      <w:tr w:rsidR="00FA729F" w:rsidTr="00FA729F">
        <w:trPr>
          <w:trHeight w:val="15"/>
          <w:jc w:val="center"/>
        </w:trPr>
        <w:tc>
          <w:tcPr>
            <w:tcW w:w="3511" w:type="dxa"/>
            <w:hideMark/>
          </w:tcPr>
          <w:p w:rsidR="00FA729F" w:rsidRDefault="00FA729F">
            <w:pPr>
              <w:rPr>
                <w:sz w:val="2"/>
                <w:szCs w:val="24"/>
              </w:rPr>
            </w:pPr>
          </w:p>
        </w:tc>
        <w:tc>
          <w:tcPr>
            <w:tcW w:w="3511" w:type="dxa"/>
            <w:hideMark/>
          </w:tcPr>
          <w:p w:rsidR="00FA729F" w:rsidRDefault="00FA729F">
            <w:pPr>
              <w:rPr>
                <w:sz w:val="2"/>
                <w:szCs w:val="24"/>
              </w:rPr>
            </w:pPr>
          </w:p>
        </w:tc>
        <w:tc>
          <w:tcPr>
            <w:tcW w:w="4250" w:type="dxa"/>
            <w:hideMark/>
          </w:tcPr>
          <w:p w:rsidR="00FA729F" w:rsidRDefault="00FA729F">
            <w:pPr>
              <w:rPr>
                <w:sz w:val="2"/>
                <w:szCs w:val="24"/>
              </w:rPr>
            </w:pPr>
          </w:p>
        </w:tc>
      </w:tr>
      <w:tr w:rsidR="00FA729F" w:rsidTr="00FA729F">
        <w:trPr>
          <w:jc w:val="center"/>
        </w:trPr>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73835" cy="716280"/>
                  <wp:effectExtent l="19050" t="0" r="0" b="0"/>
                  <wp:docPr id="226" name="Рисунок 226"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19671-91 Проволока вольфрамовая для источников света. Технические условия"/>
                          <pic:cNvPicPr>
                            <a:picLocks noChangeAspect="1" noChangeArrowheads="1"/>
                          </pic:cNvPicPr>
                        </pic:nvPicPr>
                        <pic:blipFill>
                          <a:blip r:embed="rId73" cstate="print"/>
                          <a:srcRect/>
                          <a:stretch>
                            <a:fillRect/>
                          </a:stretch>
                        </pic:blipFill>
                        <pic:spPr bwMode="auto">
                          <a:xfrm>
                            <a:off x="0" y="0"/>
                            <a:ext cx="1473835" cy="716280"/>
                          </a:xfrm>
                          <a:prstGeom prst="rect">
                            <a:avLst/>
                          </a:prstGeom>
                          <a:noFill/>
                          <a:ln w="9525">
                            <a:noFill/>
                            <a:miter lim="800000"/>
                            <a:headEnd/>
                            <a:tailEnd/>
                          </a:ln>
                        </pic:spPr>
                      </pic:pic>
                    </a:graphicData>
                  </a:graphic>
                </wp:inline>
              </w:drawing>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39545" cy="716280"/>
                  <wp:effectExtent l="19050" t="0" r="8255" b="0"/>
                  <wp:docPr id="227" name="Рисунок 227"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19671-91 Проволока вольфрамовая для источников света. Технические условия"/>
                          <pic:cNvPicPr>
                            <a:picLocks noChangeAspect="1" noChangeArrowheads="1"/>
                          </pic:cNvPicPr>
                        </pic:nvPicPr>
                        <pic:blipFill>
                          <a:blip r:embed="rId74" cstate="print"/>
                          <a:srcRect/>
                          <a:stretch>
                            <a:fillRect/>
                          </a:stretch>
                        </pic:blipFill>
                        <pic:spPr bwMode="auto">
                          <a:xfrm>
                            <a:off x="0" y="0"/>
                            <a:ext cx="1439545" cy="716280"/>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71600" cy="723265"/>
                  <wp:effectExtent l="19050" t="0" r="0" b="0"/>
                  <wp:docPr id="228" name="Рисунок 228"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ГОСТ 19671-91 Проволока вольфрамовая для источников света. Технические условия"/>
                          <pic:cNvPicPr>
                            <a:picLocks noChangeAspect="1" noChangeArrowheads="1"/>
                          </pic:cNvPicPr>
                        </pic:nvPicPr>
                        <pic:blipFill>
                          <a:blip r:embed="rId75" cstate="print"/>
                          <a:srcRect/>
                          <a:stretch>
                            <a:fillRect/>
                          </a:stretch>
                        </pic:blipFill>
                        <pic:spPr bwMode="auto">
                          <a:xfrm>
                            <a:off x="0" y="0"/>
                            <a:ext cx="1371600" cy="723265"/>
                          </a:xfrm>
                          <a:prstGeom prst="rect">
                            <a:avLst/>
                          </a:prstGeom>
                          <a:noFill/>
                          <a:ln w="9525">
                            <a:noFill/>
                            <a:miter lim="800000"/>
                            <a:headEnd/>
                            <a:tailEnd/>
                          </a:ln>
                        </pic:spPr>
                      </pic:pic>
                    </a:graphicData>
                  </a:graphic>
                </wp:inline>
              </w:drawing>
            </w:r>
          </w:p>
        </w:tc>
      </w:tr>
      <w:tr w:rsidR="00FA729F" w:rsidTr="00FA729F">
        <w:trPr>
          <w:jc w:val="center"/>
        </w:trPr>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Черт.61</w:t>
            </w:r>
          </w:p>
        </w:tc>
        <w:tc>
          <w:tcPr>
            <w:tcW w:w="3511"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Черт.62</w:t>
            </w:r>
          </w:p>
        </w:tc>
        <w:tc>
          <w:tcPr>
            <w:tcW w:w="4250"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Черт.63</w:t>
            </w:r>
          </w:p>
        </w:tc>
      </w:tr>
    </w:tbl>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8 (обязательное). МЕТОД ОПРЕДЕЛЕНИЯ МЕХАНИЧЕСКИХ СВОЙСТВ ПРОВОЛОКИ</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ПРИЛОЖЕНИЕ 8</w:t>
      </w:r>
      <w:r>
        <w:rPr>
          <w:rFonts w:ascii="Arial" w:hAnsi="Arial" w:cs="Arial"/>
          <w:color w:val="2D2D2D"/>
          <w:spacing w:val="1"/>
          <w:sz w:val="15"/>
          <w:szCs w:val="15"/>
        </w:rPr>
        <w:br/>
        <w:t>Обязательное</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предназначен для проволоки марки ВА диаметром от 17,5 до 250 мкм.</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Оборудование, инструмент</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определении механических свой</w:t>
      </w:r>
      <w:proofErr w:type="gramStart"/>
      <w:r>
        <w:rPr>
          <w:rFonts w:ascii="Arial" w:hAnsi="Arial" w:cs="Arial"/>
          <w:color w:val="2D2D2D"/>
          <w:spacing w:val="1"/>
          <w:sz w:val="15"/>
          <w:szCs w:val="15"/>
        </w:rPr>
        <w:t>ств пр</w:t>
      </w:r>
      <w:proofErr w:type="gramEnd"/>
      <w:r>
        <w:rPr>
          <w:rFonts w:ascii="Arial" w:hAnsi="Arial" w:cs="Arial"/>
          <w:color w:val="2D2D2D"/>
          <w:spacing w:val="1"/>
          <w:sz w:val="15"/>
          <w:szCs w:val="15"/>
        </w:rPr>
        <w:t>именяют: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машины разрывные и универсальные для статических испытаний металлов грузоподъемностью от 0,1 до 500 кгс, соответствующие требованиям </w:t>
      </w:r>
      <w:r w:rsidRPr="00FA729F">
        <w:rPr>
          <w:rFonts w:ascii="Arial" w:hAnsi="Arial" w:cs="Arial"/>
          <w:color w:val="2D2D2D"/>
          <w:spacing w:val="1"/>
          <w:sz w:val="15"/>
          <w:szCs w:val="15"/>
        </w:rPr>
        <w:t>ГОСТ 28840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ножницы ручные для резки металла по </w:t>
      </w:r>
      <w:r w:rsidRPr="00FA729F">
        <w:rPr>
          <w:rFonts w:ascii="Arial" w:hAnsi="Arial" w:cs="Arial"/>
          <w:color w:val="2D2D2D"/>
          <w:spacing w:val="1"/>
          <w:sz w:val="15"/>
          <w:szCs w:val="15"/>
        </w:rPr>
        <w:t>ГОСТ 7210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кусачки торцевые по </w:t>
      </w:r>
      <w:r w:rsidRPr="00FA729F">
        <w:rPr>
          <w:rFonts w:ascii="Arial" w:hAnsi="Arial" w:cs="Arial"/>
          <w:color w:val="2D2D2D"/>
          <w:spacing w:val="1"/>
          <w:sz w:val="15"/>
          <w:szCs w:val="15"/>
        </w:rPr>
        <w:t>ГОСТ 28037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пинцет по </w:t>
      </w:r>
      <w:r w:rsidRPr="00FA729F">
        <w:rPr>
          <w:rFonts w:ascii="Arial" w:hAnsi="Arial" w:cs="Arial"/>
          <w:color w:val="2D2D2D"/>
          <w:spacing w:val="1"/>
          <w:sz w:val="15"/>
          <w:szCs w:val="15"/>
        </w:rPr>
        <w:t>ГОСТ 21241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оборудования, инструмента и приспособлений, технические и метрологические характеристики которых не ниже приведенных в стандарте.</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Отбор образцов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Отбор образцов проводят на расстоянии от 1000 до 1500 мм от конца проволоки.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Отрезают от каждой катушки ножницами для проволоки диаметром 100 мкм и менее, кусачками - для проволоки более 100 мкм три отрезка проволоки длиной от 350 до 400 мм.</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Проведение испытания</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Проволоку закрепляют в зажимах машины и подвергают растяжению под действием плавно возрастающей нагрузки до разрушения. Скорость перемещения подвижного захвата - от 80 до 100 мм/мин.</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 При испытании не допускается применять часть силоизмерительной шкалы, которая соответствует нагрузкам менее 20% </w:t>
      </w:r>
      <w:proofErr w:type="gramStart"/>
      <w:r>
        <w:rPr>
          <w:rFonts w:ascii="Arial" w:hAnsi="Arial" w:cs="Arial"/>
          <w:color w:val="2D2D2D"/>
          <w:spacing w:val="1"/>
          <w:sz w:val="15"/>
          <w:szCs w:val="15"/>
        </w:rPr>
        <w:t>от</w:t>
      </w:r>
      <w:proofErr w:type="gramEnd"/>
      <w:r>
        <w:rPr>
          <w:rFonts w:ascii="Arial" w:hAnsi="Arial" w:cs="Arial"/>
          <w:color w:val="2D2D2D"/>
          <w:spacing w:val="1"/>
          <w:sz w:val="15"/>
          <w:szCs w:val="15"/>
        </w:rPr>
        <w:t xml:space="preserve"> максимальной.</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При разрыве образца в захватах испытательной машины результаты испытаний не учитывают.</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Обработка результатов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Условный предел прочности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53" type="#_x0000_t75" alt="ГОСТ 19671-91 Проволока вольфрамовая для источников света. Технические условия" style="width:24.7pt;height:18.8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мН/мг/200 мм (</w:t>
      </w:r>
      <w:proofErr w:type="spellStart"/>
      <w:r>
        <w:rPr>
          <w:rFonts w:ascii="Arial" w:hAnsi="Arial" w:cs="Arial"/>
          <w:color w:val="2D2D2D"/>
          <w:spacing w:val="1"/>
          <w:sz w:val="15"/>
          <w:szCs w:val="15"/>
        </w:rPr>
        <w:t>гс</w:t>
      </w:r>
      <w:proofErr w:type="spellEnd"/>
      <w:r>
        <w:rPr>
          <w:rFonts w:ascii="Arial" w:hAnsi="Arial" w:cs="Arial"/>
          <w:color w:val="2D2D2D"/>
          <w:spacing w:val="1"/>
          <w:sz w:val="15"/>
          <w:szCs w:val="15"/>
        </w:rPr>
        <w:t>/мг/200 мм), и временное сопротивление разрыву (</w:t>
      </w:r>
      <w:r>
        <w:rPr>
          <w:rFonts w:ascii="Arial" w:hAnsi="Arial" w:cs="Arial"/>
          <w:color w:val="2D2D2D"/>
          <w:spacing w:val="1"/>
          <w:sz w:val="15"/>
          <w:szCs w:val="15"/>
        </w:rPr>
        <w:pict>
          <v:shape id="_x0000_i1254" type="#_x0000_t75" alt="ГОСТ 19671-91 Проволока вольфрамовая для источников света. Технические условия" style="width:15.6pt;height:17.2pt"/>
        </w:pict>
      </w:r>
      <w:r>
        <w:rPr>
          <w:rFonts w:ascii="Arial" w:hAnsi="Arial" w:cs="Arial"/>
          <w:color w:val="2D2D2D"/>
          <w:spacing w:val="1"/>
          <w:sz w:val="15"/>
          <w:szCs w:val="15"/>
        </w:rPr>
        <w:t>), МПа (кгс/мм</w:t>
      </w:r>
      <w:r>
        <w:rPr>
          <w:rFonts w:ascii="Arial" w:hAnsi="Arial" w:cs="Arial"/>
          <w:color w:val="2D2D2D"/>
          <w:spacing w:val="1"/>
          <w:sz w:val="15"/>
          <w:szCs w:val="15"/>
        </w:rPr>
        <w:pict>
          <v:shape id="_x0000_i1255"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вычисляют по формулам: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641350" cy="389255"/>
            <wp:effectExtent l="19050" t="0" r="6350" b="0"/>
            <wp:docPr id="232" name="Рисунок 232"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19671-91 Проволока вольфрамовая для источников света. Технические условия"/>
                    <pic:cNvPicPr>
                      <a:picLocks noChangeAspect="1" noChangeArrowheads="1"/>
                    </pic:cNvPicPr>
                  </pic:nvPicPr>
                  <pic:blipFill>
                    <a:blip r:embed="rId76" cstate="print"/>
                    <a:srcRect/>
                    <a:stretch>
                      <a:fillRect/>
                    </a:stretch>
                  </pic:blipFill>
                  <pic:spPr bwMode="auto">
                    <a:xfrm>
                      <a:off x="0" y="0"/>
                      <a:ext cx="64135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525145" cy="389255"/>
            <wp:effectExtent l="19050" t="0" r="8255" b="0"/>
            <wp:docPr id="233" name="Рисунок 233"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ГОСТ 19671-91 Проволока вольфрамовая для источников света. Технические условия"/>
                    <pic:cNvPicPr>
                      <a:picLocks noChangeAspect="1" noChangeArrowheads="1"/>
                    </pic:cNvPicPr>
                  </pic:nvPicPr>
                  <pic:blipFill>
                    <a:blip r:embed="rId77" cstate="print"/>
                    <a:srcRect/>
                    <a:stretch>
                      <a:fillRect/>
                    </a:stretch>
                  </pic:blipFill>
                  <pic:spPr bwMode="auto">
                    <a:xfrm>
                      <a:off x="0" y="0"/>
                      <a:ext cx="52514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color w:val="2D2D2D"/>
          <w:spacing w:val="1"/>
          <w:sz w:val="15"/>
          <w:szCs w:val="15"/>
        </w:rPr>
        <w:pict>
          <v:shape id="_x0000_i1258" type="#_x0000_t75" alt="ГОСТ 19671-91 Проволока вольфрамовая для источников света. Технические условия" style="width:12.35pt;height:12.35pt"/>
        </w:pict>
      </w:r>
      <w:r>
        <w:rPr>
          <w:rFonts w:ascii="Arial" w:hAnsi="Arial" w:cs="Arial"/>
          <w:color w:val="2D2D2D"/>
          <w:spacing w:val="1"/>
          <w:sz w:val="15"/>
          <w:szCs w:val="15"/>
        </w:rPr>
        <w:t xml:space="preserve"> - наибольшая нагрузка, соответствующая моменту разрыва образца,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59" type="#_x0000_t75" alt="ГОСТ 19671-91 Проволока вольфрамовая для источников света. Технические условия" style="width:12.9pt;height:11.3pt"/>
        </w:pict>
      </w:r>
      <w:r>
        <w:rPr>
          <w:rFonts w:ascii="Arial" w:hAnsi="Arial" w:cs="Arial"/>
          <w:color w:val="2D2D2D"/>
          <w:spacing w:val="1"/>
          <w:sz w:val="15"/>
          <w:szCs w:val="15"/>
        </w:rPr>
        <w:t> - масса отрезка проволоки длиной 200 мм до испытаний,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0" type="#_x0000_t75" alt="ГОСТ 19671-91 Проволока вольфрамовая для источников света. Технические условия" style="width:12.9pt;height:12.35pt"/>
        </w:pict>
      </w:r>
      <w:r>
        <w:rPr>
          <w:rFonts w:ascii="Arial" w:hAnsi="Arial" w:cs="Arial"/>
          <w:color w:val="2D2D2D"/>
          <w:spacing w:val="1"/>
          <w:sz w:val="15"/>
          <w:szCs w:val="15"/>
        </w:rPr>
        <w:t> - площадь поперечного сечения проволоки до разрыва, мм</w:t>
      </w:r>
      <w:r>
        <w:rPr>
          <w:rFonts w:ascii="Arial" w:hAnsi="Arial" w:cs="Arial"/>
          <w:color w:val="2D2D2D"/>
          <w:spacing w:val="1"/>
          <w:sz w:val="15"/>
          <w:szCs w:val="15"/>
        </w:rPr>
        <w:pict>
          <v:shape id="_x0000_i1261"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Значения массы проволоки длиной 200 мм приведены в приложениях 2 и 2а </w:t>
      </w:r>
      <w:r w:rsidRPr="00FA729F">
        <w:rPr>
          <w:rFonts w:ascii="Arial" w:hAnsi="Arial" w:cs="Arial"/>
          <w:color w:val="2D2D2D"/>
          <w:spacing w:val="1"/>
          <w:sz w:val="15"/>
          <w:szCs w:val="15"/>
        </w:rPr>
        <w:t>ГОСТ 18903</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Если для трех образцов абсолютное расхождение значений </w:t>
      </w:r>
      <w:r>
        <w:rPr>
          <w:rFonts w:ascii="Arial" w:hAnsi="Arial" w:cs="Arial"/>
          <w:color w:val="2D2D2D"/>
          <w:spacing w:val="1"/>
          <w:sz w:val="15"/>
          <w:szCs w:val="15"/>
        </w:rPr>
        <w:pict>
          <v:shape id="_x0000_i1262" type="#_x0000_t75" alt="ГОСТ 19671-91 Проволока вольфрамовая для источников света. Технические условия" style="width:24.7pt;height:18.8pt"/>
        </w:pict>
      </w:r>
      <w:r>
        <w:rPr>
          <w:rFonts w:ascii="Arial" w:hAnsi="Arial" w:cs="Arial"/>
          <w:color w:val="2D2D2D"/>
          <w:spacing w:val="1"/>
          <w:sz w:val="15"/>
          <w:szCs w:val="15"/>
        </w:rPr>
        <w:t xml:space="preserve"> превышает 5 </w:t>
      </w:r>
      <w:proofErr w:type="spellStart"/>
      <w:r>
        <w:rPr>
          <w:rFonts w:ascii="Arial" w:hAnsi="Arial" w:cs="Arial"/>
          <w:color w:val="2D2D2D"/>
          <w:spacing w:val="1"/>
          <w:sz w:val="15"/>
          <w:szCs w:val="15"/>
        </w:rPr>
        <w:t>гс</w:t>
      </w:r>
      <w:proofErr w:type="spellEnd"/>
      <w:r>
        <w:rPr>
          <w:rFonts w:ascii="Arial" w:hAnsi="Arial" w:cs="Arial"/>
          <w:color w:val="2D2D2D"/>
          <w:spacing w:val="1"/>
          <w:sz w:val="15"/>
          <w:szCs w:val="15"/>
        </w:rPr>
        <w:t>/мг/200 мм, то проводят повторное испытание на удвоенном количестве образцов.</w:t>
      </w:r>
      <w:r>
        <w:rPr>
          <w:rFonts w:ascii="Arial" w:hAnsi="Arial" w:cs="Arial"/>
          <w:color w:val="2D2D2D"/>
          <w:spacing w:val="1"/>
          <w:sz w:val="15"/>
          <w:szCs w:val="15"/>
        </w:rPr>
        <w:br/>
      </w:r>
      <w:r>
        <w:rPr>
          <w:rFonts w:ascii="Arial" w:hAnsi="Arial" w:cs="Arial"/>
          <w:color w:val="2D2D2D"/>
          <w:spacing w:val="1"/>
          <w:sz w:val="15"/>
          <w:szCs w:val="15"/>
        </w:rPr>
        <w:br/>
        <w:t xml:space="preserve">Если при повторных испытаниях абсолютное расхождение превышает 5 </w:t>
      </w:r>
      <w:proofErr w:type="spellStart"/>
      <w:r>
        <w:rPr>
          <w:rFonts w:ascii="Arial" w:hAnsi="Arial" w:cs="Arial"/>
          <w:color w:val="2D2D2D"/>
          <w:spacing w:val="1"/>
          <w:sz w:val="15"/>
          <w:szCs w:val="15"/>
        </w:rPr>
        <w:t>гс</w:t>
      </w:r>
      <w:proofErr w:type="spellEnd"/>
      <w:r>
        <w:rPr>
          <w:rFonts w:ascii="Arial" w:hAnsi="Arial" w:cs="Arial"/>
          <w:color w:val="2D2D2D"/>
          <w:spacing w:val="1"/>
          <w:sz w:val="15"/>
          <w:szCs w:val="15"/>
        </w:rPr>
        <w:t>/мг/200 мм, то проволока считается не соответствующей стандарту.</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За показатель условного предела прочности и временного сопротивления разрыву принимают среднеарифметическое значение трех испытаний.</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9 (обязательное). МЕТОД КОНТРОЛЯ ПРОВОЛОКИ НА ПОЛЗУЧЕСТЬ</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9</w:t>
      </w:r>
      <w:r>
        <w:rPr>
          <w:rFonts w:ascii="Arial" w:hAnsi="Arial" w:cs="Arial"/>
          <w:color w:val="2D2D2D"/>
          <w:spacing w:val="1"/>
          <w:sz w:val="15"/>
          <w:szCs w:val="15"/>
        </w:rPr>
        <w:br/>
        <w:t>Обязательное</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предназначен для проволоки марки ВА диаметром более 700 мкм, для изготовления тела накала с рабочей температурой 2500 °С. Контроль на ползучесть проводят на проволоке диаметром 1250 мкм.</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Оборудование, приспособления, инструмент, материалы, реактивы</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контроле проволоки применяют: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установку для испытания на ползучесть проволоки 9075-ДП-0,03/3100, время нагрева образца до (2600±50) °С - не более 10 мин;</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пирометр визуальный с исчезающей нитью, предел измерения от 800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5000 °С, класс точности 2 по </w:t>
      </w:r>
      <w:r w:rsidRPr="00FA729F">
        <w:rPr>
          <w:rFonts w:ascii="Arial" w:hAnsi="Arial" w:cs="Arial"/>
          <w:color w:val="2D2D2D"/>
          <w:spacing w:val="1"/>
          <w:sz w:val="15"/>
          <w:szCs w:val="15"/>
        </w:rPr>
        <w:t>ГОСТ 8335</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секундомер;</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линейку измерительную металлическую 1000д по </w:t>
      </w:r>
      <w:r w:rsidRPr="00FA729F">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приспособление для изгиба образцов (черт.64);</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322955" cy="2449830"/>
            <wp:effectExtent l="19050" t="0" r="0" b="0"/>
            <wp:docPr id="239" name="Рисунок 239"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ГОСТ 19671-91 Проволока вольфрамовая для источников света. Технические условия"/>
                    <pic:cNvPicPr>
                      <a:picLocks noChangeAspect="1" noChangeArrowheads="1"/>
                    </pic:cNvPicPr>
                  </pic:nvPicPr>
                  <pic:blipFill>
                    <a:blip r:embed="rId78" cstate="print"/>
                    <a:srcRect/>
                    <a:stretch>
                      <a:fillRect/>
                    </a:stretch>
                  </pic:blipFill>
                  <pic:spPr bwMode="auto">
                    <a:xfrm>
                      <a:off x="0" y="0"/>
                      <a:ext cx="3322955" cy="2449830"/>
                    </a:xfrm>
                    <a:prstGeom prst="rect">
                      <a:avLst/>
                    </a:prstGeom>
                    <a:noFill/>
                    <a:ln w="9525">
                      <a:noFill/>
                      <a:miter lim="800000"/>
                      <a:headEnd/>
                      <a:tailEnd/>
                    </a:ln>
                  </pic:spPr>
                </pic:pic>
              </a:graphicData>
            </a:graphic>
          </wp:inline>
        </w:drawing>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образец проволоки; </w:t>
      </w:r>
      <w:r>
        <w:rPr>
          <w:rFonts w:ascii="Arial" w:hAnsi="Arial" w:cs="Arial"/>
          <w:i/>
          <w:iCs/>
          <w:color w:val="2D2D2D"/>
          <w:spacing w:val="1"/>
          <w:sz w:val="15"/>
          <w:szCs w:val="15"/>
        </w:rPr>
        <w:t>2</w:t>
      </w:r>
      <w:r>
        <w:rPr>
          <w:rFonts w:ascii="Arial" w:hAnsi="Arial" w:cs="Arial"/>
          <w:color w:val="2D2D2D"/>
          <w:spacing w:val="1"/>
          <w:sz w:val="15"/>
          <w:szCs w:val="15"/>
        </w:rPr>
        <w:t> - токопроводящий стол; </w:t>
      </w:r>
      <w:r>
        <w:rPr>
          <w:rFonts w:ascii="Arial" w:hAnsi="Arial" w:cs="Arial"/>
          <w:i/>
          <w:iCs/>
          <w:color w:val="2D2D2D"/>
          <w:spacing w:val="1"/>
          <w:sz w:val="15"/>
          <w:szCs w:val="15"/>
        </w:rPr>
        <w:t>3</w:t>
      </w:r>
      <w:r>
        <w:rPr>
          <w:rFonts w:ascii="Arial" w:hAnsi="Arial" w:cs="Arial"/>
          <w:color w:val="2D2D2D"/>
          <w:spacing w:val="1"/>
          <w:sz w:val="15"/>
          <w:szCs w:val="15"/>
        </w:rPr>
        <w:t> - винт прижима; </w:t>
      </w:r>
      <w:r>
        <w:rPr>
          <w:rFonts w:ascii="Arial" w:hAnsi="Arial" w:cs="Arial"/>
          <w:i/>
          <w:iCs/>
          <w:color w:val="2D2D2D"/>
          <w:spacing w:val="1"/>
          <w:sz w:val="15"/>
          <w:szCs w:val="15"/>
        </w:rPr>
        <w:t>4</w:t>
      </w:r>
      <w:r>
        <w:rPr>
          <w:rFonts w:ascii="Arial" w:hAnsi="Arial" w:cs="Arial"/>
          <w:color w:val="2D2D2D"/>
          <w:spacing w:val="1"/>
          <w:sz w:val="15"/>
          <w:szCs w:val="15"/>
        </w:rPr>
        <w:t> - пассатижи; </w:t>
      </w:r>
      <w:r>
        <w:rPr>
          <w:rFonts w:ascii="Arial" w:hAnsi="Arial" w:cs="Arial"/>
          <w:i/>
          <w:iCs/>
          <w:color w:val="2D2D2D"/>
          <w:spacing w:val="1"/>
          <w:sz w:val="15"/>
          <w:szCs w:val="15"/>
        </w:rPr>
        <w:t>5</w:t>
      </w:r>
      <w:r>
        <w:rPr>
          <w:rFonts w:ascii="Arial" w:hAnsi="Arial" w:cs="Arial"/>
          <w:color w:val="2D2D2D"/>
          <w:spacing w:val="1"/>
          <w:sz w:val="15"/>
          <w:szCs w:val="15"/>
        </w:rPr>
        <w:t> - понижающий трансформатор</w:t>
      </w:r>
      <w:r>
        <w:rPr>
          <w:rFonts w:ascii="Arial" w:hAnsi="Arial" w:cs="Arial"/>
          <w:color w:val="2D2D2D"/>
          <w:spacing w:val="1"/>
          <w:sz w:val="15"/>
          <w:szCs w:val="15"/>
        </w:rPr>
        <w:br/>
      </w:r>
      <w:r>
        <w:rPr>
          <w:rFonts w:ascii="Arial" w:hAnsi="Arial" w:cs="Arial"/>
          <w:color w:val="2D2D2D"/>
          <w:spacing w:val="1"/>
          <w:sz w:val="15"/>
          <w:szCs w:val="15"/>
        </w:rPr>
        <w:lastRenderedPageBreak/>
        <w:br/>
        <w:t>Черт.64</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приспособление для резки концевой части образца (черт.65);</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Приспособление для резки концевой части образцов</w:t>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173095" cy="1555750"/>
            <wp:effectExtent l="19050" t="0" r="8255" b="0"/>
            <wp:docPr id="240" name="Рисунок 240"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19671-91 Проволока вольфрамовая для источников света. Технические условия"/>
                    <pic:cNvPicPr>
                      <a:picLocks noChangeAspect="1" noChangeArrowheads="1"/>
                    </pic:cNvPicPr>
                  </pic:nvPicPr>
                  <pic:blipFill>
                    <a:blip r:embed="rId79" cstate="print"/>
                    <a:srcRect/>
                    <a:stretch>
                      <a:fillRect/>
                    </a:stretch>
                  </pic:blipFill>
                  <pic:spPr bwMode="auto">
                    <a:xfrm>
                      <a:off x="0" y="0"/>
                      <a:ext cx="3173095" cy="1555750"/>
                    </a:xfrm>
                    <a:prstGeom prst="rect">
                      <a:avLst/>
                    </a:prstGeom>
                    <a:noFill/>
                    <a:ln w="9525">
                      <a:noFill/>
                      <a:miter lim="800000"/>
                      <a:headEnd/>
                      <a:tailEnd/>
                    </a:ln>
                  </pic:spPr>
                </pic:pic>
              </a:graphicData>
            </a:graphic>
          </wp:inline>
        </w:drawing>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1</w:t>
      </w:r>
      <w:r>
        <w:rPr>
          <w:rFonts w:ascii="Arial" w:hAnsi="Arial" w:cs="Arial"/>
          <w:color w:val="2D2D2D"/>
          <w:spacing w:val="1"/>
          <w:sz w:val="15"/>
          <w:szCs w:val="15"/>
        </w:rPr>
        <w:t> - стол;</w:t>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2</w:t>
      </w:r>
      <w:r>
        <w:rPr>
          <w:rFonts w:ascii="Arial" w:hAnsi="Arial" w:cs="Arial"/>
          <w:color w:val="2D2D2D"/>
          <w:spacing w:val="1"/>
          <w:sz w:val="15"/>
          <w:szCs w:val="15"/>
        </w:rPr>
        <w:t> - электродвигатель мощностью 300 Вт; </w:t>
      </w:r>
      <w:r>
        <w:rPr>
          <w:rFonts w:ascii="Arial" w:hAnsi="Arial" w:cs="Arial"/>
          <w:i/>
          <w:iCs/>
          <w:color w:val="2D2D2D"/>
          <w:spacing w:val="1"/>
          <w:sz w:val="15"/>
          <w:szCs w:val="15"/>
        </w:rPr>
        <w:t>3</w:t>
      </w:r>
      <w:r>
        <w:rPr>
          <w:rFonts w:ascii="Arial" w:hAnsi="Arial" w:cs="Arial"/>
          <w:color w:val="2D2D2D"/>
          <w:spacing w:val="1"/>
          <w:sz w:val="15"/>
          <w:szCs w:val="15"/>
        </w:rPr>
        <w:t> - отрезной диск на специальной бакелитовой основе (электрокорунд белый); </w:t>
      </w:r>
      <w:r>
        <w:rPr>
          <w:rFonts w:ascii="Arial" w:hAnsi="Arial" w:cs="Arial"/>
          <w:i/>
          <w:iCs/>
          <w:color w:val="2D2D2D"/>
          <w:spacing w:val="1"/>
          <w:sz w:val="15"/>
          <w:szCs w:val="15"/>
        </w:rPr>
        <w:t>4</w:t>
      </w:r>
      <w:r>
        <w:rPr>
          <w:rFonts w:ascii="Arial" w:hAnsi="Arial" w:cs="Arial"/>
          <w:color w:val="2D2D2D"/>
          <w:spacing w:val="1"/>
          <w:sz w:val="15"/>
          <w:szCs w:val="15"/>
        </w:rPr>
        <w:t> - упор; </w:t>
      </w:r>
      <w:r>
        <w:rPr>
          <w:rFonts w:ascii="Arial" w:hAnsi="Arial" w:cs="Arial"/>
          <w:i/>
          <w:iCs/>
          <w:color w:val="2D2D2D"/>
          <w:spacing w:val="1"/>
          <w:sz w:val="15"/>
          <w:szCs w:val="15"/>
        </w:rPr>
        <w:t>5</w:t>
      </w:r>
      <w:r>
        <w:rPr>
          <w:rFonts w:ascii="Arial" w:hAnsi="Arial" w:cs="Arial"/>
          <w:color w:val="2D2D2D"/>
          <w:spacing w:val="1"/>
          <w:sz w:val="15"/>
          <w:szCs w:val="15"/>
        </w:rPr>
        <w:t> - образец проволоки</w:t>
      </w:r>
      <w:r>
        <w:rPr>
          <w:rFonts w:ascii="Arial" w:hAnsi="Arial" w:cs="Arial"/>
          <w:color w:val="2D2D2D"/>
          <w:spacing w:val="1"/>
          <w:sz w:val="15"/>
          <w:szCs w:val="15"/>
        </w:rPr>
        <w:br/>
      </w:r>
      <w:r>
        <w:rPr>
          <w:rFonts w:ascii="Arial" w:hAnsi="Arial" w:cs="Arial"/>
          <w:color w:val="2D2D2D"/>
          <w:spacing w:val="1"/>
          <w:sz w:val="15"/>
          <w:szCs w:val="15"/>
        </w:rPr>
        <w:br/>
        <w:t>Черт.65</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кусачки торцевые по </w:t>
      </w:r>
      <w:r w:rsidRPr="00FA729F">
        <w:rPr>
          <w:rFonts w:ascii="Arial" w:hAnsi="Arial" w:cs="Arial"/>
          <w:color w:val="2D2D2D"/>
          <w:spacing w:val="1"/>
          <w:sz w:val="15"/>
          <w:szCs w:val="15"/>
        </w:rPr>
        <w:t>ГОСТ 28037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 ткань хлопчатобумажную бязевой группы по </w:t>
      </w:r>
      <w:r w:rsidRPr="00FA729F">
        <w:rPr>
          <w:rFonts w:ascii="Arial" w:hAnsi="Arial" w:cs="Arial"/>
          <w:color w:val="2D2D2D"/>
          <w:spacing w:val="1"/>
          <w:sz w:val="15"/>
          <w:szCs w:val="15"/>
        </w:rPr>
        <w:t>ГОСТ 29298</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9) 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FA729F">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реактивов, материалов и оборудования, по качеству, техническим и метрологическим характеристикам не уступающих указанным.</w:t>
      </w:r>
      <w:r>
        <w:rPr>
          <w:rFonts w:ascii="Arial" w:hAnsi="Arial" w:cs="Arial"/>
          <w:color w:val="2D2D2D"/>
          <w:spacing w:val="1"/>
          <w:sz w:val="15"/>
          <w:szCs w:val="15"/>
        </w:rPr>
        <w:br/>
      </w:r>
      <w:r>
        <w:rPr>
          <w:rFonts w:ascii="Arial" w:hAnsi="Arial" w:cs="Arial"/>
          <w:color w:val="2D2D2D"/>
          <w:spacing w:val="1"/>
          <w:sz w:val="15"/>
          <w:szCs w:val="15"/>
        </w:rPr>
        <w:br/>
      </w:r>
      <w:proofErr w:type="gramEnd"/>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Отбор и подготовка образцов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От проволоки диаметром 1250 мкм отбирают кусачками на расстоянии 500 мм от конца проволоки два отрезка длиной от 500 до 550 мм.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2.2. Готовят образцы, форма и размеры которых указаны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черт.66. Загиб концов образца проводят в горячем состоянии при температуре не выше начала видимого свечения на приспособлении </w:t>
      </w:r>
      <w:proofErr w:type="gramStart"/>
      <w:r>
        <w:rPr>
          <w:rFonts w:ascii="Arial" w:hAnsi="Arial" w:cs="Arial"/>
          <w:color w:val="2D2D2D"/>
          <w:spacing w:val="1"/>
          <w:sz w:val="15"/>
          <w:szCs w:val="15"/>
        </w:rPr>
        <w:t>по</w:t>
      </w:r>
      <w:proofErr w:type="gramEnd"/>
      <w:r>
        <w:rPr>
          <w:rFonts w:ascii="Arial" w:hAnsi="Arial" w:cs="Arial"/>
          <w:color w:val="2D2D2D"/>
          <w:spacing w:val="1"/>
          <w:sz w:val="15"/>
          <w:szCs w:val="15"/>
        </w:rPr>
        <w:t xml:space="preserve"> черт.64. Концы образцов отрезают на приспособлении </w:t>
      </w:r>
      <w:proofErr w:type="gramStart"/>
      <w:r>
        <w:rPr>
          <w:rFonts w:ascii="Arial" w:hAnsi="Arial" w:cs="Arial"/>
          <w:color w:val="2D2D2D"/>
          <w:spacing w:val="1"/>
          <w:sz w:val="15"/>
          <w:szCs w:val="15"/>
        </w:rPr>
        <w:t>по</w:t>
      </w:r>
      <w:proofErr w:type="gramEnd"/>
      <w:r>
        <w:rPr>
          <w:rFonts w:ascii="Arial" w:hAnsi="Arial" w:cs="Arial"/>
          <w:color w:val="2D2D2D"/>
          <w:spacing w:val="1"/>
          <w:sz w:val="15"/>
          <w:szCs w:val="15"/>
        </w:rPr>
        <w:t xml:space="preserve"> черт.65.</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72310" cy="702945"/>
            <wp:effectExtent l="19050" t="0" r="8890" b="0"/>
            <wp:docPr id="241" name="Рисунок 241"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19671-91 Проволока вольфрамовая для источников света. Технические условия"/>
                    <pic:cNvPicPr>
                      <a:picLocks noChangeAspect="1" noChangeArrowheads="1"/>
                    </pic:cNvPicPr>
                  </pic:nvPicPr>
                  <pic:blipFill>
                    <a:blip r:embed="rId80" cstate="print"/>
                    <a:srcRect/>
                    <a:stretch>
                      <a:fillRect/>
                    </a:stretch>
                  </pic:blipFill>
                  <pic:spPr bwMode="auto">
                    <a:xfrm>
                      <a:off x="0" y="0"/>
                      <a:ext cx="1972310" cy="702945"/>
                    </a:xfrm>
                    <a:prstGeom prst="rect">
                      <a:avLst/>
                    </a:prstGeom>
                    <a:noFill/>
                    <a:ln w="9525">
                      <a:noFill/>
                      <a:miter lim="800000"/>
                      <a:headEnd/>
                      <a:tailEnd/>
                    </a:ln>
                  </pic:spPr>
                </pic:pic>
              </a:graphicData>
            </a:graphic>
          </wp:inline>
        </w:drawing>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Черт.66</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Поверхность образцов должна быть без заусенцев, трещин и расслоений, видимых невооруженным глазом.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Очищают поверхность образцов от технологической смазки в соответствии с п.3.1.3 приложения 3.</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Проведение испытаний и обработка результатов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Поверхность каждого образца протирают хлопчатобумажной тканью, смоченной в спирте.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Закрепляют образец в зажимах установки.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3.3. Испытание образца проводят при давлении в камере не более 5·10</w:t>
      </w:r>
      <w:r>
        <w:rPr>
          <w:rFonts w:ascii="Arial" w:hAnsi="Arial" w:cs="Arial"/>
          <w:color w:val="2D2D2D"/>
          <w:spacing w:val="1"/>
          <w:sz w:val="15"/>
          <w:szCs w:val="15"/>
        </w:rPr>
        <w:pict>
          <v:shape id="_x0000_i1266" type="#_x0000_t75" alt="ГОСТ 19671-91 Проволока вольфрамовая для источников света. Технические условия" style="width:12.9pt;height:17.2pt"/>
        </w:pict>
      </w:r>
      <w:r>
        <w:rPr>
          <w:rFonts w:ascii="Arial" w:hAnsi="Arial" w:cs="Arial"/>
          <w:color w:val="2D2D2D"/>
          <w:spacing w:val="1"/>
          <w:sz w:val="15"/>
          <w:szCs w:val="15"/>
        </w:rPr>
        <w:t xml:space="preserve"> мм </w:t>
      </w:r>
      <w:proofErr w:type="spellStart"/>
      <w:r>
        <w:rPr>
          <w:rFonts w:ascii="Arial" w:hAnsi="Arial" w:cs="Arial"/>
          <w:color w:val="2D2D2D"/>
          <w:spacing w:val="1"/>
          <w:sz w:val="15"/>
          <w:szCs w:val="15"/>
        </w:rPr>
        <w:t>рт.ст</w:t>
      </w:r>
      <w:proofErr w:type="spellEnd"/>
      <w:r>
        <w:rPr>
          <w:rFonts w:ascii="Arial" w:hAnsi="Arial" w:cs="Arial"/>
          <w:color w:val="2D2D2D"/>
          <w:spacing w:val="1"/>
          <w:sz w:val="15"/>
          <w:szCs w:val="15"/>
        </w:rPr>
        <w:t>. (0,067 Па) и при растягивающем усилии (2,1±0,08) кгс (20,58±0,78) Н. Растягивающее усилие создается грузом и весом нижнего контакта установки.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Образец нагревают в течение 5-10 мин до температуры (2600±50) °С. Контроль температуры проводится пирометром.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После нагрева образца фиксируют на измерительной линейке начальное положение указателя отсчета деформации образца.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Образец выдерживают при заданной температуре 4 ч.</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В конце выдержки фиксируют на измерительной линейке конечное положение отсчета деформации образца.</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Абсолютную величину остаточного удлинения образца определяют по разности конечного и начального показаний на измерительной линейке.</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После окончания испытания образец извлекают из камеры установки.</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 Испытанный образец подвергают визуальному осмотру. Образец не должен иметь оплавленных участков и разогнутых концов. В противном случае испытание следует провести повторно.</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Выявить микроструктуру проволоки по разд.3 приложения 3.</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Проволока считается выдержавшей испытание, если значение остаточного удлинения образца не превышает 3 мм, а структура проволоки при увеличении от 170 до 200</w:t>
      </w:r>
      <w:r>
        <w:rPr>
          <w:rFonts w:ascii="Arial" w:hAnsi="Arial" w:cs="Arial"/>
          <w:color w:val="2D2D2D"/>
          <w:spacing w:val="1"/>
          <w:sz w:val="15"/>
          <w:szCs w:val="15"/>
        </w:rPr>
        <w:pict>
          <v:shape id="_x0000_i1267"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соответствует черт.67, 68.</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71600" cy="668655"/>
            <wp:effectExtent l="19050" t="0" r="0" b="0"/>
            <wp:docPr id="244" name="Рисунок 244"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19671-91 Проволока вольфрамовая для источников света. Технические условия"/>
                    <pic:cNvPicPr>
                      <a:picLocks noChangeAspect="1" noChangeArrowheads="1"/>
                    </pic:cNvPicPr>
                  </pic:nvPicPr>
                  <pic:blipFill>
                    <a:blip r:embed="rId81" cstate="print"/>
                    <a:srcRect/>
                    <a:stretch>
                      <a:fillRect/>
                    </a:stretch>
                  </pic:blipFill>
                  <pic:spPr bwMode="auto">
                    <a:xfrm>
                      <a:off x="0" y="0"/>
                      <a:ext cx="1371600" cy="668655"/>
                    </a:xfrm>
                    <a:prstGeom prst="rect">
                      <a:avLst/>
                    </a:prstGeom>
                    <a:noFill/>
                    <a:ln w="9525">
                      <a:noFill/>
                      <a:miter lim="800000"/>
                      <a:headEnd/>
                      <a:tailEnd/>
                    </a:ln>
                  </pic:spPr>
                </pic:pic>
              </a:graphicData>
            </a:graphic>
          </wp:inline>
        </w:drawing>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Черт.67</w:t>
      </w:r>
      <w:r>
        <w:rPr>
          <w:rFonts w:ascii="Arial" w:hAnsi="Arial" w:cs="Arial"/>
          <w:color w:val="2D2D2D"/>
          <w:spacing w:val="1"/>
          <w:sz w:val="15"/>
          <w:szCs w:val="15"/>
        </w:rPr>
        <w:br/>
      </w:r>
    </w:p>
    <w:p w:rsidR="00FA729F" w:rsidRDefault="00FA729F" w:rsidP="00FA729F">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44295" cy="621030"/>
            <wp:effectExtent l="19050" t="0" r="8255" b="0"/>
            <wp:docPr id="245" name="Рисунок 245"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ГОСТ 19671-91 Проволока вольфрамовая для источников света. Технические условия"/>
                    <pic:cNvPicPr>
                      <a:picLocks noChangeAspect="1" noChangeArrowheads="1"/>
                    </pic:cNvPicPr>
                  </pic:nvPicPr>
                  <pic:blipFill>
                    <a:blip r:embed="rId82" cstate="print"/>
                    <a:srcRect/>
                    <a:stretch>
                      <a:fillRect/>
                    </a:stretch>
                  </pic:blipFill>
                  <pic:spPr bwMode="auto">
                    <a:xfrm>
                      <a:off x="0" y="0"/>
                      <a:ext cx="1344295" cy="621030"/>
                    </a:xfrm>
                    <a:prstGeom prst="rect">
                      <a:avLst/>
                    </a:prstGeom>
                    <a:noFill/>
                    <a:ln w="9525">
                      <a:noFill/>
                      <a:miter lim="800000"/>
                      <a:headEnd/>
                      <a:tailEnd/>
                    </a:ln>
                  </pic:spPr>
                </pic:pic>
              </a:graphicData>
            </a:graphic>
          </wp:inline>
        </w:drawing>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Черт.68</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Если значение остаточного удлинения хотя бы одного образца превышает 3 мм или структура проволоки при увеличении от 170 до 200</w:t>
      </w:r>
      <w:r>
        <w:rPr>
          <w:rFonts w:ascii="Arial" w:hAnsi="Arial" w:cs="Arial"/>
          <w:color w:val="2D2D2D"/>
          <w:spacing w:val="1"/>
          <w:sz w:val="15"/>
          <w:szCs w:val="15"/>
        </w:rPr>
        <w:pict>
          <v:shape id="_x0000_i1270"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 соответствует черт.69, то проволока непригодна для использования ее в качестве тела накала с рабочей температурой 2500 °С.</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23975" cy="655320"/>
            <wp:effectExtent l="19050" t="0" r="9525" b="0"/>
            <wp:docPr id="247" name="Рисунок 247" descr="ГОСТ 19671-91 Проволока вольфрамовая для источников свет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19671-91 Проволока вольфрамовая для источников света. Технические условия"/>
                    <pic:cNvPicPr>
                      <a:picLocks noChangeAspect="1" noChangeArrowheads="1"/>
                    </pic:cNvPicPr>
                  </pic:nvPicPr>
                  <pic:blipFill>
                    <a:blip r:embed="rId83" cstate="print"/>
                    <a:srcRect/>
                    <a:stretch>
                      <a:fillRect/>
                    </a:stretch>
                  </pic:blipFill>
                  <pic:spPr bwMode="auto">
                    <a:xfrm>
                      <a:off x="0" y="0"/>
                      <a:ext cx="1323975" cy="655320"/>
                    </a:xfrm>
                    <a:prstGeom prst="rect">
                      <a:avLst/>
                    </a:prstGeom>
                    <a:noFill/>
                    <a:ln w="9525">
                      <a:noFill/>
                      <a:miter lim="800000"/>
                      <a:headEnd/>
                      <a:tailEnd/>
                    </a:ln>
                  </pic:spPr>
                </pic:pic>
              </a:graphicData>
            </a:graphic>
          </wp:inline>
        </w:drawing>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Черт.69</w:t>
      </w:r>
    </w:p>
    <w:p w:rsidR="00FA729F" w:rsidRDefault="00FA729F" w:rsidP="00FA729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10 (обязательное). МЕТОД ПРОВЕРКИ ПРОВОЛОКИ НА СПОСОБНОСТЬ К ОЧИСТКЕ ЕЕ ПОВЕРХНОСТИ ОТ АКВАДАГА</w:t>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ПРИЛОЖЕНИЕ 10</w:t>
      </w:r>
      <w:r>
        <w:rPr>
          <w:rFonts w:ascii="Arial" w:hAnsi="Arial" w:cs="Arial"/>
          <w:color w:val="2D2D2D"/>
          <w:spacing w:val="1"/>
          <w:sz w:val="15"/>
          <w:szCs w:val="15"/>
        </w:rPr>
        <w:br/>
        <w:t>Обязательное</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Очистку проволоки диаметром до 300 мкм от аквадага проводят электролитическим методом при перемотке ее с одной катушки на другую. Проволоку диаметром более 300 мкм очищают от аквадага в кипящем расплаве гидрата окиси калия или едкого натра.</w:t>
      </w:r>
      <w:r>
        <w:rPr>
          <w:rFonts w:ascii="Arial" w:hAnsi="Arial" w:cs="Arial"/>
          <w:color w:val="2D2D2D"/>
          <w:spacing w:val="1"/>
          <w:sz w:val="15"/>
          <w:szCs w:val="15"/>
        </w:rPr>
        <w:br/>
      </w:r>
      <w:r>
        <w:rPr>
          <w:rFonts w:ascii="Arial" w:hAnsi="Arial" w:cs="Arial"/>
          <w:color w:val="2D2D2D"/>
          <w:spacing w:val="1"/>
          <w:sz w:val="15"/>
          <w:szCs w:val="15"/>
        </w:rPr>
        <w:lastRenderedPageBreak/>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Очистка проволоки диаметром до 300 мкм</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1.1. Оборудование, реактивы и материалы</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очистке проволоки диаметром до 300 мкм применяют: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установку электролитического травления Б-030-02;</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ареометр АОН-1, диапазон измерения от 700 до 1840 кг/м</w:t>
      </w:r>
      <w:r>
        <w:rPr>
          <w:rFonts w:ascii="Arial" w:hAnsi="Arial" w:cs="Arial"/>
          <w:color w:val="2D2D2D"/>
          <w:spacing w:val="1"/>
          <w:sz w:val="15"/>
          <w:szCs w:val="15"/>
        </w:rPr>
        <w:pict>
          <v:shape id="_x0000_i1272"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допускаемая погрешность 1 кг/м</w:t>
      </w:r>
      <w:r>
        <w:rPr>
          <w:rFonts w:ascii="Arial" w:hAnsi="Arial" w:cs="Arial"/>
          <w:color w:val="2D2D2D"/>
          <w:spacing w:val="1"/>
          <w:sz w:val="15"/>
          <w:szCs w:val="15"/>
        </w:rPr>
        <w:pict>
          <v:shape id="_x0000_i1273"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по </w:t>
      </w:r>
      <w:r w:rsidRPr="00FA729F">
        <w:rPr>
          <w:rFonts w:ascii="Arial" w:hAnsi="Arial" w:cs="Arial"/>
          <w:color w:val="2D2D2D"/>
          <w:spacing w:val="1"/>
          <w:sz w:val="15"/>
          <w:szCs w:val="15"/>
        </w:rPr>
        <w:t>ГОСТ 18481</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весы для статического взвешивания, наибольший предел взвешивания 10 кг, предел допускаемой погрешности ±1 </w:t>
      </w:r>
      <w:r>
        <w:rPr>
          <w:rFonts w:ascii="Arial" w:hAnsi="Arial" w:cs="Arial"/>
          <w:color w:val="2D2D2D"/>
          <w:spacing w:val="1"/>
          <w:sz w:val="15"/>
          <w:szCs w:val="15"/>
        </w:rPr>
        <w:pict>
          <v:shape id="_x0000_i1274" type="#_x0000_t75" alt="ГОСТ 19671-91 Проволока вольфрамовая для источников света. Технические условия" style="width:9.15pt;height:11.3pt"/>
        </w:pict>
      </w:r>
      <w:r>
        <w:rPr>
          <w:rFonts w:ascii="Arial" w:hAnsi="Arial" w:cs="Arial"/>
          <w:color w:val="2D2D2D"/>
          <w:spacing w:val="1"/>
          <w:sz w:val="15"/>
          <w:szCs w:val="15"/>
        </w:rPr>
        <w:t>, где </w:t>
      </w:r>
      <w:r>
        <w:rPr>
          <w:rFonts w:ascii="Arial" w:hAnsi="Arial" w:cs="Arial"/>
          <w:color w:val="2D2D2D"/>
          <w:spacing w:val="1"/>
          <w:sz w:val="15"/>
          <w:szCs w:val="15"/>
        </w:rPr>
        <w:pict>
          <v:shape id="_x0000_i1275" type="#_x0000_t75" alt="ГОСТ 19671-91 Проволока вольфрамовая для источников света. Технические условия" style="width:9.15pt;height:11.3pt"/>
        </w:pict>
      </w:r>
      <w:r>
        <w:rPr>
          <w:rFonts w:ascii="Arial" w:hAnsi="Arial" w:cs="Arial"/>
          <w:color w:val="2D2D2D"/>
          <w:spacing w:val="1"/>
          <w:sz w:val="15"/>
          <w:szCs w:val="15"/>
        </w:rPr>
        <w:t> - цена поверочного деления по </w:t>
      </w:r>
      <w:r w:rsidRPr="00FA729F">
        <w:rPr>
          <w:rFonts w:ascii="Arial" w:hAnsi="Arial" w:cs="Arial"/>
          <w:color w:val="2D2D2D"/>
          <w:spacing w:val="1"/>
          <w:sz w:val="15"/>
          <w:szCs w:val="15"/>
        </w:rPr>
        <w:t>ГОСТ 29329</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пирометр визуальный с исчезающей нитью, диапазон измерений 800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- 3000 °С, класс точности 2 по </w:t>
      </w:r>
      <w:r w:rsidRPr="00FA729F">
        <w:rPr>
          <w:rFonts w:ascii="Arial" w:hAnsi="Arial" w:cs="Arial"/>
          <w:color w:val="2D2D2D"/>
          <w:spacing w:val="1"/>
          <w:sz w:val="15"/>
          <w:szCs w:val="15"/>
        </w:rPr>
        <w:t>ГОСТ 8335</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линейку измерительную металлическую 300 по </w:t>
      </w:r>
      <w:r w:rsidRPr="00FA729F">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счетчик метража СД-35;</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лупу ЛП-1-10</w:t>
      </w:r>
      <w:r>
        <w:rPr>
          <w:rFonts w:ascii="Arial" w:hAnsi="Arial" w:cs="Arial"/>
          <w:color w:val="2D2D2D"/>
          <w:spacing w:val="1"/>
          <w:sz w:val="15"/>
          <w:szCs w:val="15"/>
        </w:rPr>
        <w:pict>
          <v:shape id="_x0000_i1276"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 по </w:t>
      </w:r>
      <w:r w:rsidRPr="00FA729F">
        <w:rPr>
          <w:rFonts w:ascii="Arial" w:hAnsi="Arial" w:cs="Arial"/>
          <w:color w:val="2D2D2D"/>
          <w:spacing w:val="1"/>
          <w:sz w:val="15"/>
          <w:szCs w:val="15"/>
        </w:rPr>
        <w:t>ГОСТ 25706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 ножницы для резки металла по </w:t>
      </w:r>
      <w:r w:rsidRPr="00FA729F">
        <w:rPr>
          <w:rFonts w:ascii="Arial" w:hAnsi="Arial" w:cs="Arial"/>
          <w:color w:val="2D2D2D"/>
          <w:spacing w:val="1"/>
          <w:sz w:val="15"/>
          <w:szCs w:val="15"/>
        </w:rPr>
        <w:t>ГОСТ 7210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 воронку В-100-150ХС по </w:t>
      </w:r>
      <w:r w:rsidRPr="00FA729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мензурку 250 по </w:t>
      </w:r>
      <w:r w:rsidRPr="00FA729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калия гидрат окиси технический по </w:t>
      </w:r>
      <w:r w:rsidRPr="00FA729F">
        <w:rPr>
          <w:rFonts w:ascii="Arial" w:hAnsi="Arial" w:cs="Arial"/>
          <w:color w:val="2D2D2D"/>
          <w:spacing w:val="1"/>
          <w:sz w:val="15"/>
          <w:szCs w:val="15"/>
        </w:rPr>
        <w:t>ГОСТ 9285</w:t>
      </w:r>
      <w:r>
        <w:rPr>
          <w:rFonts w:ascii="Arial" w:hAnsi="Arial" w:cs="Arial"/>
          <w:color w:val="2D2D2D"/>
          <w:spacing w:val="1"/>
          <w:sz w:val="15"/>
          <w:szCs w:val="15"/>
        </w:rPr>
        <w:t> или натр едкий технический по </w:t>
      </w:r>
      <w:r w:rsidRPr="00FA729F">
        <w:rPr>
          <w:rFonts w:ascii="Arial" w:hAnsi="Arial" w:cs="Arial"/>
          <w:color w:val="2D2D2D"/>
          <w:spacing w:val="1"/>
          <w:sz w:val="15"/>
          <w:szCs w:val="15"/>
        </w:rPr>
        <w:t>ГОСТ 2263</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кислоту соляную синтетическую техническую по </w:t>
      </w:r>
      <w:r w:rsidRPr="00FA729F">
        <w:rPr>
          <w:rFonts w:ascii="Arial" w:hAnsi="Arial" w:cs="Arial"/>
          <w:color w:val="2D2D2D"/>
          <w:spacing w:val="1"/>
          <w:sz w:val="15"/>
          <w:szCs w:val="15"/>
        </w:rPr>
        <w:t>ГОСТ 857</w:t>
      </w:r>
      <w:r>
        <w:rPr>
          <w:rFonts w:ascii="Arial" w:hAnsi="Arial" w:cs="Arial"/>
          <w:color w:val="2D2D2D"/>
          <w:spacing w:val="1"/>
          <w:sz w:val="15"/>
          <w:szCs w:val="15"/>
        </w:rPr>
        <w:t>, раствор с массовой долей от 3% до 5%;</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 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FA729F">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14) </w:t>
      </w:r>
      <w:proofErr w:type="gramStart"/>
      <w:r>
        <w:rPr>
          <w:rFonts w:ascii="Arial" w:hAnsi="Arial" w:cs="Arial"/>
          <w:color w:val="2D2D2D"/>
          <w:spacing w:val="1"/>
          <w:sz w:val="15"/>
          <w:szCs w:val="15"/>
        </w:rPr>
        <w:t>воду</w:t>
      </w:r>
      <w:proofErr w:type="gramEnd"/>
      <w:r>
        <w:rPr>
          <w:rFonts w:ascii="Arial" w:hAnsi="Arial" w:cs="Arial"/>
          <w:color w:val="2D2D2D"/>
          <w:spacing w:val="1"/>
          <w:sz w:val="15"/>
          <w:szCs w:val="15"/>
        </w:rPr>
        <w:t xml:space="preserve"> дистиллированную по </w:t>
      </w:r>
      <w:r w:rsidRPr="00FA729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бумагу фильтровальную марки Ф по </w:t>
      </w:r>
      <w:r w:rsidRPr="00FA729F">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вату медицинскую гигроскопическую по </w:t>
      </w:r>
      <w:r w:rsidRPr="00FA729F">
        <w:rPr>
          <w:rFonts w:ascii="Arial" w:hAnsi="Arial" w:cs="Arial"/>
          <w:color w:val="2D2D2D"/>
          <w:spacing w:val="1"/>
          <w:sz w:val="15"/>
          <w:szCs w:val="15"/>
        </w:rPr>
        <w:t>ГОСТ 5556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применение других реактивов, материалов и оборудования, по качеству, классу точности и метрологическим характеристикам не уступающих указанным.</w:t>
      </w:r>
      <w:r>
        <w:rPr>
          <w:rFonts w:ascii="Arial" w:hAnsi="Arial" w:cs="Arial"/>
          <w:color w:val="2D2D2D"/>
          <w:spacing w:val="1"/>
          <w:sz w:val="15"/>
          <w:szCs w:val="15"/>
        </w:rPr>
        <w:br/>
      </w:r>
      <w:proofErr w:type="gramEnd"/>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1.2. Отбор образцов</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т каждой катушки отрезают ножницами отрезок проволоки длиной, указанной в табл.16. Длину отрезка проволоки отмеряют счетчиком метража.</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16</w:t>
      </w:r>
    </w:p>
    <w:tbl>
      <w:tblPr>
        <w:tblW w:w="0" w:type="auto"/>
        <w:tblCellMar>
          <w:left w:w="0" w:type="dxa"/>
          <w:right w:w="0" w:type="dxa"/>
        </w:tblCellMar>
        <w:tblLook w:val="04A0"/>
      </w:tblPr>
      <w:tblGrid>
        <w:gridCol w:w="5329"/>
        <w:gridCol w:w="5160"/>
      </w:tblGrid>
      <w:tr w:rsidR="00FA729F" w:rsidTr="00FA729F">
        <w:trPr>
          <w:trHeight w:val="15"/>
        </w:trPr>
        <w:tc>
          <w:tcPr>
            <w:tcW w:w="5729" w:type="dxa"/>
            <w:hideMark/>
          </w:tcPr>
          <w:p w:rsidR="00FA729F" w:rsidRDefault="00FA729F">
            <w:pPr>
              <w:rPr>
                <w:sz w:val="2"/>
                <w:szCs w:val="24"/>
              </w:rPr>
            </w:pPr>
          </w:p>
        </w:tc>
        <w:tc>
          <w:tcPr>
            <w:tcW w:w="5544" w:type="dxa"/>
            <w:hideMark/>
          </w:tcPr>
          <w:p w:rsidR="00FA729F" w:rsidRDefault="00FA729F">
            <w:pPr>
              <w:rPr>
                <w:sz w:val="2"/>
                <w:szCs w:val="24"/>
              </w:rPr>
            </w:pPr>
          </w:p>
        </w:tc>
      </w:tr>
      <w:tr w:rsidR="00FA729F" w:rsidTr="00FA729F">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проволоки, </w:t>
            </w:r>
            <w:proofErr w:type="gramStart"/>
            <w:r>
              <w:rPr>
                <w:color w:val="2D2D2D"/>
                <w:sz w:val="15"/>
                <w:szCs w:val="15"/>
              </w:rPr>
              <w:t>мкм</w:t>
            </w:r>
            <w:proofErr w:type="gramEnd"/>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Длина отрезка проволоки, </w:t>
            </w:r>
            <w:proofErr w:type="gramStart"/>
            <w:r>
              <w:rPr>
                <w:color w:val="2D2D2D"/>
                <w:sz w:val="15"/>
                <w:szCs w:val="15"/>
              </w:rPr>
              <w:t>м</w:t>
            </w:r>
            <w:proofErr w:type="gramEnd"/>
            <w:r>
              <w:rPr>
                <w:color w:val="2D2D2D"/>
                <w:sz w:val="15"/>
                <w:szCs w:val="15"/>
              </w:rPr>
              <w:t>, не менее</w:t>
            </w:r>
          </w:p>
        </w:tc>
      </w:tr>
      <w:tr w:rsidR="00FA729F" w:rsidTr="00FA729F">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До 100 </w:t>
            </w:r>
            <w:proofErr w:type="spellStart"/>
            <w:r>
              <w:rPr>
                <w:color w:val="2D2D2D"/>
                <w:sz w:val="15"/>
                <w:szCs w:val="15"/>
              </w:rPr>
              <w:t>включ</w:t>
            </w:r>
            <w:proofErr w:type="spellEnd"/>
            <w:r>
              <w:rPr>
                <w:color w:val="2D2D2D"/>
                <w:sz w:val="15"/>
                <w:szCs w:val="15"/>
              </w:rPr>
              <w:t>.</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FA729F" w:rsidTr="00FA729F">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100 до 300</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1.3. Проведение испытания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 Готовят раствор гидрата окиси калия или едкого натра из расчета от 250 до 300 г щелочи на 1 дм</w:t>
      </w:r>
      <w:r>
        <w:rPr>
          <w:rFonts w:ascii="Arial" w:hAnsi="Arial" w:cs="Arial"/>
          <w:color w:val="2D2D2D"/>
          <w:spacing w:val="1"/>
          <w:sz w:val="15"/>
          <w:szCs w:val="15"/>
        </w:rPr>
        <w:pict>
          <v:shape id="_x0000_i1277"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 раствора, охлаждают его до температуры (20±5)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и фильтруют </w:t>
      </w:r>
      <w:proofErr w:type="gramStart"/>
      <w:r>
        <w:rPr>
          <w:rFonts w:ascii="Arial" w:hAnsi="Arial" w:cs="Arial"/>
          <w:color w:val="2D2D2D"/>
          <w:spacing w:val="1"/>
          <w:sz w:val="15"/>
          <w:szCs w:val="15"/>
        </w:rPr>
        <w:t>через</w:t>
      </w:r>
      <w:proofErr w:type="gramEnd"/>
      <w:r>
        <w:rPr>
          <w:rFonts w:ascii="Arial" w:hAnsi="Arial" w:cs="Arial"/>
          <w:color w:val="2D2D2D"/>
          <w:spacing w:val="1"/>
          <w:sz w:val="15"/>
          <w:szCs w:val="15"/>
        </w:rPr>
        <w:t xml:space="preserve"> вату или фильтровальную бумагу. Плотность раствора должна быть от 1,25 до 1,35 г/см</w:t>
      </w:r>
      <w:r>
        <w:rPr>
          <w:rFonts w:ascii="Arial" w:hAnsi="Arial" w:cs="Arial"/>
          <w:color w:val="2D2D2D"/>
          <w:spacing w:val="1"/>
          <w:sz w:val="15"/>
          <w:szCs w:val="15"/>
        </w:rPr>
        <w:pict>
          <v:shape id="_x0000_i1278" type="#_x0000_t75" alt="ГОСТ 19671-91 Проволока вольфрамовая для источников света.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1.3.2. Заливают раствор электролита в бачок установки Б-030-02. В установку заправляют отрезок проволоки и проводят травление по режиму, приведенному в табл.17, и в соответствии с нормативно-технической документацией на установку.</w:t>
      </w:r>
      <w:r>
        <w:rPr>
          <w:rFonts w:ascii="Arial" w:hAnsi="Arial" w:cs="Arial"/>
          <w:color w:val="2D2D2D"/>
          <w:spacing w:val="1"/>
          <w:sz w:val="15"/>
          <w:szCs w:val="15"/>
        </w:rPr>
        <w:br/>
      </w:r>
      <w:r>
        <w:rPr>
          <w:rFonts w:ascii="Arial" w:hAnsi="Arial" w:cs="Arial"/>
          <w:color w:val="2D2D2D"/>
          <w:spacing w:val="1"/>
          <w:sz w:val="15"/>
          <w:szCs w:val="15"/>
        </w:rPr>
        <w:lastRenderedPageBreak/>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17</w:t>
      </w:r>
    </w:p>
    <w:tbl>
      <w:tblPr>
        <w:tblW w:w="0" w:type="auto"/>
        <w:tblCellMar>
          <w:left w:w="0" w:type="dxa"/>
          <w:right w:w="0" w:type="dxa"/>
        </w:tblCellMar>
        <w:tblLook w:val="04A0"/>
      </w:tblPr>
      <w:tblGrid>
        <w:gridCol w:w="527"/>
        <w:gridCol w:w="702"/>
        <w:gridCol w:w="365"/>
        <w:gridCol w:w="855"/>
        <w:gridCol w:w="873"/>
        <w:gridCol w:w="3078"/>
        <w:gridCol w:w="1616"/>
        <w:gridCol w:w="2473"/>
      </w:tblGrid>
      <w:tr w:rsidR="00FA729F" w:rsidTr="00FA729F">
        <w:trPr>
          <w:trHeight w:val="15"/>
        </w:trPr>
        <w:tc>
          <w:tcPr>
            <w:tcW w:w="554" w:type="dxa"/>
            <w:hideMark/>
          </w:tcPr>
          <w:p w:rsidR="00FA729F" w:rsidRDefault="00FA729F">
            <w:pPr>
              <w:rPr>
                <w:sz w:val="2"/>
                <w:szCs w:val="24"/>
              </w:rPr>
            </w:pPr>
          </w:p>
        </w:tc>
        <w:tc>
          <w:tcPr>
            <w:tcW w:w="739" w:type="dxa"/>
            <w:hideMark/>
          </w:tcPr>
          <w:p w:rsidR="00FA729F" w:rsidRDefault="00FA729F">
            <w:pPr>
              <w:rPr>
                <w:sz w:val="2"/>
                <w:szCs w:val="24"/>
              </w:rPr>
            </w:pPr>
          </w:p>
        </w:tc>
        <w:tc>
          <w:tcPr>
            <w:tcW w:w="370" w:type="dxa"/>
            <w:hideMark/>
          </w:tcPr>
          <w:p w:rsidR="00FA729F" w:rsidRDefault="00FA729F">
            <w:pPr>
              <w:rPr>
                <w:sz w:val="2"/>
                <w:szCs w:val="24"/>
              </w:rPr>
            </w:pPr>
          </w:p>
        </w:tc>
        <w:tc>
          <w:tcPr>
            <w:tcW w:w="924" w:type="dxa"/>
            <w:hideMark/>
          </w:tcPr>
          <w:p w:rsidR="00FA729F" w:rsidRDefault="00FA729F">
            <w:pPr>
              <w:rPr>
                <w:sz w:val="2"/>
                <w:szCs w:val="24"/>
              </w:rPr>
            </w:pPr>
          </w:p>
        </w:tc>
        <w:tc>
          <w:tcPr>
            <w:tcW w:w="924" w:type="dxa"/>
            <w:hideMark/>
          </w:tcPr>
          <w:p w:rsidR="00FA729F" w:rsidRDefault="00FA729F">
            <w:pPr>
              <w:rPr>
                <w:sz w:val="2"/>
                <w:szCs w:val="24"/>
              </w:rPr>
            </w:pPr>
          </w:p>
        </w:tc>
        <w:tc>
          <w:tcPr>
            <w:tcW w:w="3511" w:type="dxa"/>
            <w:hideMark/>
          </w:tcPr>
          <w:p w:rsidR="00FA729F" w:rsidRDefault="00FA729F">
            <w:pPr>
              <w:rPr>
                <w:sz w:val="2"/>
                <w:szCs w:val="24"/>
              </w:rPr>
            </w:pPr>
          </w:p>
        </w:tc>
        <w:tc>
          <w:tcPr>
            <w:tcW w:w="1848" w:type="dxa"/>
            <w:hideMark/>
          </w:tcPr>
          <w:p w:rsidR="00FA729F" w:rsidRDefault="00FA729F">
            <w:pPr>
              <w:rPr>
                <w:sz w:val="2"/>
                <w:szCs w:val="24"/>
              </w:rPr>
            </w:pPr>
          </w:p>
        </w:tc>
        <w:tc>
          <w:tcPr>
            <w:tcW w:w="2772" w:type="dxa"/>
            <w:hideMark/>
          </w:tcPr>
          <w:p w:rsidR="00FA729F" w:rsidRDefault="00FA729F">
            <w:pPr>
              <w:rPr>
                <w:sz w:val="2"/>
                <w:szCs w:val="24"/>
              </w:rPr>
            </w:pPr>
          </w:p>
        </w:tc>
      </w:tr>
      <w:tr w:rsidR="00FA729F" w:rsidTr="00FA729F">
        <w:tc>
          <w:tcPr>
            <w:tcW w:w="3511" w:type="dxa"/>
            <w:gridSpan w:val="5"/>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проволоки, </w:t>
            </w:r>
            <w:proofErr w:type="gramStart"/>
            <w:r>
              <w:rPr>
                <w:color w:val="2D2D2D"/>
                <w:sz w:val="15"/>
                <w:szCs w:val="15"/>
              </w:rPr>
              <w:t>мкм</w:t>
            </w:r>
            <w:proofErr w:type="gramEnd"/>
          </w:p>
        </w:tc>
        <w:tc>
          <w:tcPr>
            <w:tcW w:w="3511"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Уменьшение диаметра проволоки после очистки, %, по массе отрезка длиной 200 мм</w:t>
            </w: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Сила тока, А</w:t>
            </w:r>
          </w:p>
        </w:tc>
        <w:tc>
          <w:tcPr>
            <w:tcW w:w="277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Скорость прохождения проволоки через электролит, </w:t>
            </w:r>
            <w:proofErr w:type="gramStart"/>
            <w:r>
              <w:rPr>
                <w:color w:val="2D2D2D"/>
                <w:sz w:val="15"/>
                <w:szCs w:val="15"/>
              </w:rPr>
              <w:t>м</w:t>
            </w:r>
            <w:proofErr w:type="gramEnd"/>
            <w:r>
              <w:rPr>
                <w:color w:val="2D2D2D"/>
                <w:sz w:val="15"/>
                <w:szCs w:val="15"/>
              </w:rPr>
              <w:t>/мин</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1,5-3,0</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1,0-1,5</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1,5-2,5</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2,5-4,0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6,0-8,0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10,0-12,0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12,0-14,0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14,0-16,0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16,0-18,0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18,0-20,0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1,0-2,5</w:t>
            </w: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20,0-22,0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22,0-24,0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24,0-26,0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FA729F" w:rsidTr="00FA729F">
        <w:tc>
          <w:tcPr>
            <w:tcW w:w="554" w:type="dxa"/>
            <w:tcBorders>
              <w:top w:val="nil"/>
              <w:left w:val="single" w:sz="4" w:space="0" w:color="000000"/>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370"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275,0</w:t>
            </w:r>
          </w:p>
        </w:tc>
        <w:tc>
          <w:tcPr>
            <w:tcW w:w="924" w:type="dxa"/>
            <w:tcBorders>
              <w:top w:val="nil"/>
              <w:left w:val="nil"/>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26,0-28,0</w:t>
            </w:r>
          </w:p>
        </w:tc>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FA729F" w:rsidTr="00FA729F">
        <w:tc>
          <w:tcPr>
            <w:tcW w:w="554" w:type="dxa"/>
            <w:tcBorders>
              <w:top w:val="nil"/>
              <w:left w:val="single" w:sz="4" w:space="0" w:color="000000"/>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275,0</w:t>
            </w:r>
          </w:p>
        </w:tc>
        <w:tc>
          <w:tcPr>
            <w:tcW w:w="370" w:type="dxa"/>
            <w:tcBorders>
              <w:top w:val="nil"/>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single" w:sz="4" w:space="0" w:color="000000"/>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924" w:type="dxa"/>
            <w:tcBorders>
              <w:top w:val="nil"/>
              <w:left w:val="nil"/>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511"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28,0-30,0</w:t>
            </w:r>
          </w:p>
        </w:tc>
        <w:tc>
          <w:tcPr>
            <w:tcW w:w="277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FA729F" w:rsidTr="00FA729F">
        <w:tc>
          <w:tcPr>
            <w:tcW w:w="11642" w:type="dxa"/>
            <w:gridSpan w:val="8"/>
            <w:tcBorders>
              <w:top w:val="single" w:sz="4" w:space="0" w:color="000000"/>
              <w:left w:val="nil"/>
              <w:bottom w:val="nil"/>
              <w:right w:val="nil"/>
            </w:tcBorders>
            <w:tcMar>
              <w:top w:w="0" w:type="dxa"/>
              <w:left w:w="94" w:type="dxa"/>
              <w:bottom w:w="0" w:type="dxa"/>
              <w:right w:w="94" w:type="dxa"/>
            </w:tcMar>
            <w:hideMark/>
          </w:tcPr>
          <w:p w:rsidR="00FA729F" w:rsidRDefault="00FA729F">
            <w:pPr>
              <w:pStyle w:val="formattext"/>
              <w:spacing w:before="0" w:beforeAutospacing="0" w:after="0" w:afterAutospacing="0" w:line="226" w:lineRule="atLeast"/>
              <w:textAlignment w:val="baseline"/>
              <w:rPr>
                <w:color w:val="2D2D2D"/>
                <w:sz w:val="15"/>
                <w:szCs w:val="15"/>
              </w:rPr>
            </w:pPr>
            <w:r>
              <w:rPr>
                <w:color w:val="2D2D2D"/>
                <w:sz w:val="15"/>
                <w:szCs w:val="15"/>
              </w:rPr>
              <w:br/>
              <w:t>Примечание. Допускается отклонение скорости прохождения проволоки через электролит в пределах ±10%.</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1.3.3. В случае отсутствия установки электролитического травления проводят следующую проверку на </w:t>
      </w:r>
      <w:proofErr w:type="spellStart"/>
      <w:r>
        <w:rPr>
          <w:rFonts w:ascii="Arial" w:hAnsi="Arial" w:cs="Arial"/>
          <w:color w:val="2D2D2D"/>
          <w:spacing w:val="1"/>
          <w:sz w:val="15"/>
          <w:szCs w:val="15"/>
        </w:rPr>
        <w:t>очищаемость</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Образцы проволоки диаметром менее 200 мкм кипятят в растворе щелочи с массовой долей 20% в течение 15 мин, тщательно промывают водой, высушивают и отжигают в атмосфере влажного водорода с точкой росы от 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20 °С при температуре 1100 °С - 1200 °С.</w:t>
      </w:r>
      <w:r>
        <w:rPr>
          <w:rFonts w:ascii="Arial" w:hAnsi="Arial" w:cs="Arial"/>
          <w:color w:val="2D2D2D"/>
          <w:spacing w:val="1"/>
          <w:sz w:val="15"/>
          <w:szCs w:val="15"/>
        </w:rPr>
        <w:br/>
      </w:r>
      <w:r>
        <w:rPr>
          <w:rFonts w:ascii="Arial" w:hAnsi="Arial" w:cs="Arial"/>
          <w:color w:val="2D2D2D"/>
          <w:spacing w:val="1"/>
          <w:sz w:val="15"/>
          <w:szCs w:val="15"/>
        </w:rPr>
        <w:br/>
        <w:t>Образцы проволоки диаметром 200 мкм и выше отжигают в атмосфере влажного водорода с точкой росы от 10 °С до 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при температуре 1100 °С - 1200 °С.</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Очистка проволоки диаметром от 300 до 1500 мкм</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2.1. Оборудование, реактивы</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очистке проволоки диаметром от 300 до 1500 мкм применяют:</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шкаф вытяжной 2 ШНЖ размером 1090х2800 мм;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ванну из стали 30х13 по </w:t>
      </w:r>
      <w:r w:rsidRPr="00FA729F">
        <w:rPr>
          <w:rFonts w:ascii="Arial" w:hAnsi="Arial" w:cs="Arial"/>
          <w:color w:val="2D2D2D"/>
          <w:spacing w:val="1"/>
          <w:sz w:val="15"/>
          <w:szCs w:val="15"/>
        </w:rPr>
        <w:t>ГОСТ 5632</w:t>
      </w:r>
      <w:r>
        <w:rPr>
          <w:rFonts w:ascii="Arial" w:hAnsi="Arial" w:cs="Arial"/>
          <w:color w:val="2D2D2D"/>
          <w:spacing w:val="1"/>
          <w:sz w:val="15"/>
          <w:szCs w:val="15"/>
        </w:rPr>
        <w:t> размером 300х250х350 мм;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лупу ЛП-1-10</w:t>
      </w:r>
      <w:r>
        <w:rPr>
          <w:rFonts w:ascii="Arial" w:hAnsi="Arial" w:cs="Arial"/>
          <w:color w:val="2D2D2D"/>
          <w:spacing w:val="1"/>
          <w:sz w:val="15"/>
          <w:szCs w:val="15"/>
        </w:rPr>
        <w:pict>
          <v:shape id="_x0000_i1279"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 по </w:t>
      </w:r>
      <w:r w:rsidRPr="00FA729F">
        <w:rPr>
          <w:rFonts w:ascii="Arial" w:hAnsi="Arial" w:cs="Arial"/>
          <w:color w:val="2D2D2D"/>
          <w:spacing w:val="1"/>
          <w:sz w:val="15"/>
          <w:szCs w:val="15"/>
        </w:rPr>
        <w:t>ГОСТ 25706</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кусачки торцевые по </w:t>
      </w:r>
      <w:r w:rsidRPr="00FA729F">
        <w:rPr>
          <w:rFonts w:ascii="Arial" w:hAnsi="Arial" w:cs="Arial"/>
          <w:color w:val="2D2D2D"/>
          <w:spacing w:val="1"/>
          <w:sz w:val="15"/>
          <w:szCs w:val="15"/>
        </w:rPr>
        <w:t>ГОСТ 28037</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пинцет по </w:t>
      </w:r>
      <w:r w:rsidRPr="00FA729F">
        <w:rPr>
          <w:rFonts w:ascii="Arial" w:hAnsi="Arial" w:cs="Arial"/>
          <w:color w:val="2D2D2D"/>
          <w:spacing w:val="1"/>
          <w:sz w:val="15"/>
          <w:szCs w:val="15"/>
        </w:rPr>
        <w:t>ГОСТ 21241</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калия гидрат окиси технический по </w:t>
      </w:r>
      <w:r w:rsidRPr="00FA729F">
        <w:rPr>
          <w:rFonts w:ascii="Arial" w:hAnsi="Arial" w:cs="Arial"/>
          <w:color w:val="2D2D2D"/>
          <w:spacing w:val="1"/>
          <w:sz w:val="15"/>
          <w:szCs w:val="15"/>
        </w:rPr>
        <w:t>ГОСТ 9285</w:t>
      </w:r>
      <w:r>
        <w:rPr>
          <w:rFonts w:ascii="Arial" w:hAnsi="Arial" w:cs="Arial"/>
          <w:color w:val="2D2D2D"/>
          <w:spacing w:val="1"/>
          <w:sz w:val="15"/>
          <w:szCs w:val="15"/>
        </w:rPr>
        <w:t> или натр едкий технический по </w:t>
      </w:r>
      <w:r w:rsidRPr="00FA729F">
        <w:rPr>
          <w:rFonts w:ascii="Arial" w:hAnsi="Arial" w:cs="Arial"/>
          <w:color w:val="2D2D2D"/>
          <w:spacing w:val="1"/>
          <w:sz w:val="15"/>
          <w:szCs w:val="15"/>
        </w:rPr>
        <w:t>ГОСТ 2263</w:t>
      </w:r>
      <w:r>
        <w:rPr>
          <w:rFonts w:ascii="Arial" w:hAnsi="Arial" w:cs="Arial"/>
          <w:color w:val="2D2D2D"/>
          <w:spacing w:val="1"/>
          <w:sz w:val="15"/>
          <w:szCs w:val="15"/>
        </w:rPr>
        <w:t>.</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2.2. Отбор образцов</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2.2.1. Длина отрезка проволоки, отрезаемого при помощи кусачек от катушки или бухты, указана в табл.18.</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18</w:t>
      </w:r>
    </w:p>
    <w:tbl>
      <w:tblPr>
        <w:tblW w:w="0" w:type="auto"/>
        <w:tblCellMar>
          <w:left w:w="0" w:type="dxa"/>
          <w:right w:w="0" w:type="dxa"/>
        </w:tblCellMar>
        <w:tblLook w:val="04A0"/>
      </w:tblPr>
      <w:tblGrid>
        <w:gridCol w:w="691"/>
        <w:gridCol w:w="714"/>
        <w:gridCol w:w="715"/>
        <w:gridCol w:w="543"/>
        <w:gridCol w:w="888"/>
        <w:gridCol w:w="1234"/>
        <w:gridCol w:w="5704"/>
      </w:tblGrid>
      <w:tr w:rsidR="00FA729F" w:rsidTr="00FA729F">
        <w:trPr>
          <w:trHeight w:val="15"/>
        </w:trPr>
        <w:tc>
          <w:tcPr>
            <w:tcW w:w="739" w:type="dxa"/>
            <w:hideMark/>
          </w:tcPr>
          <w:p w:rsidR="00FA729F" w:rsidRDefault="00FA729F">
            <w:pPr>
              <w:rPr>
                <w:sz w:val="2"/>
                <w:szCs w:val="24"/>
              </w:rPr>
            </w:pPr>
          </w:p>
        </w:tc>
        <w:tc>
          <w:tcPr>
            <w:tcW w:w="739" w:type="dxa"/>
            <w:hideMark/>
          </w:tcPr>
          <w:p w:rsidR="00FA729F" w:rsidRDefault="00FA729F">
            <w:pPr>
              <w:rPr>
                <w:sz w:val="2"/>
                <w:szCs w:val="24"/>
              </w:rPr>
            </w:pPr>
          </w:p>
        </w:tc>
        <w:tc>
          <w:tcPr>
            <w:tcW w:w="739" w:type="dxa"/>
            <w:hideMark/>
          </w:tcPr>
          <w:p w:rsidR="00FA729F" w:rsidRDefault="00FA729F">
            <w:pPr>
              <w:rPr>
                <w:sz w:val="2"/>
                <w:szCs w:val="24"/>
              </w:rPr>
            </w:pPr>
          </w:p>
        </w:tc>
        <w:tc>
          <w:tcPr>
            <w:tcW w:w="554" w:type="dxa"/>
            <w:hideMark/>
          </w:tcPr>
          <w:p w:rsidR="00FA729F" w:rsidRDefault="00FA729F">
            <w:pPr>
              <w:rPr>
                <w:sz w:val="2"/>
                <w:szCs w:val="24"/>
              </w:rPr>
            </w:pPr>
          </w:p>
        </w:tc>
        <w:tc>
          <w:tcPr>
            <w:tcW w:w="924" w:type="dxa"/>
            <w:hideMark/>
          </w:tcPr>
          <w:p w:rsidR="00FA729F" w:rsidRDefault="00FA729F">
            <w:pPr>
              <w:rPr>
                <w:sz w:val="2"/>
                <w:szCs w:val="24"/>
              </w:rPr>
            </w:pPr>
          </w:p>
        </w:tc>
        <w:tc>
          <w:tcPr>
            <w:tcW w:w="1294" w:type="dxa"/>
            <w:hideMark/>
          </w:tcPr>
          <w:p w:rsidR="00FA729F" w:rsidRDefault="00FA729F">
            <w:pPr>
              <w:rPr>
                <w:sz w:val="2"/>
                <w:szCs w:val="24"/>
              </w:rPr>
            </w:pPr>
          </w:p>
        </w:tc>
        <w:tc>
          <w:tcPr>
            <w:tcW w:w="6283" w:type="dxa"/>
            <w:hideMark/>
          </w:tcPr>
          <w:p w:rsidR="00FA729F" w:rsidRDefault="00FA729F">
            <w:pPr>
              <w:rPr>
                <w:sz w:val="2"/>
                <w:szCs w:val="24"/>
              </w:rPr>
            </w:pPr>
          </w:p>
        </w:tc>
      </w:tr>
      <w:tr w:rsidR="00FA729F" w:rsidTr="00FA729F">
        <w:tc>
          <w:tcPr>
            <w:tcW w:w="4990"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Диаметр проволоки, </w:t>
            </w:r>
            <w:proofErr w:type="gramStart"/>
            <w:r>
              <w:rPr>
                <w:color w:val="2D2D2D"/>
                <w:sz w:val="15"/>
                <w:szCs w:val="15"/>
              </w:rPr>
              <w:t>мкм</w:t>
            </w:r>
            <w:proofErr w:type="gramEnd"/>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Длина отрезка проволоки, </w:t>
            </w:r>
            <w:proofErr w:type="gramStart"/>
            <w:r>
              <w:rPr>
                <w:color w:val="2D2D2D"/>
                <w:sz w:val="15"/>
                <w:szCs w:val="15"/>
              </w:rPr>
              <w:t>м</w:t>
            </w:r>
            <w:proofErr w:type="gramEnd"/>
            <w:r>
              <w:rPr>
                <w:color w:val="2D2D2D"/>
                <w:sz w:val="15"/>
                <w:szCs w:val="15"/>
              </w:rPr>
              <w:t>, не менее</w:t>
            </w:r>
          </w:p>
        </w:tc>
      </w:tr>
      <w:tr w:rsidR="00FA729F" w:rsidTr="00FA729F">
        <w:tc>
          <w:tcPr>
            <w:tcW w:w="739" w:type="dxa"/>
            <w:tcBorders>
              <w:top w:val="nil"/>
              <w:left w:val="single" w:sz="4" w:space="0" w:color="000000"/>
              <w:bottom w:val="nil"/>
              <w:right w:val="nil"/>
            </w:tcBorders>
            <w:tcMar>
              <w:top w:w="0" w:type="dxa"/>
              <w:left w:w="149" w:type="dxa"/>
              <w:bottom w:w="0" w:type="dxa"/>
              <w:right w:w="149" w:type="dxa"/>
            </w:tcMar>
            <w:hideMark/>
          </w:tcPr>
          <w:p w:rsidR="00FA729F" w:rsidRDefault="00FA729F">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p>
        </w:tc>
        <w:tc>
          <w:tcPr>
            <w:tcW w:w="739"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55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924" w:type="dxa"/>
            <w:tcBorders>
              <w:top w:val="nil"/>
              <w:left w:val="nil"/>
              <w:bottom w:val="nil"/>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nil"/>
              <w:left w:val="nil"/>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FA729F" w:rsidTr="00FA729F">
        <w:tc>
          <w:tcPr>
            <w:tcW w:w="739" w:type="dxa"/>
            <w:tcBorders>
              <w:top w:val="nil"/>
              <w:left w:val="single" w:sz="4" w:space="0" w:color="000000"/>
              <w:bottom w:val="single" w:sz="4" w:space="0" w:color="000000"/>
              <w:right w:val="nil"/>
            </w:tcBorders>
            <w:tcMar>
              <w:top w:w="0" w:type="dxa"/>
              <w:left w:w="149" w:type="dxa"/>
              <w:bottom w:w="0" w:type="dxa"/>
              <w:right w:w="149" w:type="dxa"/>
            </w:tcMar>
            <w:hideMark/>
          </w:tcPr>
          <w:p w:rsidR="00FA729F" w:rsidRDefault="00FA729F">
            <w:pPr>
              <w:rPr>
                <w:sz w:val="24"/>
                <w:szCs w:val="24"/>
              </w:rPr>
            </w:pPr>
          </w:p>
        </w:tc>
        <w:tc>
          <w:tcPr>
            <w:tcW w:w="73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554"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single" w:sz="4" w:space="0" w:color="000000"/>
              <w:right w:val="nil"/>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1294" w:type="dxa"/>
            <w:tcBorders>
              <w:top w:val="nil"/>
              <w:left w:val="nil"/>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A729F" w:rsidRDefault="00FA729F">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bl>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2.2.2. Отрезок проволоки разрезают на образцы длиной от 150 до 200 мм.</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2.3. Проведение испытания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2.3.1. Ванну, наполненную гидратом окиси калия или едким натром, помещают над газовой горелкой, установленной в вытяжном шкафу.</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2.3.2. Зажигают газовую горелку и нагревают щелочь до кипения.</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2.3.3. Образцы проволоки опускают в ванну с кипящей щелочью и проводят травление в течение 10-15 мин.</w:t>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2.3.4. Протравленные образцы при помощи пинцета извлекают из ванны, промывают водой и просушивают.</w:t>
      </w:r>
      <w:r>
        <w:rPr>
          <w:rFonts w:ascii="Arial" w:hAnsi="Arial" w:cs="Arial"/>
          <w:color w:val="2D2D2D"/>
          <w:spacing w:val="1"/>
          <w:sz w:val="15"/>
          <w:szCs w:val="15"/>
        </w:rPr>
        <w:br/>
      </w:r>
      <w:r>
        <w:rPr>
          <w:rFonts w:ascii="Arial" w:hAnsi="Arial" w:cs="Arial"/>
          <w:color w:val="2D2D2D"/>
          <w:spacing w:val="1"/>
          <w:sz w:val="15"/>
          <w:szCs w:val="15"/>
        </w:rPr>
        <w:br/>
      </w:r>
    </w:p>
    <w:p w:rsidR="00FA729F" w:rsidRDefault="00FA729F" w:rsidP="00FA729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Обработка результатов</w:t>
      </w:r>
    </w:p>
    <w:p w:rsidR="00FA729F" w:rsidRDefault="00FA729F" w:rsidP="00FA729F">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t>Проводят осмотр проволоки под лупой ЛП-1-10</w:t>
      </w:r>
      <w:r>
        <w:rPr>
          <w:rFonts w:ascii="Arial" w:hAnsi="Arial" w:cs="Arial"/>
          <w:color w:val="2D2D2D"/>
          <w:spacing w:val="1"/>
          <w:sz w:val="15"/>
          <w:szCs w:val="15"/>
        </w:rPr>
        <w:pict>
          <v:shape id="_x0000_i1280" type="#_x0000_t75" alt="ГОСТ 19671-91 Проволока вольфрамовая для источников света. Технические условия" style="width:9.15pt;height:17.2pt"/>
        </w:pict>
      </w:r>
      <w:r>
        <w:rPr>
          <w:rFonts w:ascii="Arial" w:hAnsi="Arial" w:cs="Arial"/>
          <w:color w:val="2D2D2D"/>
          <w:spacing w:val="1"/>
          <w:sz w:val="15"/>
          <w:szCs w:val="15"/>
        </w:rPr>
        <w:t>. Очищенная проволока должна быть светло-серого цвета без следов загрязнения.</w:t>
      </w:r>
      <w:r>
        <w:rPr>
          <w:rFonts w:ascii="Arial" w:hAnsi="Arial" w:cs="Arial"/>
          <w:color w:val="2D2D2D"/>
          <w:spacing w:val="1"/>
          <w:sz w:val="15"/>
          <w:szCs w:val="15"/>
        </w:rPr>
        <w:br/>
      </w:r>
      <w:r>
        <w:rPr>
          <w:rFonts w:ascii="Arial" w:hAnsi="Arial" w:cs="Arial"/>
          <w:color w:val="2D2D2D"/>
          <w:spacing w:val="1"/>
          <w:sz w:val="15"/>
          <w:szCs w:val="15"/>
        </w:rPr>
        <w:br/>
      </w:r>
    </w:p>
    <w:p w:rsidR="00FB02DA" w:rsidRPr="00FA729F" w:rsidRDefault="00FB02DA" w:rsidP="00FA729F">
      <w:pPr>
        <w:rPr>
          <w:szCs w:val="15"/>
        </w:rPr>
      </w:pPr>
    </w:p>
    <w:sectPr w:rsidR="00FB02DA" w:rsidRPr="00FA729F" w:rsidSect="0095551E">
      <w:footerReference w:type="default" r:id="rId8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929FD"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A61BA"/>
    <w:multiLevelType w:val="multilevel"/>
    <w:tmpl w:val="A9EE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17470"/>
    <w:multiLevelType w:val="multilevel"/>
    <w:tmpl w:val="93F6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00FA3"/>
    <w:multiLevelType w:val="multilevel"/>
    <w:tmpl w:val="21F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D68E9"/>
    <w:multiLevelType w:val="multilevel"/>
    <w:tmpl w:val="0E68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C118B"/>
    <w:multiLevelType w:val="multilevel"/>
    <w:tmpl w:val="6CD2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26B4D"/>
    <w:multiLevelType w:val="multilevel"/>
    <w:tmpl w:val="65AA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903E50"/>
    <w:multiLevelType w:val="multilevel"/>
    <w:tmpl w:val="94CC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FD3FB8"/>
    <w:multiLevelType w:val="multilevel"/>
    <w:tmpl w:val="4BDA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8173E1"/>
    <w:multiLevelType w:val="multilevel"/>
    <w:tmpl w:val="853E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052C7"/>
    <w:multiLevelType w:val="multilevel"/>
    <w:tmpl w:val="BC7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B46EBB"/>
    <w:multiLevelType w:val="multilevel"/>
    <w:tmpl w:val="79AA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D228A4"/>
    <w:multiLevelType w:val="multilevel"/>
    <w:tmpl w:val="BBC4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E04F1C"/>
    <w:multiLevelType w:val="multilevel"/>
    <w:tmpl w:val="7442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6B4650"/>
    <w:multiLevelType w:val="multilevel"/>
    <w:tmpl w:val="4C34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11778B"/>
    <w:multiLevelType w:val="multilevel"/>
    <w:tmpl w:val="D48A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9648E1"/>
    <w:multiLevelType w:val="multilevel"/>
    <w:tmpl w:val="5AA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30"/>
  </w:num>
  <w:num w:numId="4">
    <w:abstractNumId w:val="4"/>
  </w:num>
  <w:num w:numId="5">
    <w:abstractNumId w:val="20"/>
  </w:num>
  <w:num w:numId="6">
    <w:abstractNumId w:val="16"/>
  </w:num>
  <w:num w:numId="7">
    <w:abstractNumId w:val="15"/>
  </w:num>
  <w:num w:numId="8">
    <w:abstractNumId w:val="5"/>
  </w:num>
  <w:num w:numId="9">
    <w:abstractNumId w:val="23"/>
  </w:num>
  <w:num w:numId="10">
    <w:abstractNumId w:val="8"/>
  </w:num>
  <w:num w:numId="11">
    <w:abstractNumId w:val="9"/>
  </w:num>
  <w:num w:numId="12">
    <w:abstractNumId w:val="14"/>
  </w:num>
  <w:num w:numId="13">
    <w:abstractNumId w:val="22"/>
  </w:num>
  <w:num w:numId="14">
    <w:abstractNumId w:val="12"/>
  </w:num>
  <w:num w:numId="15">
    <w:abstractNumId w:val="3"/>
  </w:num>
  <w:num w:numId="16">
    <w:abstractNumId w:val="27"/>
  </w:num>
  <w:num w:numId="17">
    <w:abstractNumId w:val="0"/>
  </w:num>
  <w:num w:numId="18">
    <w:abstractNumId w:val="1"/>
  </w:num>
  <w:num w:numId="19">
    <w:abstractNumId w:val="2"/>
  </w:num>
  <w:num w:numId="20">
    <w:abstractNumId w:val="21"/>
  </w:num>
  <w:num w:numId="21">
    <w:abstractNumId w:val="19"/>
  </w:num>
  <w:num w:numId="22">
    <w:abstractNumId w:val="25"/>
  </w:num>
  <w:num w:numId="23">
    <w:abstractNumId w:val="7"/>
  </w:num>
  <w:num w:numId="24">
    <w:abstractNumId w:val="6"/>
  </w:num>
  <w:num w:numId="25">
    <w:abstractNumId w:val="34"/>
  </w:num>
  <w:num w:numId="26">
    <w:abstractNumId w:val="10"/>
  </w:num>
  <w:num w:numId="27">
    <w:abstractNumId w:val="24"/>
  </w:num>
  <w:num w:numId="28">
    <w:abstractNumId w:val="32"/>
  </w:num>
  <w:num w:numId="29">
    <w:abstractNumId w:val="13"/>
  </w:num>
  <w:num w:numId="30">
    <w:abstractNumId w:val="31"/>
  </w:num>
  <w:num w:numId="31">
    <w:abstractNumId w:val="28"/>
  </w:num>
  <w:num w:numId="32">
    <w:abstractNumId w:val="26"/>
  </w:num>
  <w:num w:numId="33">
    <w:abstractNumId w:val="11"/>
  </w:num>
  <w:num w:numId="34">
    <w:abstractNumId w:val="17"/>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929FD"/>
    <w:rsid w:val="003D53F9"/>
    <w:rsid w:val="003F7A45"/>
    <w:rsid w:val="00477A04"/>
    <w:rsid w:val="0059308D"/>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F83D64"/>
    <w:rsid w:val="00FA729F"/>
    <w:rsid w:val="00FB0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598802683">
      <w:bodyDiv w:val="1"/>
      <w:marLeft w:val="0"/>
      <w:marRight w:val="0"/>
      <w:marTop w:val="0"/>
      <w:marBottom w:val="0"/>
      <w:divBdr>
        <w:top w:val="none" w:sz="0" w:space="0" w:color="auto"/>
        <w:left w:val="none" w:sz="0" w:space="0" w:color="auto"/>
        <w:bottom w:val="none" w:sz="0" w:space="0" w:color="auto"/>
        <w:right w:val="none" w:sz="0" w:space="0" w:color="auto"/>
      </w:divBdr>
      <w:divsChild>
        <w:div w:id="407847251">
          <w:marLeft w:val="215"/>
          <w:marRight w:val="215"/>
          <w:marTop w:val="0"/>
          <w:marBottom w:val="0"/>
          <w:divBdr>
            <w:top w:val="none" w:sz="0" w:space="0" w:color="auto"/>
            <w:left w:val="none" w:sz="0" w:space="0" w:color="auto"/>
            <w:bottom w:val="none" w:sz="0" w:space="0" w:color="auto"/>
            <w:right w:val="none" w:sz="0" w:space="0" w:color="auto"/>
          </w:divBdr>
          <w:divsChild>
            <w:div w:id="1196116905">
              <w:marLeft w:val="0"/>
              <w:marRight w:val="0"/>
              <w:marTop w:val="107"/>
              <w:marBottom w:val="150"/>
              <w:divBdr>
                <w:top w:val="none" w:sz="0" w:space="0" w:color="auto"/>
                <w:left w:val="none" w:sz="0" w:space="0" w:color="auto"/>
                <w:bottom w:val="none" w:sz="0" w:space="0" w:color="auto"/>
                <w:right w:val="none" w:sz="0" w:space="0" w:color="auto"/>
              </w:divBdr>
              <w:divsChild>
                <w:div w:id="88431473">
                  <w:marLeft w:val="11"/>
                  <w:marRight w:val="11"/>
                  <w:marTop w:val="11"/>
                  <w:marBottom w:val="11"/>
                  <w:divBdr>
                    <w:top w:val="none" w:sz="0" w:space="0" w:color="auto"/>
                    <w:left w:val="none" w:sz="0" w:space="0" w:color="auto"/>
                    <w:bottom w:val="none" w:sz="0" w:space="0" w:color="auto"/>
                    <w:right w:val="none" w:sz="0" w:space="0" w:color="auto"/>
                  </w:divBdr>
                  <w:divsChild>
                    <w:div w:id="398551852">
                      <w:marLeft w:val="0"/>
                      <w:marRight w:val="0"/>
                      <w:marTop w:val="0"/>
                      <w:marBottom w:val="0"/>
                      <w:divBdr>
                        <w:top w:val="none" w:sz="0" w:space="0" w:color="auto"/>
                        <w:left w:val="none" w:sz="0" w:space="0" w:color="auto"/>
                        <w:bottom w:val="none" w:sz="0" w:space="0" w:color="auto"/>
                        <w:right w:val="none" w:sz="0" w:space="0" w:color="auto"/>
                      </w:divBdr>
                    </w:div>
                    <w:div w:id="401682055">
                      <w:marLeft w:val="0"/>
                      <w:marRight w:val="0"/>
                      <w:marTop w:val="0"/>
                      <w:marBottom w:val="0"/>
                      <w:divBdr>
                        <w:top w:val="none" w:sz="0" w:space="0" w:color="auto"/>
                        <w:left w:val="none" w:sz="0" w:space="0" w:color="auto"/>
                        <w:bottom w:val="none" w:sz="0" w:space="0" w:color="auto"/>
                        <w:right w:val="none" w:sz="0" w:space="0" w:color="auto"/>
                      </w:divBdr>
                    </w:div>
                  </w:divsChild>
                </w:div>
                <w:div w:id="1163161721">
                  <w:marLeft w:val="0"/>
                  <w:marRight w:val="0"/>
                  <w:marTop w:val="0"/>
                  <w:marBottom w:val="0"/>
                  <w:divBdr>
                    <w:top w:val="none" w:sz="0" w:space="0" w:color="auto"/>
                    <w:left w:val="none" w:sz="0" w:space="0" w:color="auto"/>
                    <w:bottom w:val="none" w:sz="0" w:space="0" w:color="auto"/>
                    <w:right w:val="none" w:sz="0" w:space="0" w:color="auto"/>
                  </w:divBdr>
                  <w:divsChild>
                    <w:div w:id="690184971">
                      <w:marLeft w:val="0"/>
                      <w:marRight w:val="0"/>
                      <w:marTop w:val="0"/>
                      <w:marBottom w:val="0"/>
                      <w:divBdr>
                        <w:top w:val="none" w:sz="0" w:space="0" w:color="auto"/>
                        <w:left w:val="none" w:sz="0" w:space="0" w:color="auto"/>
                        <w:bottom w:val="none" w:sz="0" w:space="0" w:color="auto"/>
                        <w:right w:val="none" w:sz="0" w:space="0" w:color="auto"/>
                      </w:divBdr>
                      <w:divsChild>
                        <w:div w:id="107356092">
                          <w:marLeft w:val="0"/>
                          <w:marRight w:val="0"/>
                          <w:marTop w:val="0"/>
                          <w:marBottom w:val="0"/>
                          <w:divBdr>
                            <w:top w:val="none" w:sz="0" w:space="0" w:color="auto"/>
                            <w:left w:val="none" w:sz="0" w:space="0" w:color="auto"/>
                            <w:bottom w:val="none" w:sz="0" w:space="0" w:color="auto"/>
                            <w:right w:val="none" w:sz="0" w:space="0" w:color="auto"/>
                          </w:divBdr>
                          <w:divsChild>
                            <w:div w:id="715394906">
                              <w:marLeft w:val="5663"/>
                              <w:marRight w:val="0"/>
                              <w:marTop w:val="0"/>
                              <w:marBottom w:val="0"/>
                              <w:divBdr>
                                <w:top w:val="none" w:sz="0" w:space="0" w:color="auto"/>
                                <w:left w:val="none" w:sz="0" w:space="0" w:color="auto"/>
                                <w:bottom w:val="none" w:sz="0" w:space="0" w:color="auto"/>
                                <w:right w:val="none" w:sz="0" w:space="0" w:color="auto"/>
                              </w:divBdr>
                            </w:div>
                          </w:divsChild>
                        </w:div>
                        <w:div w:id="274945992">
                          <w:marLeft w:val="-14067"/>
                          <w:marRight w:val="322"/>
                          <w:marTop w:val="376"/>
                          <w:marBottom w:val="0"/>
                          <w:divBdr>
                            <w:top w:val="none" w:sz="0" w:space="0" w:color="auto"/>
                            <w:left w:val="none" w:sz="0" w:space="0" w:color="auto"/>
                            <w:bottom w:val="none" w:sz="0" w:space="0" w:color="auto"/>
                            <w:right w:val="none" w:sz="0" w:space="0" w:color="auto"/>
                          </w:divBdr>
                        </w:div>
                        <w:div w:id="831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892">
                  <w:marLeft w:val="11"/>
                  <w:marRight w:val="11"/>
                  <w:marTop w:val="0"/>
                  <w:marBottom w:val="0"/>
                  <w:divBdr>
                    <w:top w:val="none" w:sz="0" w:space="0" w:color="auto"/>
                    <w:left w:val="none" w:sz="0" w:space="0" w:color="auto"/>
                    <w:bottom w:val="none" w:sz="0" w:space="0" w:color="auto"/>
                    <w:right w:val="none" w:sz="0" w:space="0" w:color="auto"/>
                  </w:divBdr>
                </w:div>
              </w:divsChild>
            </w:div>
            <w:div w:id="987705807">
              <w:marLeft w:val="0"/>
              <w:marRight w:val="0"/>
              <w:marTop w:val="0"/>
              <w:marBottom w:val="494"/>
              <w:divBdr>
                <w:top w:val="none" w:sz="0" w:space="0" w:color="auto"/>
                <w:left w:val="none" w:sz="0" w:space="0" w:color="auto"/>
                <w:bottom w:val="none" w:sz="0" w:space="0" w:color="auto"/>
                <w:right w:val="none" w:sz="0" w:space="0" w:color="auto"/>
              </w:divBdr>
              <w:divsChild>
                <w:div w:id="431244451">
                  <w:marLeft w:val="0"/>
                  <w:marRight w:val="0"/>
                  <w:marTop w:val="0"/>
                  <w:marBottom w:val="322"/>
                  <w:divBdr>
                    <w:top w:val="none" w:sz="0" w:space="0" w:color="auto"/>
                    <w:left w:val="none" w:sz="0" w:space="0" w:color="auto"/>
                    <w:bottom w:val="none" w:sz="0" w:space="0" w:color="auto"/>
                    <w:right w:val="none" w:sz="0" w:space="0" w:color="auto"/>
                  </w:divBdr>
                  <w:divsChild>
                    <w:div w:id="222757411">
                      <w:marLeft w:val="0"/>
                      <w:marRight w:val="0"/>
                      <w:marTop w:val="0"/>
                      <w:marBottom w:val="0"/>
                      <w:divBdr>
                        <w:top w:val="none" w:sz="0" w:space="0" w:color="auto"/>
                        <w:left w:val="none" w:sz="0" w:space="0" w:color="auto"/>
                        <w:bottom w:val="none" w:sz="0" w:space="0" w:color="auto"/>
                        <w:right w:val="none" w:sz="0" w:space="0" w:color="auto"/>
                      </w:divBdr>
                    </w:div>
                    <w:div w:id="835343650">
                      <w:marLeft w:val="0"/>
                      <w:marRight w:val="0"/>
                      <w:marTop w:val="688"/>
                      <w:marBottom w:val="322"/>
                      <w:divBdr>
                        <w:top w:val="single" w:sz="4" w:space="5" w:color="CDCDCD"/>
                        <w:left w:val="single" w:sz="4" w:space="0" w:color="CDCDCD"/>
                        <w:bottom w:val="single" w:sz="4" w:space="22" w:color="CDCDCD"/>
                        <w:right w:val="single" w:sz="4" w:space="0" w:color="CDCDCD"/>
                      </w:divBdr>
                      <w:divsChild>
                        <w:div w:id="2027560276">
                          <w:marLeft w:val="0"/>
                          <w:marRight w:val="0"/>
                          <w:marTop w:val="0"/>
                          <w:marBottom w:val="752"/>
                          <w:divBdr>
                            <w:top w:val="none" w:sz="0" w:space="0" w:color="auto"/>
                            <w:left w:val="none" w:sz="0" w:space="0" w:color="auto"/>
                            <w:bottom w:val="none" w:sz="0" w:space="0" w:color="auto"/>
                            <w:right w:val="none" w:sz="0" w:space="0" w:color="auto"/>
                          </w:divBdr>
                          <w:divsChild>
                            <w:div w:id="185143398">
                              <w:marLeft w:val="0"/>
                              <w:marRight w:val="0"/>
                              <w:marTop w:val="0"/>
                              <w:marBottom w:val="0"/>
                              <w:divBdr>
                                <w:top w:val="none" w:sz="0" w:space="0" w:color="auto"/>
                                <w:left w:val="none" w:sz="0" w:space="0" w:color="auto"/>
                                <w:bottom w:val="none" w:sz="0" w:space="0" w:color="auto"/>
                                <w:right w:val="none" w:sz="0" w:space="0" w:color="auto"/>
                              </w:divBdr>
                            </w:div>
                            <w:div w:id="1055280308">
                              <w:marLeft w:val="0"/>
                              <w:marRight w:val="0"/>
                              <w:marTop w:val="0"/>
                              <w:marBottom w:val="0"/>
                              <w:divBdr>
                                <w:top w:val="none" w:sz="0" w:space="0" w:color="auto"/>
                                <w:left w:val="none" w:sz="0" w:space="0" w:color="auto"/>
                                <w:bottom w:val="none" w:sz="0" w:space="0" w:color="auto"/>
                                <w:right w:val="none" w:sz="0" w:space="0" w:color="auto"/>
                              </w:divBdr>
                              <w:divsChild>
                                <w:div w:id="1616211727">
                                  <w:marLeft w:val="0"/>
                                  <w:marRight w:val="0"/>
                                  <w:marTop w:val="0"/>
                                  <w:marBottom w:val="0"/>
                                  <w:divBdr>
                                    <w:top w:val="none" w:sz="0" w:space="0" w:color="auto"/>
                                    <w:left w:val="none" w:sz="0" w:space="0" w:color="auto"/>
                                    <w:bottom w:val="none" w:sz="0" w:space="0" w:color="auto"/>
                                    <w:right w:val="none" w:sz="0" w:space="0" w:color="auto"/>
                                  </w:divBdr>
                                  <w:divsChild>
                                    <w:div w:id="2020111958">
                                      <w:marLeft w:val="0"/>
                                      <w:marRight w:val="0"/>
                                      <w:marTop w:val="0"/>
                                      <w:marBottom w:val="0"/>
                                      <w:divBdr>
                                        <w:top w:val="none" w:sz="0" w:space="0" w:color="auto"/>
                                        <w:left w:val="none" w:sz="0" w:space="0" w:color="auto"/>
                                        <w:bottom w:val="none" w:sz="0" w:space="0" w:color="auto"/>
                                        <w:right w:val="none" w:sz="0" w:space="0" w:color="auto"/>
                                      </w:divBdr>
                                      <w:divsChild>
                                        <w:div w:id="1838303093">
                                          <w:marLeft w:val="0"/>
                                          <w:marRight w:val="0"/>
                                          <w:marTop w:val="0"/>
                                          <w:marBottom w:val="0"/>
                                          <w:divBdr>
                                            <w:top w:val="none" w:sz="0" w:space="0" w:color="auto"/>
                                            <w:left w:val="none" w:sz="0" w:space="0" w:color="auto"/>
                                            <w:bottom w:val="none" w:sz="0" w:space="0" w:color="auto"/>
                                            <w:right w:val="none" w:sz="0" w:space="0" w:color="auto"/>
                                          </w:divBdr>
                                          <w:divsChild>
                                            <w:div w:id="410280148">
                                              <w:marLeft w:val="0"/>
                                              <w:marRight w:val="0"/>
                                              <w:marTop w:val="0"/>
                                              <w:marBottom w:val="0"/>
                                              <w:divBdr>
                                                <w:top w:val="none" w:sz="0" w:space="0" w:color="auto"/>
                                                <w:left w:val="none" w:sz="0" w:space="0" w:color="auto"/>
                                                <w:bottom w:val="none" w:sz="0" w:space="0" w:color="auto"/>
                                                <w:right w:val="none" w:sz="0" w:space="0" w:color="auto"/>
                                              </w:divBdr>
                                            </w:div>
                                            <w:div w:id="1307202411">
                                              <w:marLeft w:val="0"/>
                                              <w:marRight w:val="0"/>
                                              <w:marTop w:val="0"/>
                                              <w:marBottom w:val="0"/>
                                              <w:divBdr>
                                                <w:top w:val="inset" w:sz="2" w:space="0" w:color="auto"/>
                                                <w:left w:val="inset" w:sz="2" w:space="1" w:color="auto"/>
                                                <w:bottom w:val="inset" w:sz="2" w:space="0" w:color="auto"/>
                                                <w:right w:val="inset" w:sz="2" w:space="1" w:color="auto"/>
                                              </w:divBdr>
                                            </w:div>
                                            <w:div w:id="1617953617">
                                              <w:marLeft w:val="0"/>
                                              <w:marRight w:val="0"/>
                                              <w:marTop w:val="0"/>
                                              <w:marBottom w:val="0"/>
                                              <w:divBdr>
                                                <w:top w:val="inset" w:sz="2" w:space="0" w:color="auto"/>
                                                <w:left w:val="inset" w:sz="2" w:space="1" w:color="auto"/>
                                                <w:bottom w:val="inset" w:sz="2" w:space="0" w:color="auto"/>
                                                <w:right w:val="inset" w:sz="2" w:space="1" w:color="auto"/>
                                              </w:divBdr>
                                            </w:div>
                                            <w:div w:id="932275507">
                                              <w:marLeft w:val="0"/>
                                              <w:marRight w:val="0"/>
                                              <w:marTop w:val="0"/>
                                              <w:marBottom w:val="0"/>
                                              <w:divBdr>
                                                <w:top w:val="inset" w:sz="2" w:space="0" w:color="auto"/>
                                                <w:left w:val="inset" w:sz="2" w:space="1" w:color="auto"/>
                                                <w:bottom w:val="inset" w:sz="2" w:space="0" w:color="auto"/>
                                                <w:right w:val="inset" w:sz="2" w:space="1" w:color="auto"/>
                                              </w:divBdr>
                                            </w:div>
                                            <w:div w:id="151795548">
                                              <w:marLeft w:val="0"/>
                                              <w:marRight w:val="0"/>
                                              <w:marTop w:val="0"/>
                                              <w:marBottom w:val="0"/>
                                              <w:divBdr>
                                                <w:top w:val="inset" w:sz="2" w:space="0" w:color="auto"/>
                                                <w:left w:val="inset" w:sz="2" w:space="1" w:color="auto"/>
                                                <w:bottom w:val="inset" w:sz="2" w:space="0" w:color="auto"/>
                                                <w:right w:val="inset" w:sz="2" w:space="1" w:color="auto"/>
                                              </w:divBdr>
                                            </w:div>
                                            <w:div w:id="1511991189">
                                              <w:marLeft w:val="0"/>
                                              <w:marRight w:val="0"/>
                                              <w:marTop w:val="0"/>
                                              <w:marBottom w:val="0"/>
                                              <w:divBdr>
                                                <w:top w:val="inset" w:sz="2" w:space="0" w:color="auto"/>
                                                <w:left w:val="inset" w:sz="2" w:space="1" w:color="auto"/>
                                                <w:bottom w:val="inset" w:sz="2" w:space="0" w:color="auto"/>
                                                <w:right w:val="inset" w:sz="2" w:space="1" w:color="auto"/>
                                              </w:divBdr>
                                            </w:div>
                                            <w:div w:id="410156360">
                                              <w:marLeft w:val="0"/>
                                              <w:marRight w:val="0"/>
                                              <w:marTop w:val="0"/>
                                              <w:marBottom w:val="0"/>
                                              <w:divBdr>
                                                <w:top w:val="inset" w:sz="2" w:space="0" w:color="auto"/>
                                                <w:left w:val="inset" w:sz="2" w:space="1" w:color="auto"/>
                                                <w:bottom w:val="inset" w:sz="2" w:space="0" w:color="auto"/>
                                                <w:right w:val="inset" w:sz="2" w:space="1" w:color="auto"/>
                                              </w:divBdr>
                                            </w:div>
                                            <w:div w:id="1886867441">
                                              <w:marLeft w:val="0"/>
                                              <w:marRight w:val="0"/>
                                              <w:marTop w:val="0"/>
                                              <w:marBottom w:val="0"/>
                                              <w:divBdr>
                                                <w:top w:val="inset" w:sz="2" w:space="0" w:color="auto"/>
                                                <w:left w:val="inset" w:sz="2" w:space="1" w:color="auto"/>
                                                <w:bottom w:val="inset" w:sz="2" w:space="0" w:color="auto"/>
                                                <w:right w:val="inset" w:sz="2" w:space="1" w:color="auto"/>
                                              </w:divBdr>
                                            </w:div>
                                            <w:div w:id="1879388921">
                                              <w:marLeft w:val="0"/>
                                              <w:marRight w:val="0"/>
                                              <w:marTop w:val="0"/>
                                              <w:marBottom w:val="0"/>
                                              <w:divBdr>
                                                <w:top w:val="inset" w:sz="2" w:space="0" w:color="auto"/>
                                                <w:left w:val="inset" w:sz="2" w:space="1" w:color="auto"/>
                                                <w:bottom w:val="inset" w:sz="2" w:space="0" w:color="auto"/>
                                                <w:right w:val="inset" w:sz="2" w:space="1" w:color="auto"/>
                                              </w:divBdr>
                                            </w:div>
                                            <w:div w:id="172770575">
                                              <w:marLeft w:val="0"/>
                                              <w:marRight w:val="0"/>
                                              <w:marTop w:val="0"/>
                                              <w:marBottom w:val="0"/>
                                              <w:divBdr>
                                                <w:top w:val="inset" w:sz="2" w:space="0" w:color="auto"/>
                                                <w:left w:val="inset" w:sz="2" w:space="1" w:color="auto"/>
                                                <w:bottom w:val="inset" w:sz="2" w:space="0" w:color="auto"/>
                                                <w:right w:val="inset" w:sz="2" w:space="1" w:color="auto"/>
                                              </w:divBdr>
                                            </w:div>
                                            <w:div w:id="1856117733">
                                              <w:marLeft w:val="0"/>
                                              <w:marRight w:val="0"/>
                                              <w:marTop w:val="0"/>
                                              <w:marBottom w:val="0"/>
                                              <w:divBdr>
                                                <w:top w:val="inset" w:sz="2" w:space="0" w:color="auto"/>
                                                <w:left w:val="inset" w:sz="2" w:space="1" w:color="auto"/>
                                                <w:bottom w:val="inset" w:sz="2" w:space="0" w:color="auto"/>
                                                <w:right w:val="inset" w:sz="2" w:space="1" w:color="auto"/>
                                              </w:divBdr>
                                            </w:div>
                                            <w:div w:id="707948921">
                                              <w:marLeft w:val="0"/>
                                              <w:marRight w:val="0"/>
                                              <w:marTop w:val="0"/>
                                              <w:marBottom w:val="0"/>
                                              <w:divBdr>
                                                <w:top w:val="inset" w:sz="2" w:space="0" w:color="auto"/>
                                                <w:left w:val="inset" w:sz="2" w:space="1" w:color="auto"/>
                                                <w:bottom w:val="inset" w:sz="2" w:space="0" w:color="auto"/>
                                                <w:right w:val="inset" w:sz="2" w:space="1" w:color="auto"/>
                                              </w:divBdr>
                                            </w:div>
                                            <w:div w:id="1791851893">
                                              <w:marLeft w:val="0"/>
                                              <w:marRight w:val="0"/>
                                              <w:marTop w:val="0"/>
                                              <w:marBottom w:val="0"/>
                                              <w:divBdr>
                                                <w:top w:val="inset" w:sz="2" w:space="0" w:color="auto"/>
                                                <w:left w:val="inset" w:sz="2" w:space="1" w:color="auto"/>
                                                <w:bottom w:val="inset" w:sz="2" w:space="0" w:color="auto"/>
                                                <w:right w:val="inset" w:sz="2" w:space="1" w:color="auto"/>
                                              </w:divBdr>
                                            </w:div>
                                            <w:div w:id="748499962">
                                              <w:marLeft w:val="0"/>
                                              <w:marRight w:val="0"/>
                                              <w:marTop w:val="0"/>
                                              <w:marBottom w:val="0"/>
                                              <w:divBdr>
                                                <w:top w:val="none" w:sz="0" w:space="0" w:color="auto"/>
                                                <w:left w:val="none" w:sz="0" w:space="0" w:color="auto"/>
                                                <w:bottom w:val="none" w:sz="0" w:space="0" w:color="auto"/>
                                                <w:right w:val="none" w:sz="0" w:space="0" w:color="auto"/>
                                              </w:divBdr>
                                            </w:div>
                                            <w:div w:id="503907978">
                                              <w:marLeft w:val="0"/>
                                              <w:marRight w:val="0"/>
                                              <w:marTop w:val="0"/>
                                              <w:marBottom w:val="0"/>
                                              <w:divBdr>
                                                <w:top w:val="none" w:sz="0" w:space="0" w:color="auto"/>
                                                <w:left w:val="none" w:sz="0" w:space="0" w:color="auto"/>
                                                <w:bottom w:val="none" w:sz="0" w:space="0" w:color="auto"/>
                                                <w:right w:val="none" w:sz="0" w:space="0" w:color="auto"/>
                                              </w:divBdr>
                                            </w:div>
                                            <w:div w:id="1827437086">
                                              <w:marLeft w:val="0"/>
                                              <w:marRight w:val="0"/>
                                              <w:marTop w:val="0"/>
                                              <w:marBottom w:val="0"/>
                                              <w:divBdr>
                                                <w:top w:val="none" w:sz="0" w:space="0" w:color="auto"/>
                                                <w:left w:val="none" w:sz="0" w:space="0" w:color="auto"/>
                                                <w:bottom w:val="none" w:sz="0" w:space="0" w:color="auto"/>
                                                <w:right w:val="none" w:sz="0" w:space="0" w:color="auto"/>
                                              </w:divBdr>
                                            </w:div>
                                            <w:div w:id="2009401181">
                                              <w:marLeft w:val="0"/>
                                              <w:marRight w:val="0"/>
                                              <w:marTop w:val="0"/>
                                              <w:marBottom w:val="0"/>
                                              <w:divBdr>
                                                <w:top w:val="none" w:sz="0" w:space="0" w:color="auto"/>
                                                <w:left w:val="none" w:sz="0" w:space="0" w:color="auto"/>
                                                <w:bottom w:val="none" w:sz="0" w:space="0" w:color="auto"/>
                                                <w:right w:val="none" w:sz="0" w:space="0" w:color="auto"/>
                                              </w:divBdr>
                                            </w:div>
                                            <w:div w:id="387654602">
                                              <w:marLeft w:val="0"/>
                                              <w:marRight w:val="0"/>
                                              <w:marTop w:val="0"/>
                                              <w:marBottom w:val="0"/>
                                              <w:divBdr>
                                                <w:top w:val="inset" w:sz="2" w:space="0" w:color="auto"/>
                                                <w:left w:val="inset" w:sz="2" w:space="1" w:color="auto"/>
                                                <w:bottom w:val="inset" w:sz="2" w:space="0" w:color="auto"/>
                                                <w:right w:val="inset" w:sz="2" w:space="1" w:color="auto"/>
                                              </w:divBdr>
                                            </w:div>
                                            <w:div w:id="2146657215">
                                              <w:marLeft w:val="0"/>
                                              <w:marRight w:val="0"/>
                                              <w:marTop w:val="0"/>
                                              <w:marBottom w:val="0"/>
                                              <w:divBdr>
                                                <w:top w:val="inset" w:sz="2" w:space="0" w:color="auto"/>
                                                <w:left w:val="inset" w:sz="2" w:space="1" w:color="auto"/>
                                                <w:bottom w:val="inset" w:sz="2" w:space="0" w:color="auto"/>
                                                <w:right w:val="inset" w:sz="2" w:space="1" w:color="auto"/>
                                              </w:divBdr>
                                            </w:div>
                                            <w:div w:id="1230577301">
                                              <w:marLeft w:val="0"/>
                                              <w:marRight w:val="0"/>
                                              <w:marTop w:val="0"/>
                                              <w:marBottom w:val="0"/>
                                              <w:divBdr>
                                                <w:top w:val="none" w:sz="0" w:space="0" w:color="auto"/>
                                                <w:left w:val="none" w:sz="0" w:space="0" w:color="auto"/>
                                                <w:bottom w:val="none" w:sz="0" w:space="0" w:color="auto"/>
                                                <w:right w:val="none" w:sz="0" w:space="0" w:color="auto"/>
                                              </w:divBdr>
                                            </w:div>
                                            <w:div w:id="1098872346">
                                              <w:marLeft w:val="0"/>
                                              <w:marRight w:val="0"/>
                                              <w:marTop w:val="0"/>
                                              <w:marBottom w:val="0"/>
                                              <w:divBdr>
                                                <w:top w:val="inset" w:sz="2" w:space="0" w:color="auto"/>
                                                <w:left w:val="inset" w:sz="2" w:space="1" w:color="auto"/>
                                                <w:bottom w:val="inset" w:sz="2" w:space="0" w:color="auto"/>
                                                <w:right w:val="inset" w:sz="2" w:space="1" w:color="auto"/>
                                              </w:divBdr>
                                            </w:div>
                                            <w:div w:id="2053571726">
                                              <w:marLeft w:val="0"/>
                                              <w:marRight w:val="0"/>
                                              <w:marTop w:val="0"/>
                                              <w:marBottom w:val="0"/>
                                              <w:divBdr>
                                                <w:top w:val="inset" w:sz="2" w:space="0" w:color="auto"/>
                                                <w:left w:val="inset" w:sz="2" w:space="1" w:color="auto"/>
                                                <w:bottom w:val="inset" w:sz="2" w:space="0" w:color="auto"/>
                                                <w:right w:val="inset" w:sz="2" w:space="1" w:color="auto"/>
                                              </w:divBdr>
                                            </w:div>
                                            <w:div w:id="1002470464">
                                              <w:marLeft w:val="0"/>
                                              <w:marRight w:val="0"/>
                                              <w:marTop w:val="0"/>
                                              <w:marBottom w:val="0"/>
                                              <w:divBdr>
                                                <w:top w:val="none" w:sz="0" w:space="0" w:color="auto"/>
                                                <w:left w:val="none" w:sz="0" w:space="0" w:color="auto"/>
                                                <w:bottom w:val="none" w:sz="0" w:space="0" w:color="auto"/>
                                                <w:right w:val="none" w:sz="0" w:space="0" w:color="auto"/>
                                              </w:divBdr>
                                            </w:div>
                                            <w:div w:id="1456290104">
                                              <w:marLeft w:val="0"/>
                                              <w:marRight w:val="0"/>
                                              <w:marTop w:val="0"/>
                                              <w:marBottom w:val="0"/>
                                              <w:divBdr>
                                                <w:top w:val="inset" w:sz="2" w:space="0" w:color="auto"/>
                                                <w:left w:val="inset" w:sz="2" w:space="1" w:color="auto"/>
                                                <w:bottom w:val="inset" w:sz="2" w:space="0" w:color="auto"/>
                                                <w:right w:val="inset" w:sz="2" w:space="1" w:color="auto"/>
                                              </w:divBdr>
                                            </w:div>
                                            <w:div w:id="965623946">
                                              <w:marLeft w:val="0"/>
                                              <w:marRight w:val="0"/>
                                              <w:marTop w:val="0"/>
                                              <w:marBottom w:val="0"/>
                                              <w:divBdr>
                                                <w:top w:val="none" w:sz="0" w:space="0" w:color="auto"/>
                                                <w:left w:val="none" w:sz="0" w:space="0" w:color="auto"/>
                                                <w:bottom w:val="none" w:sz="0" w:space="0" w:color="auto"/>
                                                <w:right w:val="none" w:sz="0" w:space="0" w:color="auto"/>
                                              </w:divBdr>
                                            </w:div>
                                            <w:div w:id="2049138993">
                                              <w:marLeft w:val="0"/>
                                              <w:marRight w:val="0"/>
                                              <w:marTop w:val="0"/>
                                              <w:marBottom w:val="0"/>
                                              <w:divBdr>
                                                <w:top w:val="none" w:sz="0" w:space="0" w:color="auto"/>
                                                <w:left w:val="none" w:sz="0" w:space="0" w:color="auto"/>
                                                <w:bottom w:val="none" w:sz="0" w:space="0" w:color="auto"/>
                                                <w:right w:val="none" w:sz="0" w:space="0" w:color="auto"/>
                                              </w:divBdr>
                                            </w:div>
                                            <w:div w:id="1039671201">
                                              <w:marLeft w:val="0"/>
                                              <w:marRight w:val="0"/>
                                              <w:marTop w:val="0"/>
                                              <w:marBottom w:val="0"/>
                                              <w:divBdr>
                                                <w:top w:val="none" w:sz="0" w:space="0" w:color="auto"/>
                                                <w:left w:val="none" w:sz="0" w:space="0" w:color="auto"/>
                                                <w:bottom w:val="none" w:sz="0" w:space="0" w:color="auto"/>
                                                <w:right w:val="none" w:sz="0" w:space="0" w:color="auto"/>
                                              </w:divBdr>
                                            </w:div>
                                            <w:div w:id="2051763762">
                                              <w:marLeft w:val="0"/>
                                              <w:marRight w:val="0"/>
                                              <w:marTop w:val="0"/>
                                              <w:marBottom w:val="0"/>
                                              <w:divBdr>
                                                <w:top w:val="none" w:sz="0" w:space="0" w:color="auto"/>
                                                <w:left w:val="none" w:sz="0" w:space="0" w:color="auto"/>
                                                <w:bottom w:val="none" w:sz="0" w:space="0" w:color="auto"/>
                                                <w:right w:val="none" w:sz="0" w:space="0" w:color="auto"/>
                                              </w:divBdr>
                                            </w:div>
                                            <w:div w:id="715351857">
                                              <w:marLeft w:val="0"/>
                                              <w:marRight w:val="0"/>
                                              <w:marTop w:val="0"/>
                                              <w:marBottom w:val="0"/>
                                              <w:divBdr>
                                                <w:top w:val="none" w:sz="0" w:space="0" w:color="auto"/>
                                                <w:left w:val="none" w:sz="0" w:space="0" w:color="auto"/>
                                                <w:bottom w:val="none" w:sz="0" w:space="0" w:color="auto"/>
                                                <w:right w:val="none" w:sz="0" w:space="0" w:color="auto"/>
                                              </w:divBdr>
                                            </w:div>
                                            <w:div w:id="1783451542">
                                              <w:marLeft w:val="0"/>
                                              <w:marRight w:val="0"/>
                                              <w:marTop w:val="0"/>
                                              <w:marBottom w:val="0"/>
                                              <w:divBdr>
                                                <w:top w:val="none" w:sz="0" w:space="0" w:color="auto"/>
                                                <w:left w:val="none" w:sz="0" w:space="0" w:color="auto"/>
                                                <w:bottom w:val="none" w:sz="0" w:space="0" w:color="auto"/>
                                                <w:right w:val="none" w:sz="0" w:space="0" w:color="auto"/>
                                              </w:divBdr>
                                            </w:div>
                                            <w:div w:id="1002008947">
                                              <w:marLeft w:val="0"/>
                                              <w:marRight w:val="0"/>
                                              <w:marTop w:val="0"/>
                                              <w:marBottom w:val="0"/>
                                              <w:divBdr>
                                                <w:top w:val="inset" w:sz="2" w:space="0" w:color="auto"/>
                                                <w:left w:val="inset" w:sz="2" w:space="1" w:color="auto"/>
                                                <w:bottom w:val="inset" w:sz="2" w:space="0" w:color="auto"/>
                                                <w:right w:val="inset" w:sz="2" w:space="1" w:color="auto"/>
                                              </w:divBdr>
                                            </w:div>
                                            <w:div w:id="2077850244">
                                              <w:marLeft w:val="0"/>
                                              <w:marRight w:val="0"/>
                                              <w:marTop w:val="0"/>
                                              <w:marBottom w:val="0"/>
                                              <w:divBdr>
                                                <w:top w:val="inset" w:sz="2" w:space="0" w:color="auto"/>
                                                <w:left w:val="inset" w:sz="2" w:space="1" w:color="auto"/>
                                                <w:bottom w:val="inset" w:sz="2" w:space="0" w:color="auto"/>
                                                <w:right w:val="inset" w:sz="2" w:space="1" w:color="auto"/>
                                              </w:divBdr>
                                            </w:div>
                                            <w:div w:id="1294751861">
                                              <w:marLeft w:val="0"/>
                                              <w:marRight w:val="0"/>
                                              <w:marTop w:val="0"/>
                                              <w:marBottom w:val="0"/>
                                              <w:divBdr>
                                                <w:top w:val="none" w:sz="0" w:space="0" w:color="auto"/>
                                                <w:left w:val="none" w:sz="0" w:space="0" w:color="auto"/>
                                                <w:bottom w:val="none" w:sz="0" w:space="0" w:color="auto"/>
                                                <w:right w:val="none" w:sz="0" w:space="0" w:color="auto"/>
                                              </w:divBdr>
                                            </w:div>
                                            <w:div w:id="707801698">
                                              <w:marLeft w:val="0"/>
                                              <w:marRight w:val="0"/>
                                              <w:marTop w:val="0"/>
                                              <w:marBottom w:val="0"/>
                                              <w:divBdr>
                                                <w:top w:val="none" w:sz="0" w:space="0" w:color="auto"/>
                                                <w:left w:val="none" w:sz="0" w:space="0" w:color="auto"/>
                                                <w:bottom w:val="none" w:sz="0" w:space="0" w:color="auto"/>
                                                <w:right w:val="none" w:sz="0" w:space="0" w:color="auto"/>
                                              </w:divBdr>
                                            </w:div>
                                            <w:div w:id="1985693411">
                                              <w:marLeft w:val="0"/>
                                              <w:marRight w:val="0"/>
                                              <w:marTop w:val="0"/>
                                              <w:marBottom w:val="0"/>
                                              <w:divBdr>
                                                <w:top w:val="inset" w:sz="2" w:space="0" w:color="auto"/>
                                                <w:left w:val="inset" w:sz="2" w:space="1" w:color="auto"/>
                                                <w:bottom w:val="inset" w:sz="2" w:space="0" w:color="auto"/>
                                                <w:right w:val="inset" w:sz="2" w:space="1" w:color="auto"/>
                                              </w:divBdr>
                                            </w:div>
                                            <w:div w:id="567347617">
                                              <w:marLeft w:val="0"/>
                                              <w:marRight w:val="0"/>
                                              <w:marTop w:val="0"/>
                                              <w:marBottom w:val="0"/>
                                              <w:divBdr>
                                                <w:top w:val="none" w:sz="0" w:space="0" w:color="auto"/>
                                                <w:left w:val="none" w:sz="0" w:space="0" w:color="auto"/>
                                                <w:bottom w:val="none" w:sz="0" w:space="0" w:color="auto"/>
                                                <w:right w:val="none" w:sz="0" w:space="0" w:color="auto"/>
                                              </w:divBdr>
                                            </w:div>
                                            <w:div w:id="1635982317">
                                              <w:marLeft w:val="0"/>
                                              <w:marRight w:val="0"/>
                                              <w:marTop w:val="0"/>
                                              <w:marBottom w:val="0"/>
                                              <w:divBdr>
                                                <w:top w:val="none" w:sz="0" w:space="0" w:color="auto"/>
                                                <w:left w:val="none" w:sz="0" w:space="0" w:color="auto"/>
                                                <w:bottom w:val="none" w:sz="0" w:space="0" w:color="auto"/>
                                                <w:right w:val="none" w:sz="0" w:space="0" w:color="auto"/>
                                              </w:divBdr>
                                            </w:div>
                                            <w:div w:id="1462573374">
                                              <w:marLeft w:val="0"/>
                                              <w:marRight w:val="0"/>
                                              <w:marTop w:val="0"/>
                                              <w:marBottom w:val="0"/>
                                              <w:divBdr>
                                                <w:top w:val="none" w:sz="0" w:space="0" w:color="auto"/>
                                                <w:left w:val="none" w:sz="0" w:space="0" w:color="auto"/>
                                                <w:bottom w:val="none" w:sz="0" w:space="0" w:color="auto"/>
                                                <w:right w:val="none" w:sz="0" w:space="0" w:color="auto"/>
                                              </w:divBdr>
                                            </w:div>
                                            <w:div w:id="2078085690">
                                              <w:marLeft w:val="0"/>
                                              <w:marRight w:val="0"/>
                                              <w:marTop w:val="0"/>
                                              <w:marBottom w:val="0"/>
                                              <w:divBdr>
                                                <w:top w:val="none" w:sz="0" w:space="0" w:color="auto"/>
                                                <w:left w:val="none" w:sz="0" w:space="0" w:color="auto"/>
                                                <w:bottom w:val="none" w:sz="0" w:space="0" w:color="auto"/>
                                                <w:right w:val="none" w:sz="0" w:space="0" w:color="auto"/>
                                              </w:divBdr>
                                            </w:div>
                                            <w:div w:id="1058552631">
                                              <w:marLeft w:val="0"/>
                                              <w:marRight w:val="0"/>
                                              <w:marTop w:val="0"/>
                                              <w:marBottom w:val="0"/>
                                              <w:divBdr>
                                                <w:top w:val="inset" w:sz="2" w:space="0" w:color="auto"/>
                                                <w:left w:val="inset" w:sz="2" w:space="1" w:color="auto"/>
                                                <w:bottom w:val="inset" w:sz="2" w:space="0" w:color="auto"/>
                                                <w:right w:val="inset" w:sz="2" w:space="1" w:color="auto"/>
                                              </w:divBdr>
                                            </w:div>
                                            <w:div w:id="102540510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525360876">
                              <w:marLeft w:val="0"/>
                              <w:marRight w:val="0"/>
                              <w:marTop w:val="0"/>
                              <w:marBottom w:val="0"/>
                              <w:divBdr>
                                <w:top w:val="none" w:sz="0" w:space="0" w:color="auto"/>
                                <w:left w:val="none" w:sz="0" w:space="0" w:color="auto"/>
                                <w:bottom w:val="none" w:sz="0" w:space="0" w:color="auto"/>
                                <w:right w:val="none" w:sz="0" w:space="0" w:color="auto"/>
                              </w:divBdr>
                              <w:divsChild>
                                <w:div w:id="1724909614">
                                  <w:marLeft w:val="0"/>
                                  <w:marRight w:val="0"/>
                                  <w:marTop w:val="0"/>
                                  <w:marBottom w:val="0"/>
                                  <w:divBdr>
                                    <w:top w:val="none" w:sz="0" w:space="0" w:color="auto"/>
                                    <w:left w:val="none" w:sz="0" w:space="0" w:color="auto"/>
                                    <w:bottom w:val="none" w:sz="0" w:space="0" w:color="auto"/>
                                    <w:right w:val="none" w:sz="0" w:space="0" w:color="auto"/>
                                  </w:divBdr>
                                  <w:divsChild>
                                    <w:div w:id="1921911668">
                                      <w:marLeft w:val="0"/>
                                      <w:marRight w:val="0"/>
                                      <w:marTop w:val="0"/>
                                      <w:marBottom w:val="0"/>
                                      <w:divBdr>
                                        <w:top w:val="none" w:sz="0" w:space="0" w:color="auto"/>
                                        <w:left w:val="none" w:sz="0" w:space="0" w:color="auto"/>
                                        <w:bottom w:val="none" w:sz="0" w:space="0" w:color="auto"/>
                                        <w:right w:val="none" w:sz="0" w:space="0" w:color="auto"/>
                                      </w:divBdr>
                                      <w:divsChild>
                                        <w:div w:id="6913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8383">
              <w:marLeft w:val="0"/>
              <w:marRight w:val="0"/>
              <w:marTop w:val="0"/>
              <w:marBottom w:val="161"/>
              <w:divBdr>
                <w:top w:val="single" w:sz="4" w:space="0" w:color="E0E0E0"/>
                <w:left w:val="single" w:sz="4" w:space="0" w:color="E0E0E0"/>
                <w:bottom w:val="single" w:sz="4" w:space="0" w:color="E0E0E0"/>
                <w:right w:val="single" w:sz="4" w:space="0" w:color="E0E0E0"/>
              </w:divBdr>
              <w:divsChild>
                <w:div w:id="1242911819">
                  <w:marLeft w:val="0"/>
                  <w:marRight w:val="0"/>
                  <w:marTop w:val="0"/>
                  <w:marBottom w:val="0"/>
                  <w:divBdr>
                    <w:top w:val="none" w:sz="0" w:space="0" w:color="auto"/>
                    <w:left w:val="none" w:sz="0" w:space="0" w:color="auto"/>
                    <w:bottom w:val="none" w:sz="0" w:space="0" w:color="auto"/>
                    <w:right w:val="none" w:sz="0" w:space="0" w:color="auto"/>
                  </w:divBdr>
                </w:div>
                <w:div w:id="205602118">
                  <w:marLeft w:val="0"/>
                  <w:marRight w:val="0"/>
                  <w:marTop w:val="0"/>
                  <w:marBottom w:val="0"/>
                  <w:divBdr>
                    <w:top w:val="none" w:sz="0" w:space="0" w:color="auto"/>
                    <w:left w:val="none" w:sz="0" w:space="0" w:color="auto"/>
                    <w:bottom w:val="none" w:sz="0" w:space="0" w:color="auto"/>
                    <w:right w:val="none" w:sz="0" w:space="0" w:color="auto"/>
                  </w:divBdr>
                </w:div>
              </w:divsChild>
            </w:div>
            <w:div w:id="1177303622">
              <w:marLeft w:val="0"/>
              <w:marRight w:val="0"/>
              <w:marTop w:val="0"/>
              <w:marBottom w:val="0"/>
              <w:divBdr>
                <w:top w:val="none" w:sz="0" w:space="0" w:color="auto"/>
                <w:left w:val="none" w:sz="0" w:space="0" w:color="auto"/>
                <w:bottom w:val="none" w:sz="0" w:space="0" w:color="auto"/>
                <w:right w:val="none" w:sz="0" w:space="0" w:color="auto"/>
              </w:divBdr>
              <w:divsChild>
                <w:div w:id="487550185">
                  <w:marLeft w:val="0"/>
                  <w:marRight w:val="0"/>
                  <w:marTop w:val="0"/>
                  <w:marBottom w:val="0"/>
                  <w:divBdr>
                    <w:top w:val="none" w:sz="0" w:space="0" w:color="auto"/>
                    <w:left w:val="none" w:sz="0" w:space="0" w:color="auto"/>
                    <w:bottom w:val="none" w:sz="0" w:space="0" w:color="auto"/>
                    <w:right w:val="none" w:sz="0" w:space="0" w:color="auto"/>
                  </w:divBdr>
                </w:div>
                <w:div w:id="1154953058">
                  <w:marLeft w:val="0"/>
                  <w:marRight w:val="0"/>
                  <w:marTop w:val="0"/>
                  <w:marBottom w:val="0"/>
                  <w:divBdr>
                    <w:top w:val="none" w:sz="0" w:space="0" w:color="auto"/>
                    <w:left w:val="none" w:sz="0" w:space="0" w:color="auto"/>
                    <w:bottom w:val="none" w:sz="0" w:space="0" w:color="auto"/>
                    <w:right w:val="none" w:sz="0" w:space="0" w:color="auto"/>
                  </w:divBdr>
                </w:div>
                <w:div w:id="150424861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64257459">
      <w:bodyDiv w:val="1"/>
      <w:marLeft w:val="0"/>
      <w:marRight w:val="0"/>
      <w:marTop w:val="0"/>
      <w:marBottom w:val="0"/>
      <w:divBdr>
        <w:top w:val="none" w:sz="0" w:space="0" w:color="auto"/>
        <w:left w:val="none" w:sz="0" w:space="0" w:color="auto"/>
        <w:bottom w:val="none" w:sz="0" w:space="0" w:color="auto"/>
        <w:right w:val="none" w:sz="0" w:space="0" w:color="auto"/>
      </w:divBdr>
      <w:divsChild>
        <w:div w:id="1699158047">
          <w:marLeft w:val="215"/>
          <w:marRight w:val="215"/>
          <w:marTop w:val="0"/>
          <w:marBottom w:val="0"/>
          <w:divBdr>
            <w:top w:val="none" w:sz="0" w:space="0" w:color="auto"/>
            <w:left w:val="none" w:sz="0" w:space="0" w:color="auto"/>
            <w:bottom w:val="none" w:sz="0" w:space="0" w:color="auto"/>
            <w:right w:val="none" w:sz="0" w:space="0" w:color="auto"/>
          </w:divBdr>
          <w:divsChild>
            <w:div w:id="249050962">
              <w:marLeft w:val="0"/>
              <w:marRight w:val="0"/>
              <w:marTop w:val="107"/>
              <w:marBottom w:val="150"/>
              <w:divBdr>
                <w:top w:val="none" w:sz="0" w:space="0" w:color="auto"/>
                <w:left w:val="none" w:sz="0" w:space="0" w:color="auto"/>
                <w:bottom w:val="none" w:sz="0" w:space="0" w:color="auto"/>
                <w:right w:val="none" w:sz="0" w:space="0" w:color="auto"/>
              </w:divBdr>
              <w:divsChild>
                <w:div w:id="1692604754">
                  <w:marLeft w:val="11"/>
                  <w:marRight w:val="11"/>
                  <w:marTop w:val="11"/>
                  <w:marBottom w:val="11"/>
                  <w:divBdr>
                    <w:top w:val="none" w:sz="0" w:space="0" w:color="auto"/>
                    <w:left w:val="none" w:sz="0" w:space="0" w:color="auto"/>
                    <w:bottom w:val="none" w:sz="0" w:space="0" w:color="auto"/>
                    <w:right w:val="none" w:sz="0" w:space="0" w:color="auto"/>
                  </w:divBdr>
                  <w:divsChild>
                    <w:div w:id="1629431944">
                      <w:marLeft w:val="0"/>
                      <w:marRight w:val="0"/>
                      <w:marTop w:val="0"/>
                      <w:marBottom w:val="0"/>
                      <w:divBdr>
                        <w:top w:val="none" w:sz="0" w:space="0" w:color="auto"/>
                        <w:left w:val="none" w:sz="0" w:space="0" w:color="auto"/>
                        <w:bottom w:val="none" w:sz="0" w:space="0" w:color="auto"/>
                        <w:right w:val="none" w:sz="0" w:space="0" w:color="auto"/>
                      </w:divBdr>
                    </w:div>
                    <w:div w:id="1795561630">
                      <w:marLeft w:val="0"/>
                      <w:marRight w:val="0"/>
                      <w:marTop w:val="0"/>
                      <w:marBottom w:val="0"/>
                      <w:divBdr>
                        <w:top w:val="none" w:sz="0" w:space="0" w:color="auto"/>
                        <w:left w:val="none" w:sz="0" w:space="0" w:color="auto"/>
                        <w:bottom w:val="none" w:sz="0" w:space="0" w:color="auto"/>
                        <w:right w:val="none" w:sz="0" w:space="0" w:color="auto"/>
                      </w:divBdr>
                    </w:div>
                  </w:divsChild>
                </w:div>
                <w:div w:id="50811028">
                  <w:marLeft w:val="0"/>
                  <w:marRight w:val="0"/>
                  <w:marTop w:val="0"/>
                  <w:marBottom w:val="0"/>
                  <w:divBdr>
                    <w:top w:val="none" w:sz="0" w:space="0" w:color="auto"/>
                    <w:left w:val="none" w:sz="0" w:space="0" w:color="auto"/>
                    <w:bottom w:val="none" w:sz="0" w:space="0" w:color="auto"/>
                    <w:right w:val="none" w:sz="0" w:space="0" w:color="auto"/>
                  </w:divBdr>
                  <w:divsChild>
                    <w:div w:id="1965504826">
                      <w:marLeft w:val="0"/>
                      <w:marRight w:val="0"/>
                      <w:marTop w:val="0"/>
                      <w:marBottom w:val="0"/>
                      <w:divBdr>
                        <w:top w:val="none" w:sz="0" w:space="0" w:color="auto"/>
                        <w:left w:val="none" w:sz="0" w:space="0" w:color="auto"/>
                        <w:bottom w:val="none" w:sz="0" w:space="0" w:color="auto"/>
                        <w:right w:val="none" w:sz="0" w:space="0" w:color="auto"/>
                      </w:divBdr>
                      <w:divsChild>
                        <w:div w:id="1442647722">
                          <w:marLeft w:val="0"/>
                          <w:marRight w:val="0"/>
                          <w:marTop w:val="0"/>
                          <w:marBottom w:val="0"/>
                          <w:divBdr>
                            <w:top w:val="none" w:sz="0" w:space="0" w:color="auto"/>
                            <w:left w:val="none" w:sz="0" w:space="0" w:color="auto"/>
                            <w:bottom w:val="none" w:sz="0" w:space="0" w:color="auto"/>
                            <w:right w:val="none" w:sz="0" w:space="0" w:color="auto"/>
                          </w:divBdr>
                          <w:divsChild>
                            <w:div w:id="1744831477">
                              <w:marLeft w:val="5663"/>
                              <w:marRight w:val="0"/>
                              <w:marTop w:val="0"/>
                              <w:marBottom w:val="0"/>
                              <w:divBdr>
                                <w:top w:val="none" w:sz="0" w:space="0" w:color="auto"/>
                                <w:left w:val="none" w:sz="0" w:space="0" w:color="auto"/>
                                <w:bottom w:val="none" w:sz="0" w:space="0" w:color="auto"/>
                                <w:right w:val="none" w:sz="0" w:space="0" w:color="auto"/>
                              </w:divBdr>
                            </w:div>
                          </w:divsChild>
                        </w:div>
                        <w:div w:id="631137191">
                          <w:marLeft w:val="-14067"/>
                          <w:marRight w:val="322"/>
                          <w:marTop w:val="376"/>
                          <w:marBottom w:val="0"/>
                          <w:divBdr>
                            <w:top w:val="none" w:sz="0" w:space="0" w:color="auto"/>
                            <w:left w:val="none" w:sz="0" w:space="0" w:color="auto"/>
                            <w:bottom w:val="none" w:sz="0" w:space="0" w:color="auto"/>
                            <w:right w:val="none" w:sz="0" w:space="0" w:color="auto"/>
                          </w:divBdr>
                        </w:div>
                        <w:div w:id="2936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7204">
                  <w:marLeft w:val="11"/>
                  <w:marRight w:val="11"/>
                  <w:marTop w:val="0"/>
                  <w:marBottom w:val="0"/>
                  <w:divBdr>
                    <w:top w:val="none" w:sz="0" w:space="0" w:color="auto"/>
                    <w:left w:val="none" w:sz="0" w:space="0" w:color="auto"/>
                    <w:bottom w:val="none" w:sz="0" w:space="0" w:color="auto"/>
                    <w:right w:val="none" w:sz="0" w:space="0" w:color="auto"/>
                  </w:divBdr>
                </w:div>
              </w:divsChild>
            </w:div>
            <w:div w:id="1325281736">
              <w:marLeft w:val="0"/>
              <w:marRight w:val="0"/>
              <w:marTop w:val="0"/>
              <w:marBottom w:val="494"/>
              <w:divBdr>
                <w:top w:val="none" w:sz="0" w:space="0" w:color="auto"/>
                <w:left w:val="none" w:sz="0" w:space="0" w:color="auto"/>
                <w:bottom w:val="none" w:sz="0" w:space="0" w:color="auto"/>
                <w:right w:val="none" w:sz="0" w:space="0" w:color="auto"/>
              </w:divBdr>
              <w:divsChild>
                <w:div w:id="561141918">
                  <w:marLeft w:val="0"/>
                  <w:marRight w:val="0"/>
                  <w:marTop w:val="0"/>
                  <w:marBottom w:val="322"/>
                  <w:divBdr>
                    <w:top w:val="none" w:sz="0" w:space="0" w:color="auto"/>
                    <w:left w:val="none" w:sz="0" w:space="0" w:color="auto"/>
                    <w:bottom w:val="none" w:sz="0" w:space="0" w:color="auto"/>
                    <w:right w:val="none" w:sz="0" w:space="0" w:color="auto"/>
                  </w:divBdr>
                  <w:divsChild>
                    <w:div w:id="1618172013">
                      <w:marLeft w:val="0"/>
                      <w:marRight w:val="0"/>
                      <w:marTop w:val="0"/>
                      <w:marBottom w:val="0"/>
                      <w:divBdr>
                        <w:top w:val="none" w:sz="0" w:space="0" w:color="auto"/>
                        <w:left w:val="none" w:sz="0" w:space="0" w:color="auto"/>
                        <w:bottom w:val="none" w:sz="0" w:space="0" w:color="auto"/>
                        <w:right w:val="none" w:sz="0" w:space="0" w:color="auto"/>
                      </w:divBdr>
                    </w:div>
                    <w:div w:id="167520630">
                      <w:marLeft w:val="0"/>
                      <w:marRight w:val="0"/>
                      <w:marTop w:val="688"/>
                      <w:marBottom w:val="322"/>
                      <w:divBdr>
                        <w:top w:val="single" w:sz="4" w:space="5" w:color="CDCDCD"/>
                        <w:left w:val="single" w:sz="4" w:space="0" w:color="CDCDCD"/>
                        <w:bottom w:val="single" w:sz="4" w:space="22" w:color="CDCDCD"/>
                        <w:right w:val="single" w:sz="4" w:space="0" w:color="CDCDCD"/>
                      </w:divBdr>
                      <w:divsChild>
                        <w:div w:id="66729521">
                          <w:marLeft w:val="0"/>
                          <w:marRight w:val="0"/>
                          <w:marTop w:val="0"/>
                          <w:marBottom w:val="752"/>
                          <w:divBdr>
                            <w:top w:val="none" w:sz="0" w:space="0" w:color="auto"/>
                            <w:left w:val="none" w:sz="0" w:space="0" w:color="auto"/>
                            <w:bottom w:val="none" w:sz="0" w:space="0" w:color="auto"/>
                            <w:right w:val="none" w:sz="0" w:space="0" w:color="auto"/>
                          </w:divBdr>
                          <w:divsChild>
                            <w:div w:id="1818377396">
                              <w:marLeft w:val="0"/>
                              <w:marRight w:val="0"/>
                              <w:marTop w:val="0"/>
                              <w:marBottom w:val="0"/>
                              <w:divBdr>
                                <w:top w:val="none" w:sz="0" w:space="0" w:color="auto"/>
                                <w:left w:val="none" w:sz="0" w:space="0" w:color="auto"/>
                                <w:bottom w:val="none" w:sz="0" w:space="0" w:color="auto"/>
                                <w:right w:val="none" w:sz="0" w:space="0" w:color="auto"/>
                              </w:divBdr>
                            </w:div>
                            <w:div w:id="1810974935">
                              <w:marLeft w:val="0"/>
                              <w:marRight w:val="0"/>
                              <w:marTop w:val="0"/>
                              <w:marBottom w:val="0"/>
                              <w:divBdr>
                                <w:top w:val="none" w:sz="0" w:space="0" w:color="auto"/>
                                <w:left w:val="none" w:sz="0" w:space="0" w:color="auto"/>
                                <w:bottom w:val="none" w:sz="0" w:space="0" w:color="auto"/>
                                <w:right w:val="none" w:sz="0" w:space="0" w:color="auto"/>
                              </w:divBdr>
                              <w:divsChild>
                                <w:div w:id="673730668">
                                  <w:marLeft w:val="0"/>
                                  <w:marRight w:val="0"/>
                                  <w:marTop w:val="0"/>
                                  <w:marBottom w:val="0"/>
                                  <w:divBdr>
                                    <w:top w:val="none" w:sz="0" w:space="0" w:color="auto"/>
                                    <w:left w:val="none" w:sz="0" w:space="0" w:color="auto"/>
                                    <w:bottom w:val="none" w:sz="0" w:space="0" w:color="auto"/>
                                    <w:right w:val="none" w:sz="0" w:space="0" w:color="auto"/>
                                  </w:divBdr>
                                  <w:divsChild>
                                    <w:div w:id="1683773841">
                                      <w:marLeft w:val="0"/>
                                      <w:marRight w:val="0"/>
                                      <w:marTop w:val="0"/>
                                      <w:marBottom w:val="0"/>
                                      <w:divBdr>
                                        <w:top w:val="none" w:sz="0" w:space="0" w:color="auto"/>
                                        <w:left w:val="none" w:sz="0" w:space="0" w:color="auto"/>
                                        <w:bottom w:val="none" w:sz="0" w:space="0" w:color="auto"/>
                                        <w:right w:val="none" w:sz="0" w:space="0" w:color="auto"/>
                                      </w:divBdr>
                                      <w:divsChild>
                                        <w:div w:id="1180122135">
                                          <w:marLeft w:val="0"/>
                                          <w:marRight w:val="0"/>
                                          <w:marTop w:val="0"/>
                                          <w:marBottom w:val="0"/>
                                          <w:divBdr>
                                            <w:top w:val="none" w:sz="0" w:space="0" w:color="auto"/>
                                            <w:left w:val="none" w:sz="0" w:space="0" w:color="auto"/>
                                            <w:bottom w:val="none" w:sz="0" w:space="0" w:color="auto"/>
                                            <w:right w:val="none" w:sz="0" w:space="0" w:color="auto"/>
                                          </w:divBdr>
                                          <w:divsChild>
                                            <w:div w:id="1620912323">
                                              <w:marLeft w:val="0"/>
                                              <w:marRight w:val="0"/>
                                              <w:marTop w:val="0"/>
                                              <w:marBottom w:val="0"/>
                                              <w:divBdr>
                                                <w:top w:val="none" w:sz="0" w:space="0" w:color="auto"/>
                                                <w:left w:val="none" w:sz="0" w:space="0" w:color="auto"/>
                                                <w:bottom w:val="none" w:sz="0" w:space="0" w:color="auto"/>
                                                <w:right w:val="none" w:sz="0" w:space="0" w:color="auto"/>
                                              </w:divBdr>
                                            </w:div>
                                            <w:div w:id="1174220455">
                                              <w:marLeft w:val="0"/>
                                              <w:marRight w:val="0"/>
                                              <w:marTop w:val="0"/>
                                              <w:marBottom w:val="0"/>
                                              <w:divBdr>
                                                <w:top w:val="none" w:sz="0" w:space="0" w:color="auto"/>
                                                <w:left w:val="none" w:sz="0" w:space="0" w:color="auto"/>
                                                <w:bottom w:val="none" w:sz="0" w:space="0" w:color="auto"/>
                                                <w:right w:val="none" w:sz="0" w:space="0" w:color="auto"/>
                                              </w:divBdr>
                                            </w:div>
                                            <w:div w:id="10904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7340">
                              <w:marLeft w:val="0"/>
                              <w:marRight w:val="0"/>
                              <w:marTop w:val="0"/>
                              <w:marBottom w:val="0"/>
                              <w:divBdr>
                                <w:top w:val="none" w:sz="0" w:space="0" w:color="auto"/>
                                <w:left w:val="none" w:sz="0" w:space="0" w:color="auto"/>
                                <w:bottom w:val="none" w:sz="0" w:space="0" w:color="auto"/>
                                <w:right w:val="none" w:sz="0" w:space="0" w:color="auto"/>
                              </w:divBdr>
                              <w:divsChild>
                                <w:div w:id="64114668">
                                  <w:marLeft w:val="0"/>
                                  <w:marRight w:val="0"/>
                                  <w:marTop w:val="0"/>
                                  <w:marBottom w:val="0"/>
                                  <w:divBdr>
                                    <w:top w:val="none" w:sz="0" w:space="0" w:color="auto"/>
                                    <w:left w:val="none" w:sz="0" w:space="0" w:color="auto"/>
                                    <w:bottom w:val="none" w:sz="0" w:space="0" w:color="auto"/>
                                    <w:right w:val="none" w:sz="0" w:space="0" w:color="auto"/>
                                  </w:divBdr>
                                  <w:divsChild>
                                    <w:div w:id="426775887">
                                      <w:marLeft w:val="0"/>
                                      <w:marRight w:val="0"/>
                                      <w:marTop w:val="0"/>
                                      <w:marBottom w:val="0"/>
                                      <w:divBdr>
                                        <w:top w:val="none" w:sz="0" w:space="0" w:color="auto"/>
                                        <w:left w:val="none" w:sz="0" w:space="0" w:color="auto"/>
                                        <w:bottom w:val="none" w:sz="0" w:space="0" w:color="auto"/>
                                        <w:right w:val="none" w:sz="0" w:space="0" w:color="auto"/>
                                      </w:divBdr>
                                      <w:divsChild>
                                        <w:div w:id="200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368636">
              <w:marLeft w:val="0"/>
              <w:marRight w:val="0"/>
              <w:marTop w:val="0"/>
              <w:marBottom w:val="161"/>
              <w:divBdr>
                <w:top w:val="single" w:sz="4" w:space="0" w:color="E0E0E0"/>
                <w:left w:val="single" w:sz="4" w:space="0" w:color="E0E0E0"/>
                <w:bottom w:val="single" w:sz="4" w:space="0" w:color="E0E0E0"/>
                <w:right w:val="single" w:sz="4" w:space="0" w:color="E0E0E0"/>
              </w:divBdr>
              <w:divsChild>
                <w:div w:id="399711801">
                  <w:marLeft w:val="0"/>
                  <w:marRight w:val="0"/>
                  <w:marTop w:val="0"/>
                  <w:marBottom w:val="0"/>
                  <w:divBdr>
                    <w:top w:val="none" w:sz="0" w:space="0" w:color="auto"/>
                    <w:left w:val="none" w:sz="0" w:space="0" w:color="auto"/>
                    <w:bottom w:val="none" w:sz="0" w:space="0" w:color="auto"/>
                    <w:right w:val="none" w:sz="0" w:space="0" w:color="auto"/>
                  </w:divBdr>
                </w:div>
                <w:div w:id="648094500">
                  <w:marLeft w:val="0"/>
                  <w:marRight w:val="0"/>
                  <w:marTop w:val="0"/>
                  <w:marBottom w:val="0"/>
                  <w:divBdr>
                    <w:top w:val="none" w:sz="0" w:space="0" w:color="auto"/>
                    <w:left w:val="none" w:sz="0" w:space="0" w:color="auto"/>
                    <w:bottom w:val="none" w:sz="0" w:space="0" w:color="auto"/>
                    <w:right w:val="none" w:sz="0" w:space="0" w:color="auto"/>
                  </w:divBdr>
                </w:div>
              </w:divsChild>
            </w:div>
            <w:div w:id="1991982731">
              <w:marLeft w:val="0"/>
              <w:marRight w:val="0"/>
              <w:marTop w:val="0"/>
              <w:marBottom w:val="0"/>
              <w:divBdr>
                <w:top w:val="none" w:sz="0" w:space="0" w:color="auto"/>
                <w:left w:val="none" w:sz="0" w:space="0" w:color="auto"/>
                <w:bottom w:val="none" w:sz="0" w:space="0" w:color="auto"/>
                <w:right w:val="none" w:sz="0" w:space="0" w:color="auto"/>
              </w:divBdr>
              <w:divsChild>
                <w:div w:id="159080711">
                  <w:marLeft w:val="0"/>
                  <w:marRight w:val="0"/>
                  <w:marTop w:val="0"/>
                  <w:marBottom w:val="0"/>
                  <w:divBdr>
                    <w:top w:val="none" w:sz="0" w:space="0" w:color="auto"/>
                    <w:left w:val="none" w:sz="0" w:space="0" w:color="auto"/>
                    <w:bottom w:val="none" w:sz="0" w:space="0" w:color="auto"/>
                    <w:right w:val="none" w:sz="0" w:space="0" w:color="auto"/>
                  </w:divBdr>
                </w:div>
                <w:div w:id="1996955369">
                  <w:marLeft w:val="0"/>
                  <w:marRight w:val="0"/>
                  <w:marTop w:val="0"/>
                  <w:marBottom w:val="0"/>
                  <w:divBdr>
                    <w:top w:val="none" w:sz="0" w:space="0" w:color="auto"/>
                    <w:left w:val="none" w:sz="0" w:space="0" w:color="auto"/>
                    <w:bottom w:val="none" w:sz="0" w:space="0" w:color="auto"/>
                    <w:right w:val="none" w:sz="0" w:space="0" w:color="auto"/>
                  </w:divBdr>
                </w:div>
                <w:div w:id="108483699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image" Target="media/image62.jpeg"/><Relationship Id="rId76" Type="http://schemas.openxmlformats.org/officeDocument/2006/relationships/image" Target="media/image70.jpeg"/><Relationship Id="rId84"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image" Target="media/image65.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image" Target="media/image73.jpeg"/><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image" Target="media/image7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9499</Words>
  <Characters>54146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2017-08-14T13:16:00Z</dcterms:created>
  <dcterms:modified xsi:type="dcterms:W3CDTF">2017-08-14T13:16:00Z</dcterms:modified>
</cp:coreProperties>
</file>