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B09" w:rsidRDefault="00A32B09" w:rsidP="00A32B09">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ГОСТ 11380-74 Барий сернокислый аккумуляторный. Технические условия (с Изменениями N 1, 2)</w:t>
      </w:r>
    </w:p>
    <w:p w:rsidR="00A32B09" w:rsidRDefault="00A32B09" w:rsidP="00A32B09">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ГОСТ 11380-74*</w:t>
      </w:r>
      <w:r>
        <w:rPr>
          <w:rFonts w:ascii="Arial" w:hAnsi="Arial" w:cs="Arial"/>
          <w:color w:val="2D2D2D"/>
          <w:spacing w:val="1"/>
          <w:sz w:val="15"/>
          <w:szCs w:val="15"/>
        </w:rPr>
        <w:br/>
      </w:r>
      <w:r>
        <w:rPr>
          <w:rFonts w:ascii="Arial" w:hAnsi="Arial" w:cs="Arial"/>
          <w:color w:val="2D2D2D"/>
          <w:spacing w:val="1"/>
          <w:sz w:val="15"/>
          <w:szCs w:val="15"/>
        </w:rPr>
        <w:br/>
        <w:t>Группа Л14</w:t>
      </w:r>
    </w:p>
    <w:p w:rsidR="00A32B09" w:rsidRDefault="00A32B09" w:rsidP="00A32B09">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ГОСУДАРСТВЕННЫЙ СТАНДАРТ СОЮЗА ССР</w:t>
      </w:r>
    </w:p>
    <w:p w:rsidR="00A32B09" w:rsidRDefault="00A32B09" w:rsidP="00A32B09">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БАРИЙ СЕРНОКИСЛЫЙ АККУМУЛЯТОРНЫЙ</w:t>
      </w:r>
    </w:p>
    <w:p w:rsidR="00A32B09" w:rsidRDefault="00A32B09" w:rsidP="00A32B09">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Технические условия</w:t>
      </w:r>
    </w:p>
    <w:p w:rsidR="00A32B09" w:rsidRDefault="00A32B09" w:rsidP="00A32B09">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proofErr w:type="spellStart"/>
      <w:r>
        <w:rPr>
          <w:rFonts w:ascii="Arial" w:hAnsi="Arial" w:cs="Arial"/>
          <w:color w:val="3C3C3C"/>
          <w:spacing w:val="1"/>
          <w:sz w:val="22"/>
          <w:szCs w:val="22"/>
        </w:rPr>
        <w:t>Accumulator</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barium</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sulphate</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Specifications</w:t>
      </w:r>
      <w:proofErr w:type="spellEnd"/>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ОКП 21 4112 0100</w:t>
      </w:r>
    </w:p>
    <w:p w:rsidR="00A32B09" w:rsidRDefault="00A32B09" w:rsidP="00A32B09">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Дата введения 1976-01-01</w:t>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 xml:space="preserve">Постановлением Государственного комитета стандартов Совета Министров СССР от 10 декабря 1974 г. N 2679 срок введения </w:t>
      </w:r>
      <w:proofErr w:type="gramStart"/>
      <w:r>
        <w:rPr>
          <w:rFonts w:ascii="Arial" w:hAnsi="Arial" w:cs="Arial"/>
          <w:color w:val="2D2D2D"/>
          <w:spacing w:val="1"/>
          <w:sz w:val="15"/>
          <w:szCs w:val="15"/>
        </w:rPr>
        <w:t>установлен с 01.01.76</w:t>
      </w:r>
      <w:r>
        <w:rPr>
          <w:rFonts w:ascii="Arial" w:hAnsi="Arial" w:cs="Arial"/>
          <w:color w:val="2D2D2D"/>
          <w:spacing w:val="1"/>
          <w:sz w:val="15"/>
          <w:szCs w:val="15"/>
        </w:rPr>
        <w:br/>
      </w:r>
      <w:r>
        <w:rPr>
          <w:rFonts w:ascii="Arial" w:hAnsi="Arial" w:cs="Arial"/>
          <w:color w:val="2D2D2D"/>
          <w:spacing w:val="1"/>
          <w:sz w:val="15"/>
          <w:szCs w:val="15"/>
        </w:rPr>
        <w:br/>
        <w:t>Проверен</w:t>
      </w:r>
      <w:proofErr w:type="gramEnd"/>
      <w:r>
        <w:rPr>
          <w:rFonts w:ascii="Arial" w:hAnsi="Arial" w:cs="Arial"/>
          <w:color w:val="2D2D2D"/>
          <w:spacing w:val="1"/>
          <w:sz w:val="15"/>
          <w:szCs w:val="15"/>
        </w:rPr>
        <w:t xml:space="preserve"> в 1985 г. Постановлением Госстандарта от 22.03.85, Пост. N 684 срок действия </w:t>
      </w:r>
      <w:proofErr w:type="gramStart"/>
      <w:r>
        <w:rPr>
          <w:rFonts w:ascii="Arial" w:hAnsi="Arial" w:cs="Arial"/>
          <w:color w:val="2D2D2D"/>
          <w:spacing w:val="1"/>
          <w:sz w:val="15"/>
          <w:szCs w:val="15"/>
        </w:rPr>
        <w:t>продлен до 01.01.91</w:t>
      </w:r>
      <w:r>
        <w:rPr>
          <w:rFonts w:ascii="Arial" w:hAnsi="Arial" w:cs="Arial"/>
          <w:color w:val="2D2D2D"/>
          <w:spacing w:val="1"/>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59" type="#_x0000_t75" alt="ГОСТ 11380-74 Барий сернокислый аккумуляторный. Технические условия (с Изменениями N 1, 2)" style="width:7.5pt;height:15.05pt"/>
        </w:pict>
      </w:r>
      <w:r>
        <w:rPr>
          <w:rFonts w:ascii="Arial" w:hAnsi="Arial" w:cs="Arial"/>
          <w:color w:val="2D2D2D"/>
          <w:spacing w:val="1"/>
          <w:sz w:val="15"/>
          <w:szCs w:val="15"/>
        </w:rPr>
        <w:br/>
        <w:t>________________</w:t>
      </w:r>
      <w:r>
        <w:rPr>
          <w:rFonts w:ascii="Arial" w:hAnsi="Arial" w:cs="Arial"/>
          <w:color w:val="2D2D2D"/>
          <w:spacing w:val="1"/>
          <w:sz w:val="15"/>
          <w:szCs w:val="15"/>
        </w:rPr>
        <w:br/>
      </w:r>
      <w:r>
        <w:rPr>
          <w:rFonts w:ascii="Arial" w:hAnsi="Arial" w:cs="Arial"/>
          <w:color w:val="2D2D2D"/>
          <w:spacing w:val="1"/>
          <w:sz w:val="15"/>
          <w:szCs w:val="15"/>
        </w:rPr>
        <w:pict>
          <v:shape id="_x0000_i2560" type="#_x0000_t75" alt="ГОСТ 11380-74 Барий сернокислый аккумуляторный. Технические условия (с Изменениями N 1, 2)" style="width:7.5pt;height:15.05pt"/>
        </w:pict>
      </w:r>
      <w:r>
        <w:rPr>
          <w:rFonts w:ascii="Arial" w:hAnsi="Arial" w:cs="Arial"/>
          <w:color w:val="2D2D2D"/>
          <w:spacing w:val="1"/>
          <w:sz w:val="15"/>
          <w:szCs w:val="15"/>
        </w:rPr>
        <w:t> Ограничение срока действия снято</w:t>
      </w:r>
      <w:proofErr w:type="gramEnd"/>
      <w:r>
        <w:rPr>
          <w:rFonts w:ascii="Arial" w:hAnsi="Arial" w:cs="Arial"/>
          <w:color w:val="2D2D2D"/>
          <w:spacing w:val="1"/>
          <w:sz w:val="15"/>
          <w:szCs w:val="15"/>
        </w:rPr>
        <w:t xml:space="preserve"> по протоколу N 5-94 Межгосударственного Совета по стандартизации, метрологии и сертификации (ИУС N 11-94).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t>ВЗАМЕН ГОСТ 11380-65</w:t>
      </w:r>
      <w:r>
        <w:rPr>
          <w:rFonts w:ascii="Arial" w:hAnsi="Arial" w:cs="Arial"/>
          <w:color w:val="2D2D2D"/>
          <w:spacing w:val="1"/>
          <w:sz w:val="15"/>
          <w:szCs w:val="15"/>
        </w:rPr>
        <w:br/>
      </w:r>
      <w:r>
        <w:rPr>
          <w:rFonts w:ascii="Arial" w:hAnsi="Arial" w:cs="Arial"/>
          <w:color w:val="2D2D2D"/>
          <w:spacing w:val="1"/>
          <w:sz w:val="15"/>
          <w:szCs w:val="15"/>
        </w:rPr>
        <w:br/>
        <w:t>* Переиздание (февраль 1985 г.) с Изменением N 1 утвержденным 22.03.85, Пост. N 684 (ИУС 6-85).</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ВНЕСЕНО </w:t>
      </w:r>
      <w:r w:rsidRPr="00A32B09">
        <w:rPr>
          <w:rFonts w:ascii="Arial" w:hAnsi="Arial" w:cs="Arial"/>
          <w:color w:val="2D2D2D"/>
          <w:spacing w:val="1"/>
          <w:sz w:val="15"/>
          <w:szCs w:val="15"/>
        </w:rPr>
        <w:t>Изменение N 2</w:t>
      </w:r>
      <w:r>
        <w:rPr>
          <w:rFonts w:ascii="Arial" w:hAnsi="Arial" w:cs="Arial"/>
          <w:color w:val="2D2D2D"/>
          <w:spacing w:val="1"/>
          <w:sz w:val="15"/>
          <w:szCs w:val="15"/>
        </w:rPr>
        <w:t xml:space="preserve">, утвержденное и введенное в действие Постановлением Госстандарта СССР от 07.12.1989 N 3595 </w:t>
      </w:r>
      <w:proofErr w:type="spellStart"/>
      <w:r>
        <w:rPr>
          <w:rFonts w:ascii="Arial" w:hAnsi="Arial" w:cs="Arial"/>
          <w:color w:val="2D2D2D"/>
          <w:spacing w:val="1"/>
          <w:sz w:val="15"/>
          <w:szCs w:val="15"/>
        </w:rPr>
        <w:t>c</w:t>
      </w:r>
      <w:proofErr w:type="spellEnd"/>
      <w:r>
        <w:rPr>
          <w:rFonts w:ascii="Arial" w:hAnsi="Arial" w:cs="Arial"/>
          <w:color w:val="2D2D2D"/>
          <w:spacing w:val="1"/>
          <w:sz w:val="15"/>
          <w:szCs w:val="15"/>
        </w:rPr>
        <w:t xml:space="preserve"> 01.06.1990 </w:t>
      </w:r>
      <w:r>
        <w:rPr>
          <w:rFonts w:ascii="Arial" w:hAnsi="Arial" w:cs="Arial"/>
          <w:color w:val="2D2D2D"/>
          <w:spacing w:val="1"/>
          <w:sz w:val="15"/>
          <w:szCs w:val="15"/>
        </w:rPr>
        <w:br/>
      </w:r>
      <w:r>
        <w:rPr>
          <w:rFonts w:ascii="Arial" w:hAnsi="Arial" w:cs="Arial"/>
          <w:color w:val="2D2D2D"/>
          <w:spacing w:val="1"/>
          <w:sz w:val="15"/>
          <w:szCs w:val="15"/>
        </w:rPr>
        <w:br/>
        <w:t>Изменение N 2 внесено изготовителем базы данных по тексту ИУС N 2, 1990 год </w:t>
      </w:r>
      <w:r>
        <w:rPr>
          <w:rFonts w:ascii="Arial" w:hAnsi="Arial" w:cs="Arial"/>
          <w:color w:val="2D2D2D"/>
          <w:spacing w:val="1"/>
          <w:sz w:val="15"/>
          <w:szCs w:val="15"/>
        </w:rPr>
        <w:br/>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Настоящий стандарт распространяется на аккумуляторный сернокислый барий, предназначенный для электротехнической, нефтеперерабатывающей и нефтехимической и других отраслей промышленности.</w:t>
      </w:r>
      <w:r>
        <w:rPr>
          <w:rFonts w:ascii="Arial" w:hAnsi="Arial" w:cs="Arial"/>
          <w:color w:val="2D2D2D"/>
          <w:spacing w:val="1"/>
          <w:sz w:val="15"/>
          <w:szCs w:val="15"/>
        </w:rPr>
        <w:br/>
      </w:r>
      <w:r>
        <w:rPr>
          <w:rFonts w:ascii="Arial" w:hAnsi="Arial" w:cs="Arial"/>
          <w:color w:val="2D2D2D"/>
          <w:spacing w:val="1"/>
          <w:sz w:val="15"/>
          <w:szCs w:val="15"/>
        </w:rPr>
        <w:br/>
        <w:t>Формула: </w:t>
      </w:r>
      <w:r>
        <w:rPr>
          <w:rFonts w:ascii="Arial" w:hAnsi="Arial" w:cs="Arial"/>
          <w:noProof/>
          <w:color w:val="2D2D2D"/>
          <w:spacing w:val="1"/>
          <w:sz w:val="15"/>
          <w:szCs w:val="15"/>
        </w:rPr>
        <w:drawing>
          <wp:inline distT="0" distB="0" distL="0" distR="0">
            <wp:extent cx="464185" cy="218440"/>
            <wp:effectExtent l="19050" t="0" r="0" b="0"/>
            <wp:docPr id="1537" name="Рисунок 1537" descr="ГОСТ 11380-74 Барий сернокислый аккумуляторны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descr="ГОСТ 11380-74 Барий сернокислый аккумуляторный. Технические условия (с Изменениями N 1, 2)"/>
                    <pic:cNvPicPr>
                      <a:picLocks noChangeAspect="1" noChangeArrowheads="1"/>
                    </pic:cNvPicPr>
                  </pic:nvPicPr>
                  <pic:blipFill>
                    <a:blip r:embed="rId7" cstate="print"/>
                    <a:srcRect/>
                    <a:stretch>
                      <a:fillRect/>
                    </a:stretch>
                  </pic:blipFill>
                  <pic:spPr bwMode="auto">
                    <a:xfrm>
                      <a:off x="0" y="0"/>
                      <a:ext cx="46418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Молекулярная масса (по международным атомным массам 1977 г.) - 233,39.</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(Измененная редакция, </w:t>
      </w:r>
      <w:proofErr w:type="spellStart"/>
      <w:r w:rsidRPr="00A32B09">
        <w:rPr>
          <w:rFonts w:ascii="Arial" w:hAnsi="Arial" w:cs="Arial"/>
          <w:color w:val="2D2D2D"/>
          <w:spacing w:val="1"/>
          <w:sz w:val="15"/>
          <w:szCs w:val="15"/>
        </w:rPr>
        <w:t>Изм</w:t>
      </w:r>
      <w:proofErr w:type="spellEnd"/>
      <w:r w:rsidRPr="00A32B09">
        <w:rPr>
          <w:rFonts w:ascii="Arial" w:hAnsi="Arial" w:cs="Arial"/>
          <w:color w:val="2D2D2D"/>
          <w:spacing w:val="1"/>
          <w:sz w:val="15"/>
          <w:szCs w:val="15"/>
        </w:rPr>
        <w:t>.</w:t>
      </w:r>
      <w:proofErr w:type="gramEnd"/>
      <w:r w:rsidRPr="00A32B09">
        <w:rPr>
          <w:rFonts w:ascii="Arial" w:hAnsi="Arial" w:cs="Arial"/>
          <w:color w:val="2D2D2D"/>
          <w:spacing w:val="1"/>
          <w:sz w:val="15"/>
          <w:szCs w:val="15"/>
        </w:rPr>
        <w:t xml:space="preserve"> N 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A32B09" w:rsidRDefault="00A32B09" w:rsidP="00A32B09">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1. ТЕХНИЧЕСКИЕ ТРЕБОВАНИЯ</w:t>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 По физико-химическим показателям сернокислый барий должен соответствовать требованиям и нормам, указанным в табл.1.</w:t>
      </w:r>
      <w:r>
        <w:rPr>
          <w:rFonts w:ascii="Arial" w:hAnsi="Arial" w:cs="Arial"/>
          <w:color w:val="2D2D2D"/>
          <w:spacing w:val="1"/>
          <w:sz w:val="15"/>
          <w:szCs w:val="15"/>
        </w:rPr>
        <w:br/>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w:t>
      </w:r>
    </w:p>
    <w:tbl>
      <w:tblPr>
        <w:tblW w:w="0" w:type="auto"/>
        <w:tblCellMar>
          <w:left w:w="0" w:type="dxa"/>
          <w:right w:w="0" w:type="dxa"/>
        </w:tblCellMar>
        <w:tblLook w:val="04A0"/>
      </w:tblPr>
      <w:tblGrid>
        <w:gridCol w:w="8090"/>
        <w:gridCol w:w="2399"/>
      </w:tblGrid>
      <w:tr w:rsidR="00A32B09" w:rsidTr="00A32B09">
        <w:trPr>
          <w:trHeight w:val="15"/>
        </w:trPr>
        <w:tc>
          <w:tcPr>
            <w:tcW w:w="8870" w:type="dxa"/>
            <w:hideMark/>
          </w:tcPr>
          <w:p w:rsidR="00A32B09" w:rsidRDefault="00A32B09">
            <w:pPr>
              <w:rPr>
                <w:sz w:val="2"/>
                <w:szCs w:val="24"/>
              </w:rPr>
            </w:pPr>
          </w:p>
        </w:tc>
        <w:tc>
          <w:tcPr>
            <w:tcW w:w="2587" w:type="dxa"/>
            <w:hideMark/>
          </w:tcPr>
          <w:p w:rsidR="00A32B09" w:rsidRDefault="00A32B09">
            <w:pPr>
              <w:rPr>
                <w:sz w:val="2"/>
                <w:szCs w:val="24"/>
              </w:rPr>
            </w:pPr>
          </w:p>
        </w:tc>
      </w:tr>
      <w:tr w:rsidR="00A32B09" w:rsidTr="00A32B09">
        <w:tc>
          <w:tcPr>
            <w:tcW w:w="88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2587"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w:t>
            </w:r>
          </w:p>
        </w:tc>
      </w:tr>
      <w:tr w:rsidR="00A32B09" w:rsidTr="00A32B09">
        <w:tc>
          <w:tcPr>
            <w:tcW w:w="88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textAlignment w:val="baseline"/>
              <w:rPr>
                <w:color w:val="2D2D2D"/>
                <w:sz w:val="15"/>
                <w:szCs w:val="15"/>
              </w:rPr>
            </w:pPr>
            <w:r>
              <w:rPr>
                <w:color w:val="2D2D2D"/>
                <w:sz w:val="15"/>
                <w:szCs w:val="15"/>
              </w:rPr>
              <w:t>1. Внешний вид</w:t>
            </w:r>
          </w:p>
        </w:tc>
        <w:tc>
          <w:tcPr>
            <w:tcW w:w="2587" w:type="dxa"/>
            <w:tcBorders>
              <w:top w:val="single" w:sz="4" w:space="0" w:color="000000"/>
              <w:left w:val="nil"/>
              <w:bottom w:val="nil"/>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Порошок белого цвета</w:t>
            </w:r>
          </w:p>
        </w:tc>
      </w:tr>
      <w:tr w:rsidR="00A32B09" w:rsidTr="00A32B09">
        <w:tc>
          <w:tcPr>
            <w:tcW w:w="8870" w:type="dxa"/>
            <w:tcBorders>
              <w:top w:val="nil"/>
              <w:left w:val="single" w:sz="4" w:space="0" w:color="000000"/>
              <w:bottom w:val="nil"/>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textAlignment w:val="baseline"/>
              <w:rPr>
                <w:color w:val="2D2D2D"/>
                <w:sz w:val="15"/>
                <w:szCs w:val="15"/>
              </w:rPr>
            </w:pPr>
            <w:r>
              <w:rPr>
                <w:color w:val="2D2D2D"/>
                <w:sz w:val="15"/>
                <w:szCs w:val="15"/>
              </w:rPr>
              <w:t>2. Массовая доля сернокислого бария</w:t>
            </w:r>
            <w:proofErr w:type="gramStart"/>
            <w:r>
              <w:rPr>
                <w:color w:val="2D2D2D"/>
                <w:sz w:val="15"/>
                <w:szCs w:val="15"/>
              </w:rPr>
              <w:t xml:space="preserve"> (</w:t>
            </w:r>
            <w:r>
              <w:rPr>
                <w:noProof/>
                <w:color w:val="2D2D2D"/>
                <w:sz w:val="15"/>
                <w:szCs w:val="15"/>
              </w:rPr>
              <w:drawing>
                <wp:inline distT="0" distB="0" distL="0" distR="0">
                  <wp:extent cx="464185" cy="218440"/>
                  <wp:effectExtent l="19050" t="0" r="0" b="0"/>
                  <wp:docPr id="1538" name="Рисунок 1538" descr="ГОСТ 11380-74 Барий сернокислый аккумуляторны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descr="ГОСТ 11380-74 Барий сернокислый аккумуляторный. Технические условия (с Изменениями N 1, 2)"/>
                          <pic:cNvPicPr>
                            <a:picLocks noChangeAspect="1" noChangeArrowheads="1"/>
                          </pic:cNvPicPr>
                        </pic:nvPicPr>
                        <pic:blipFill>
                          <a:blip r:embed="rId7" cstate="print"/>
                          <a:srcRect/>
                          <a:stretch>
                            <a:fillRect/>
                          </a:stretch>
                        </pic:blipFill>
                        <pic:spPr bwMode="auto">
                          <a:xfrm>
                            <a:off x="0" y="0"/>
                            <a:ext cx="464185" cy="218440"/>
                          </a:xfrm>
                          <a:prstGeom prst="rect">
                            <a:avLst/>
                          </a:prstGeom>
                          <a:noFill/>
                          <a:ln w="9525">
                            <a:noFill/>
                            <a:miter lim="800000"/>
                            <a:headEnd/>
                            <a:tailEnd/>
                          </a:ln>
                        </pic:spPr>
                      </pic:pic>
                    </a:graphicData>
                  </a:graphic>
                </wp:inline>
              </w:drawing>
            </w:r>
            <w:r>
              <w:rPr>
                <w:color w:val="2D2D2D"/>
                <w:sz w:val="15"/>
                <w:szCs w:val="15"/>
              </w:rPr>
              <w:t xml:space="preserve">), %, </w:t>
            </w:r>
            <w:proofErr w:type="gramEnd"/>
            <w:r>
              <w:rPr>
                <w:color w:val="2D2D2D"/>
                <w:sz w:val="15"/>
                <w:szCs w:val="15"/>
              </w:rPr>
              <w:t>не менее</w:t>
            </w:r>
          </w:p>
        </w:tc>
        <w:tc>
          <w:tcPr>
            <w:tcW w:w="2587" w:type="dxa"/>
            <w:tcBorders>
              <w:top w:val="nil"/>
              <w:left w:val="nil"/>
              <w:bottom w:val="nil"/>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jc w:val="center"/>
              <w:textAlignment w:val="baseline"/>
              <w:rPr>
                <w:color w:val="2D2D2D"/>
                <w:sz w:val="15"/>
                <w:szCs w:val="15"/>
              </w:rPr>
            </w:pPr>
            <w:r>
              <w:rPr>
                <w:color w:val="2D2D2D"/>
                <w:sz w:val="15"/>
                <w:szCs w:val="15"/>
              </w:rPr>
              <w:t>98,5</w:t>
            </w:r>
          </w:p>
        </w:tc>
      </w:tr>
      <w:tr w:rsidR="00A32B09" w:rsidTr="00A32B09">
        <w:tc>
          <w:tcPr>
            <w:tcW w:w="8870" w:type="dxa"/>
            <w:tcBorders>
              <w:top w:val="nil"/>
              <w:left w:val="single" w:sz="4" w:space="0" w:color="000000"/>
              <w:bottom w:val="nil"/>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textAlignment w:val="baseline"/>
              <w:rPr>
                <w:color w:val="2D2D2D"/>
                <w:sz w:val="15"/>
                <w:szCs w:val="15"/>
              </w:rPr>
            </w:pPr>
            <w:r>
              <w:rPr>
                <w:color w:val="2D2D2D"/>
                <w:sz w:val="15"/>
                <w:szCs w:val="15"/>
              </w:rPr>
              <w:t>3. Массовая доля сернокислого кальция</w:t>
            </w:r>
            <w:proofErr w:type="gramStart"/>
            <w:r>
              <w:rPr>
                <w:color w:val="2D2D2D"/>
                <w:sz w:val="15"/>
                <w:szCs w:val="15"/>
              </w:rPr>
              <w:t xml:space="preserve"> (</w:t>
            </w:r>
            <w:r>
              <w:rPr>
                <w:noProof/>
                <w:color w:val="2D2D2D"/>
                <w:sz w:val="15"/>
                <w:szCs w:val="15"/>
              </w:rPr>
              <w:drawing>
                <wp:inline distT="0" distB="0" distL="0" distR="0">
                  <wp:extent cx="464185" cy="218440"/>
                  <wp:effectExtent l="19050" t="0" r="0" b="0"/>
                  <wp:docPr id="1539" name="Рисунок 1539" descr="ГОСТ 11380-74 Барий сернокислый аккумуляторны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descr="ГОСТ 11380-74 Барий сернокислый аккумуляторный. Технические условия (с Изменениями N 1, 2)"/>
                          <pic:cNvPicPr>
                            <a:picLocks noChangeAspect="1" noChangeArrowheads="1"/>
                          </pic:cNvPicPr>
                        </pic:nvPicPr>
                        <pic:blipFill>
                          <a:blip r:embed="rId8" cstate="print"/>
                          <a:srcRect/>
                          <a:stretch>
                            <a:fillRect/>
                          </a:stretch>
                        </pic:blipFill>
                        <pic:spPr bwMode="auto">
                          <a:xfrm>
                            <a:off x="0" y="0"/>
                            <a:ext cx="464185" cy="218440"/>
                          </a:xfrm>
                          <a:prstGeom prst="rect">
                            <a:avLst/>
                          </a:prstGeom>
                          <a:noFill/>
                          <a:ln w="9525">
                            <a:noFill/>
                            <a:miter lim="800000"/>
                            <a:headEnd/>
                            <a:tailEnd/>
                          </a:ln>
                        </pic:spPr>
                      </pic:pic>
                    </a:graphicData>
                  </a:graphic>
                </wp:inline>
              </w:drawing>
            </w:r>
            <w:r>
              <w:rPr>
                <w:color w:val="2D2D2D"/>
                <w:sz w:val="15"/>
                <w:szCs w:val="15"/>
              </w:rPr>
              <w:t xml:space="preserve">), %, </w:t>
            </w:r>
            <w:proofErr w:type="gramEnd"/>
            <w:r>
              <w:rPr>
                <w:color w:val="2D2D2D"/>
                <w:sz w:val="15"/>
                <w:szCs w:val="15"/>
              </w:rPr>
              <w:t>не более</w:t>
            </w:r>
          </w:p>
        </w:tc>
        <w:tc>
          <w:tcPr>
            <w:tcW w:w="2587" w:type="dxa"/>
            <w:tcBorders>
              <w:top w:val="nil"/>
              <w:left w:val="nil"/>
              <w:bottom w:val="nil"/>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jc w:val="center"/>
              <w:textAlignment w:val="baseline"/>
              <w:rPr>
                <w:color w:val="2D2D2D"/>
                <w:sz w:val="15"/>
                <w:szCs w:val="15"/>
              </w:rPr>
            </w:pPr>
            <w:r>
              <w:rPr>
                <w:color w:val="2D2D2D"/>
                <w:sz w:val="15"/>
                <w:szCs w:val="15"/>
              </w:rPr>
              <w:t>0,4</w:t>
            </w:r>
          </w:p>
        </w:tc>
      </w:tr>
      <w:tr w:rsidR="00A32B09" w:rsidTr="00A32B09">
        <w:tc>
          <w:tcPr>
            <w:tcW w:w="8870" w:type="dxa"/>
            <w:tcBorders>
              <w:top w:val="nil"/>
              <w:left w:val="single" w:sz="4" w:space="0" w:color="000000"/>
              <w:bottom w:val="nil"/>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textAlignment w:val="baseline"/>
              <w:rPr>
                <w:color w:val="2D2D2D"/>
                <w:sz w:val="15"/>
                <w:szCs w:val="15"/>
              </w:rPr>
            </w:pPr>
            <w:r>
              <w:rPr>
                <w:color w:val="2D2D2D"/>
                <w:sz w:val="15"/>
                <w:szCs w:val="15"/>
              </w:rPr>
              <w:t>4. Массовая доля железа</w:t>
            </w:r>
            <w:proofErr w:type="gramStart"/>
            <w:r>
              <w:rPr>
                <w:color w:val="2D2D2D"/>
                <w:sz w:val="15"/>
                <w:szCs w:val="15"/>
              </w:rPr>
              <w:t xml:space="preserve"> (</w:t>
            </w:r>
            <w:r>
              <w:rPr>
                <w:color w:val="2D2D2D"/>
                <w:sz w:val="15"/>
                <w:szCs w:val="15"/>
              </w:rPr>
              <w:pict>
                <v:shape id="_x0000_i2564" type="#_x0000_t75" alt="ГОСТ 11380-74 Барий сернокислый аккумуляторный. Технические условия (с Изменениями N 1, 2)" style="width:15.6pt;height:14.5pt"/>
              </w:pict>
            </w:r>
            <w:r>
              <w:rPr>
                <w:color w:val="2D2D2D"/>
                <w:sz w:val="15"/>
                <w:szCs w:val="15"/>
              </w:rPr>
              <w:t xml:space="preserve">), %, </w:t>
            </w:r>
            <w:proofErr w:type="gramEnd"/>
            <w:r>
              <w:rPr>
                <w:color w:val="2D2D2D"/>
                <w:sz w:val="15"/>
                <w:szCs w:val="15"/>
              </w:rPr>
              <w:t>не более</w:t>
            </w:r>
          </w:p>
        </w:tc>
        <w:tc>
          <w:tcPr>
            <w:tcW w:w="2587" w:type="dxa"/>
            <w:tcBorders>
              <w:top w:val="nil"/>
              <w:left w:val="nil"/>
              <w:bottom w:val="nil"/>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r>
      <w:tr w:rsidR="00A32B09" w:rsidTr="00A32B09">
        <w:tc>
          <w:tcPr>
            <w:tcW w:w="8870" w:type="dxa"/>
            <w:tcBorders>
              <w:top w:val="nil"/>
              <w:left w:val="single" w:sz="4" w:space="0" w:color="000000"/>
              <w:bottom w:val="nil"/>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textAlignment w:val="baseline"/>
              <w:rPr>
                <w:color w:val="2D2D2D"/>
                <w:sz w:val="15"/>
                <w:szCs w:val="15"/>
              </w:rPr>
            </w:pPr>
            <w:r>
              <w:rPr>
                <w:color w:val="2D2D2D"/>
                <w:sz w:val="15"/>
                <w:szCs w:val="15"/>
              </w:rPr>
              <w:t xml:space="preserve">5. Массовая доля хлоридов в пересчете на </w:t>
            </w:r>
            <w:proofErr w:type="spellStart"/>
            <w:r>
              <w:rPr>
                <w:color w:val="2D2D2D"/>
                <w:sz w:val="15"/>
                <w:szCs w:val="15"/>
              </w:rPr>
              <w:t>хлорион</w:t>
            </w:r>
            <w:proofErr w:type="spellEnd"/>
            <w:proofErr w:type="gramStart"/>
            <w:r>
              <w:rPr>
                <w:color w:val="2D2D2D"/>
                <w:sz w:val="15"/>
                <w:szCs w:val="15"/>
              </w:rPr>
              <w:t xml:space="preserve"> (</w:t>
            </w:r>
            <w:r>
              <w:rPr>
                <w:color w:val="2D2D2D"/>
                <w:sz w:val="15"/>
                <w:szCs w:val="15"/>
              </w:rPr>
              <w:pict>
                <v:shape id="_x0000_i2565" type="#_x0000_t75" alt="ГОСТ 11380-74 Барий сернокислый аккумуляторный. Технические условия (с Изменениями N 1, 2)" style="width:15.05pt;height:14.5pt"/>
              </w:pict>
            </w:r>
            <w:r>
              <w:rPr>
                <w:color w:val="2D2D2D"/>
                <w:sz w:val="15"/>
                <w:szCs w:val="15"/>
              </w:rPr>
              <w:t xml:space="preserve">), %, </w:t>
            </w:r>
            <w:proofErr w:type="gramEnd"/>
            <w:r>
              <w:rPr>
                <w:color w:val="2D2D2D"/>
                <w:sz w:val="15"/>
                <w:szCs w:val="15"/>
              </w:rPr>
              <w:t>не более</w:t>
            </w:r>
          </w:p>
        </w:tc>
        <w:tc>
          <w:tcPr>
            <w:tcW w:w="2587" w:type="dxa"/>
            <w:tcBorders>
              <w:top w:val="nil"/>
              <w:left w:val="nil"/>
              <w:bottom w:val="nil"/>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0,04</w:t>
            </w:r>
          </w:p>
        </w:tc>
      </w:tr>
      <w:tr w:rsidR="00A32B09" w:rsidTr="00A32B09">
        <w:tc>
          <w:tcPr>
            <w:tcW w:w="8870" w:type="dxa"/>
            <w:tcBorders>
              <w:top w:val="nil"/>
              <w:left w:val="single" w:sz="4" w:space="0" w:color="000000"/>
              <w:bottom w:val="nil"/>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textAlignment w:val="baseline"/>
              <w:rPr>
                <w:color w:val="2D2D2D"/>
                <w:sz w:val="15"/>
                <w:szCs w:val="15"/>
              </w:rPr>
            </w:pPr>
            <w:r>
              <w:rPr>
                <w:color w:val="2D2D2D"/>
                <w:sz w:val="15"/>
                <w:szCs w:val="15"/>
              </w:rPr>
              <w:t xml:space="preserve">6. </w:t>
            </w:r>
            <w:proofErr w:type="gramStart"/>
            <w:r>
              <w:rPr>
                <w:color w:val="2D2D2D"/>
                <w:sz w:val="15"/>
                <w:szCs w:val="15"/>
              </w:rPr>
              <w:t>(Исключен, </w:t>
            </w:r>
            <w:proofErr w:type="spellStart"/>
            <w:r w:rsidRPr="00A32B09">
              <w:rPr>
                <w:color w:val="2D2D2D"/>
                <w:sz w:val="15"/>
                <w:szCs w:val="15"/>
              </w:rPr>
              <w:t>Изм</w:t>
            </w:r>
            <w:proofErr w:type="spellEnd"/>
            <w:r w:rsidRPr="00A32B09">
              <w:rPr>
                <w:color w:val="2D2D2D"/>
                <w:sz w:val="15"/>
                <w:szCs w:val="15"/>
              </w:rPr>
              <w:t>.</w:t>
            </w:r>
            <w:proofErr w:type="gramEnd"/>
            <w:r w:rsidRPr="00A32B09">
              <w:rPr>
                <w:color w:val="2D2D2D"/>
                <w:sz w:val="15"/>
                <w:szCs w:val="15"/>
              </w:rPr>
              <w:t xml:space="preserve"> N 2</w:t>
            </w:r>
            <w:r>
              <w:rPr>
                <w:color w:val="2D2D2D"/>
                <w:sz w:val="15"/>
                <w:szCs w:val="15"/>
              </w:rPr>
              <w:t>).</w:t>
            </w:r>
            <w:r>
              <w:rPr>
                <w:color w:val="2D2D2D"/>
                <w:sz w:val="15"/>
                <w:szCs w:val="15"/>
              </w:rPr>
              <w:br/>
            </w:r>
          </w:p>
        </w:tc>
        <w:tc>
          <w:tcPr>
            <w:tcW w:w="2587" w:type="dxa"/>
            <w:tcBorders>
              <w:top w:val="nil"/>
              <w:left w:val="nil"/>
              <w:bottom w:val="nil"/>
              <w:right w:val="single" w:sz="4" w:space="0" w:color="000000"/>
            </w:tcBorders>
            <w:tcMar>
              <w:top w:w="0" w:type="dxa"/>
              <w:left w:w="74" w:type="dxa"/>
              <w:bottom w:w="0" w:type="dxa"/>
              <w:right w:w="74" w:type="dxa"/>
            </w:tcMar>
            <w:hideMark/>
          </w:tcPr>
          <w:p w:rsidR="00A32B09" w:rsidRDefault="00A32B09">
            <w:pPr>
              <w:rPr>
                <w:sz w:val="24"/>
                <w:szCs w:val="24"/>
              </w:rPr>
            </w:pPr>
          </w:p>
        </w:tc>
      </w:tr>
      <w:tr w:rsidR="00A32B09" w:rsidTr="00A32B09">
        <w:tc>
          <w:tcPr>
            <w:tcW w:w="8870" w:type="dxa"/>
            <w:tcBorders>
              <w:top w:val="nil"/>
              <w:left w:val="single" w:sz="4" w:space="0" w:color="000000"/>
              <w:bottom w:val="nil"/>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7. Массовая доля влаги, %, не более</w:t>
            </w:r>
          </w:p>
        </w:tc>
        <w:tc>
          <w:tcPr>
            <w:tcW w:w="2587" w:type="dxa"/>
            <w:tcBorders>
              <w:top w:val="nil"/>
              <w:left w:val="nil"/>
              <w:bottom w:val="nil"/>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
        </w:tc>
      </w:tr>
      <w:tr w:rsidR="00A32B09" w:rsidTr="00A32B09">
        <w:tc>
          <w:tcPr>
            <w:tcW w:w="8870" w:type="dxa"/>
            <w:tcBorders>
              <w:top w:val="nil"/>
              <w:left w:val="single" w:sz="4" w:space="0" w:color="000000"/>
              <w:bottom w:val="nil"/>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textAlignment w:val="baseline"/>
              <w:rPr>
                <w:color w:val="2D2D2D"/>
                <w:sz w:val="15"/>
                <w:szCs w:val="15"/>
              </w:rPr>
            </w:pPr>
            <w:r>
              <w:rPr>
                <w:color w:val="2D2D2D"/>
                <w:sz w:val="15"/>
                <w:szCs w:val="15"/>
              </w:rPr>
              <w:t>8. Массовая доля потерь массы при прокаливании, %, не более</w:t>
            </w:r>
          </w:p>
        </w:tc>
        <w:tc>
          <w:tcPr>
            <w:tcW w:w="2587" w:type="dxa"/>
            <w:tcBorders>
              <w:top w:val="nil"/>
              <w:left w:val="nil"/>
              <w:bottom w:val="nil"/>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r w:rsidR="00A32B09" w:rsidTr="00A32B09">
        <w:tc>
          <w:tcPr>
            <w:tcW w:w="8870" w:type="dxa"/>
            <w:tcBorders>
              <w:top w:val="nil"/>
              <w:left w:val="single" w:sz="4" w:space="0" w:color="000000"/>
              <w:bottom w:val="nil"/>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textAlignment w:val="baseline"/>
              <w:rPr>
                <w:color w:val="2D2D2D"/>
                <w:sz w:val="15"/>
                <w:szCs w:val="15"/>
              </w:rPr>
            </w:pPr>
            <w:r>
              <w:rPr>
                <w:color w:val="2D2D2D"/>
                <w:sz w:val="15"/>
                <w:szCs w:val="15"/>
              </w:rPr>
              <w:t>9. Фракционный состав:</w:t>
            </w:r>
          </w:p>
        </w:tc>
        <w:tc>
          <w:tcPr>
            <w:tcW w:w="2587" w:type="dxa"/>
            <w:tcBorders>
              <w:top w:val="nil"/>
              <w:left w:val="nil"/>
              <w:bottom w:val="nil"/>
              <w:right w:val="single" w:sz="4" w:space="0" w:color="000000"/>
            </w:tcBorders>
            <w:tcMar>
              <w:top w:w="0" w:type="dxa"/>
              <w:left w:w="74" w:type="dxa"/>
              <w:bottom w:w="0" w:type="dxa"/>
              <w:right w:w="74" w:type="dxa"/>
            </w:tcMar>
            <w:hideMark/>
          </w:tcPr>
          <w:p w:rsidR="00A32B09" w:rsidRDefault="00A32B09">
            <w:pPr>
              <w:rPr>
                <w:sz w:val="24"/>
                <w:szCs w:val="24"/>
              </w:rPr>
            </w:pPr>
          </w:p>
        </w:tc>
      </w:tr>
      <w:tr w:rsidR="00A32B09" w:rsidTr="00A32B09">
        <w:tc>
          <w:tcPr>
            <w:tcW w:w="8870" w:type="dxa"/>
            <w:tcBorders>
              <w:top w:val="nil"/>
              <w:left w:val="single" w:sz="4" w:space="0" w:color="000000"/>
              <w:bottom w:val="nil"/>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частиц крупной фракции диаметром 5 мкм и более, %, не более</w:t>
            </w:r>
          </w:p>
        </w:tc>
        <w:tc>
          <w:tcPr>
            <w:tcW w:w="2587" w:type="dxa"/>
            <w:tcBorders>
              <w:top w:val="nil"/>
              <w:left w:val="nil"/>
              <w:bottom w:val="nil"/>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r w:rsidR="00A32B09" w:rsidTr="00A32B09">
        <w:tc>
          <w:tcPr>
            <w:tcW w:w="8870" w:type="dxa"/>
            <w:tcBorders>
              <w:top w:val="nil"/>
              <w:left w:val="single" w:sz="4" w:space="0" w:color="000000"/>
              <w:bottom w:val="nil"/>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частиц мелкой фракции диаметром 1 мкм и менее, %</w:t>
            </w:r>
          </w:p>
        </w:tc>
        <w:tc>
          <w:tcPr>
            <w:tcW w:w="2587" w:type="dxa"/>
            <w:tcBorders>
              <w:top w:val="nil"/>
              <w:left w:val="nil"/>
              <w:bottom w:val="nil"/>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10-40</w:t>
            </w:r>
          </w:p>
        </w:tc>
      </w:tr>
      <w:tr w:rsidR="00A32B09" w:rsidTr="00A32B09">
        <w:tc>
          <w:tcPr>
            <w:tcW w:w="8870" w:type="dxa"/>
            <w:tcBorders>
              <w:top w:val="nil"/>
              <w:left w:val="single" w:sz="4" w:space="0" w:color="000000"/>
              <w:bottom w:val="nil"/>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textAlignment w:val="baseline"/>
              <w:rPr>
                <w:color w:val="2D2D2D"/>
                <w:sz w:val="15"/>
                <w:szCs w:val="15"/>
              </w:rPr>
            </w:pPr>
            <w:r>
              <w:rPr>
                <w:color w:val="2D2D2D"/>
                <w:sz w:val="15"/>
                <w:szCs w:val="15"/>
              </w:rPr>
              <w:t>10. Массовая доля остатка при просеве на сите с сеткой N 016К по </w:t>
            </w:r>
            <w:r w:rsidRPr="00A32B09">
              <w:rPr>
                <w:color w:val="2D2D2D"/>
                <w:sz w:val="15"/>
                <w:szCs w:val="15"/>
              </w:rPr>
              <w:t>ГОСТ 6613-86</w:t>
            </w:r>
            <w:r>
              <w:rPr>
                <w:color w:val="2D2D2D"/>
                <w:sz w:val="15"/>
                <w:szCs w:val="15"/>
              </w:rPr>
              <w:t>, %, не более</w:t>
            </w:r>
          </w:p>
        </w:tc>
        <w:tc>
          <w:tcPr>
            <w:tcW w:w="2587" w:type="dxa"/>
            <w:tcBorders>
              <w:top w:val="nil"/>
              <w:left w:val="nil"/>
              <w:bottom w:val="nil"/>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A32B09" w:rsidTr="00A32B09">
        <w:tc>
          <w:tcPr>
            <w:tcW w:w="88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textAlignment w:val="baseline"/>
              <w:rPr>
                <w:color w:val="2D2D2D"/>
                <w:sz w:val="15"/>
                <w:szCs w:val="15"/>
              </w:rPr>
            </w:pPr>
            <w:r>
              <w:rPr>
                <w:color w:val="2D2D2D"/>
                <w:sz w:val="15"/>
                <w:szCs w:val="15"/>
              </w:rPr>
              <w:t xml:space="preserve">11. Насыпная плотность, </w:t>
            </w:r>
            <w:proofErr w:type="gramStart"/>
            <w:r>
              <w:rPr>
                <w:color w:val="2D2D2D"/>
                <w:sz w:val="15"/>
                <w:szCs w:val="15"/>
              </w:rPr>
              <w:t>г</w:t>
            </w:r>
            <w:proofErr w:type="gramEnd"/>
            <w:r>
              <w:rPr>
                <w:color w:val="2D2D2D"/>
                <w:sz w:val="15"/>
                <w:szCs w:val="15"/>
              </w:rPr>
              <w:t>/см</w:t>
            </w:r>
            <w:r>
              <w:rPr>
                <w:color w:val="2D2D2D"/>
                <w:sz w:val="15"/>
                <w:szCs w:val="15"/>
              </w:rPr>
              <w:pict>
                <v:shape id="_x0000_i2566" type="#_x0000_t75" alt="ГОСТ 11380-74 Барий сернокислый аккумуляторный. Технические условия (с Изменениями N 1, 2)" style="width:8.05pt;height:17.2pt"/>
              </w:pict>
            </w:r>
            <w:r>
              <w:rPr>
                <w:color w:val="2D2D2D"/>
                <w:sz w:val="15"/>
                <w:szCs w:val="15"/>
              </w:rPr>
              <w:t>, не более</w:t>
            </w:r>
          </w:p>
        </w:tc>
        <w:tc>
          <w:tcPr>
            <w:tcW w:w="2587" w:type="dxa"/>
            <w:tcBorders>
              <w:top w:val="nil"/>
              <w:left w:val="nil"/>
              <w:bottom w:val="single" w:sz="4" w:space="0" w:color="000000"/>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jc w:val="center"/>
              <w:textAlignment w:val="baseline"/>
              <w:rPr>
                <w:color w:val="2D2D2D"/>
                <w:sz w:val="15"/>
                <w:szCs w:val="15"/>
              </w:rPr>
            </w:pPr>
            <w:r>
              <w:rPr>
                <w:color w:val="2D2D2D"/>
                <w:sz w:val="15"/>
                <w:szCs w:val="15"/>
              </w:rPr>
              <w:t>0,7</w:t>
            </w:r>
          </w:p>
        </w:tc>
      </w:tr>
    </w:tbl>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Примечания:</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Нормы по показателям подпунктов 2-6 таблицы даны в пересчете на прокаленный продукт.</w:t>
      </w:r>
      <w:r>
        <w:rPr>
          <w:rFonts w:ascii="Arial" w:hAnsi="Arial" w:cs="Arial"/>
          <w:color w:val="2D2D2D"/>
          <w:spacing w:val="1"/>
          <w:sz w:val="15"/>
          <w:szCs w:val="15"/>
        </w:rPr>
        <w:br/>
      </w:r>
      <w:r>
        <w:rPr>
          <w:rFonts w:ascii="Arial" w:hAnsi="Arial" w:cs="Arial"/>
          <w:color w:val="2D2D2D"/>
          <w:spacing w:val="1"/>
          <w:sz w:val="15"/>
          <w:szCs w:val="15"/>
        </w:rPr>
        <w:br/>
        <w:t xml:space="preserve">2. </w:t>
      </w:r>
      <w:proofErr w:type="gramStart"/>
      <w:r>
        <w:rPr>
          <w:rFonts w:ascii="Arial" w:hAnsi="Arial" w:cs="Arial"/>
          <w:color w:val="2D2D2D"/>
          <w:spacing w:val="1"/>
          <w:sz w:val="15"/>
          <w:szCs w:val="15"/>
        </w:rPr>
        <w:t xml:space="preserve">(Исключен,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w:t>
      </w:r>
      <w:r w:rsidRPr="00A32B09">
        <w:rPr>
          <w:rFonts w:ascii="Arial" w:hAnsi="Arial" w:cs="Arial"/>
          <w:color w:val="2D2D2D"/>
          <w:spacing w:val="1"/>
          <w:sz w:val="15"/>
          <w:szCs w:val="15"/>
        </w:rPr>
        <w:t>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A32B09" w:rsidRDefault="00A32B09" w:rsidP="00A32B09">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1а. ТРЕБОВАНИЯ БЕЗОПАСНОСТИ</w:t>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1а.1. Сернокислый барий представляет собой мелкодисперсный сухой порошок, он не ядовит, </w:t>
      </w:r>
      <w:proofErr w:type="spellStart"/>
      <w:r>
        <w:rPr>
          <w:rFonts w:ascii="Arial" w:hAnsi="Arial" w:cs="Arial"/>
          <w:color w:val="2D2D2D"/>
          <w:spacing w:val="1"/>
          <w:sz w:val="15"/>
          <w:szCs w:val="15"/>
        </w:rPr>
        <w:t>пожар</w:t>
      </w:r>
      <w:proofErr w:type="gramStart"/>
      <w:r>
        <w:rPr>
          <w:rFonts w:ascii="Arial" w:hAnsi="Arial" w:cs="Arial"/>
          <w:color w:val="2D2D2D"/>
          <w:spacing w:val="1"/>
          <w:sz w:val="15"/>
          <w:szCs w:val="15"/>
        </w:rPr>
        <w:t>о</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и взрывобезопасен.</w:t>
      </w:r>
      <w:r>
        <w:rPr>
          <w:rFonts w:ascii="Arial" w:hAnsi="Arial" w:cs="Arial"/>
          <w:color w:val="2D2D2D"/>
          <w:spacing w:val="1"/>
          <w:sz w:val="15"/>
          <w:szCs w:val="15"/>
        </w:rPr>
        <w:br/>
      </w:r>
      <w:r>
        <w:rPr>
          <w:rFonts w:ascii="Arial" w:hAnsi="Arial" w:cs="Arial"/>
          <w:color w:val="2D2D2D"/>
          <w:spacing w:val="1"/>
          <w:sz w:val="15"/>
          <w:szCs w:val="15"/>
        </w:rPr>
        <w:br/>
        <w:t>По степени воздействия на органы человека сернокислый барий относится к 4-му классу опасности в соответствии с </w:t>
      </w:r>
      <w:r w:rsidRPr="00A32B09">
        <w:rPr>
          <w:rFonts w:ascii="Arial" w:hAnsi="Arial" w:cs="Arial"/>
          <w:color w:val="2D2D2D"/>
          <w:spacing w:val="1"/>
          <w:sz w:val="15"/>
          <w:szCs w:val="15"/>
        </w:rPr>
        <w:t>ГОСТ 12.1.007-76</w:t>
      </w:r>
      <w:r>
        <w:rPr>
          <w:rFonts w:ascii="Arial" w:hAnsi="Arial" w:cs="Arial"/>
          <w:color w:val="2D2D2D"/>
          <w:spacing w:val="1"/>
          <w:sz w:val="15"/>
          <w:szCs w:val="15"/>
        </w:rPr>
        <w:t>. Предельно допустимая концентрация сернокислого бария в воздухе рабочей зоны составляет 6 мг/м</w:t>
      </w:r>
      <w:r>
        <w:rPr>
          <w:rFonts w:ascii="Arial" w:hAnsi="Arial" w:cs="Arial"/>
          <w:color w:val="2D2D2D"/>
          <w:spacing w:val="1"/>
          <w:sz w:val="15"/>
          <w:szCs w:val="15"/>
        </w:rPr>
        <w:pict>
          <v:shape id="_x0000_i2567"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по </w:t>
      </w:r>
      <w:r w:rsidRPr="00A32B09">
        <w:rPr>
          <w:rFonts w:ascii="Arial" w:hAnsi="Arial" w:cs="Arial"/>
          <w:color w:val="2D2D2D"/>
          <w:spacing w:val="1"/>
          <w:sz w:val="15"/>
          <w:szCs w:val="15"/>
        </w:rPr>
        <w:t>ГОСТ 12.1.005-88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(Измененная редакция, </w:t>
      </w:r>
      <w:proofErr w:type="spellStart"/>
      <w:r w:rsidRPr="00A32B09">
        <w:rPr>
          <w:rFonts w:ascii="Arial" w:hAnsi="Arial" w:cs="Arial"/>
          <w:color w:val="2D2D2D"/>
          <w:spacing w:val="1"/>
          <w:sz w:val="15"/>
          <w:szCs w:val="15"/>
        </w:rPr>
        <w:t>Изм</w:t>
      </w:r>
      <w:proofErr w:type="spellEnd"/>
      <w:r w:rsidRPr="00A32B09">
        <w:rPr>
          <w:rFonts w:ascii="Arial" w:hAnsi="Arial" w:cs="Arial"/>
          <w:color w:val="2D2D2D"/>
          <w:spacing w:val="1"/>
          <w:sz w:val="15"/>
          <w:szCs w:val="15"/>
        </w:rPr>
        <w:t>.</w:t>
      </w:r>
      <w:proofErr w:type="gramEnd"/>
      <w:r w:rsidRPr="00A32B09">
        <w:rPr>
          <w:rFonts w:ascii="Arial" w:hAnsi="Arial" w:cs="Arial"/>
          <w:color w:val="2D2D2D"/>
          <w:spacing w:val="1"/>
          <w:sz w:val="15"/>
          <w:szCs w:val="15"/>
        </w:rPr>
        <w:t xml:space="preserve"> N 2</w:t>
      </w:r>
      <w:r>
        <w:rPr>
          <w:rFonts w:ascii="Arial" w:hAnsi="Arial" w:cs="Arial"/>
          <w:color w:val="2D2D2D"/>
          <w:spacing w:val="1"/>
          <w:sz w:val="15"/>
          <w:szCs w:val="15"/>
        </w:rPr>
        <w:t>).</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1а.2. Производственные помещения и лаборатории, в которых проводятся работы с сернокислым барием, должны быть оборудованы приточно-вытяжной вентиляцией.</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1а.3. Работающие с сернокислым барием должны быть обеспечены специальной одеждой, специальной обувью и предохранительными приспособлениями в соответствии с типовыми отраслевыми нормами, утвержденными в установленном порядке.</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Разд.1а (Введен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r>
        <w:rPr>
          <w:rFonts w:ascii="Arial" w:hAnsi="Arial" w:cs="Arial"/>
          <w:color w:val="2D2D2D"/>
          <w:spacing w:val="1"/>
          <w:sz w:val="15"/>
          <w:szCs w:val="15"/>
        </w:rPr>
        <w:br/>
      </w:r>
    </w:p>
    <w:p w:rsidR="00A32B09" w:rsidRDefault="00A32B09" w:rsidP="00A32B09">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ПРАВИЛА ПРИЕМКИ</w:t>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 Сернокислый барий поставляют партиями. Партией считают продукт, однородный по своим качественным показателям, сопровождаемый одним документом о качестве.</w:t>
      </w:r>
      <w:r>
        <w:rPr>
          <w:rFonts w:ascii="Arial" w:hAnsi="Arial" w:cs="Arial"/>
          <w:color w:val="2D2D2D"/>
          <w:spacing w:val="1"/>
          <w:sz w:val="15"/>
          <w:szCs w:val="15"/>
        </w:rPr>
        <w:br/>
      </w:r>
      <w:r>
        <w:rPr>
          <w:rFonts w:ascii="Arial" w:hAnsi="Arial" w:cs="Arial"/>
          <w:color w:val="2D2D2D"/>
          <w:spacing w:val="1"/>
          <w:sz w:val="15"/>
          <w:szCs w:val="15"/>
        </w:rPr>
        <w:br/>
        <w:t>Документ о качестве должен содержать:</w:t>
      </w:r>
      <w:r>
        <w:rPr>
          <w:rFonts w:ascii="Arial" w:hAnsi="Arial" w:cs="Arial"/>
          <w:color w:val="2D2D2D"/>
          <w:spacing w:val="1"/>
          <w:sz w:val="15"/>
          <w:szCs w:val="15"/>
        </w:rPr>
        <w:br/>
      </w:r>
      <w:r>
        <w:rPr>
          <w:rFonts w:ascii="Arial" w:hAnsi="Arial" w:cs="Arial"/>
          <w:color w:val="2D2D2D"/>
          <w:spacing w:val="1"/>
          <w:sz w:val="15"/>
          <w:szCs w:val="15"/>
        </w:rPr>
        <w:br/>
        <w:t>наименование предприятия-изготовителя и его товарный знак;</w:t>
      </w:r>
      <w:r>
        <w:rPr>
          <w:rFonts w:ascii="Arial" w:hAnsi="Arial" w:cs="Arial"/>
          <w:color w:val="2D2D2D"/>
          <w:spacing w:val="1"/>
          <w:sz w:val="15"/>
          <w:szCs w:val="15"/>
        </w:rPr>
        <w:br/>
      </w:r>
      <w:r>
        <w:rPr>
          <w:rFonts w:ascii="Arial" w:hAnsi="Arial" w:cs="Arial"/>
          <w:color w:val="2D2D2D"/>
          <w:spacing w:val="1"/>
          <w:sz w:val="15"/>
          <w:szCs w:val="15"/>
        </w:rPr>
        <w:br/>
        <w:t>наименование продукта; </w:t>
      </w:r>
      <w:r>
        <w:rPr>
          <w:rFonts w:ascii="Arial" w:hAnsi="Arial" w:cs="Arial"/>
          <w:color w:val="2D2D2D"/>
          <w:spacing w:val="1"/>
          <w:sz w:val="15"/>
          <w:szCs w:val="15"/>
        </w:rPr>
        <w:br/>
      </w:r>
      <w:r>
        <w:rPr>
          <w:rFonts w:ascii="Arial" w:hAnsi="Arial" w:cs="Arial"/>
          <w:color w:val="2D2D2D"/>
          <w:spacing w:val="1"/>
          <w:sz w:val="15"/>
          <w:szCs w:val="15"/>
        </w:rPr>
        <w:br/>
        <w:t>номер партии; </w:t>
      </w:r>
      <w:r>
        <w:rPr>
          <w:rFonts w:ascii="Arial" w:hAnsi="Arial" w:cs="Arial"/>
          <w:color w:val="2D2D2D"/>
          <w:spacing w:val="1"/>
          <w:sz w:val="15"/>
          <w:szCs w:val="15"/>
        </w:rPr>
        <w:br/>
      </w:r>
      <w:r>
        <w:rPr>
          <w:rFonts w:ascii="Arial" w:hAnsi="Arial" w:cs="Arial"/>
          <w:color w:val="2D2D2D"/>
          <w:spacing w:val="1"/>
          <w:sz w:val="15"/>
          <w:szCs w:val="15"/>
        </w:rPr>
        <w:br/>
        <w:t>дату изготовления; </w:t>
      </w:r>
      <w:r>
        <w:rPr>
          <w:rFonts w:ascii="Arial" w:hAnsi="Arial" w:cs="Arial"/>
          <w:color w:val="2D2D2D"/>
          <w:spacing w:val="1"/>
          <w:sz w:val="15"/>
          <w:szCs w:val="15"/>
        </w:rPr>
        <w:br/>
      </w:r>
      <w:r>
        <w:rPr>
          <w:rFonts w:ascii="Arial" w:hAnsi="Arial" w:cs="Arial"/>
          <w:color w:val="2D2D2D"/>
          <w:spacing w:val="1"/>
          <w:sz w:val="15"/>
          <w:szCs w:val="15"/>
        </w:rPr>
        <w:br/>
        <w:t>массу нетто;</w:t>
      </w:r>
      <w:r>
        <w:rPr>
          <w:rFonts w:ascii="Arial" w:hAnsi="Arial" w:cs="Arial"/>
          <w:color w:val="2D2D2D"/>
          <w:spacing w:val="1"/>
          <w:sz w:val="15"/>
          <w:szCs w:val="15"/>
        </w:rPr>
        <w:br/>
      </w:r>
      <w:r>
        <w:rPr>
          <w:rFonts w:ascii="Arial" w:hAnsi="Arial" w:cs="Arial"/>
          <w:color w:val="2D2D2D"/>
          <w:spacing w:val="1"/>
          <w:sz w:val="15"/>
          <w:szCs w:val="15"/>
        </w:rPr>
        <w:br/>
        <w:t>обозначение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результаты проведенных анализов или подтверждение о соответствии качества продукта требованиям настоящего стандарта.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2.2. Для контроля качества сернокислого бария отбирают 10% единиц продукции, но не менее трех единиц продукции при партиях, состоящих менее чем из 30 единиц.</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2.3. При получении неудовлетворительных результатов анализа хотя бы по одному из показателей проводят повторный анализ проб, отобранных от удвоенного количества единиц продукции той же партии. Результаты повторных анализов распространяются на всю партию.</w:t>
      </w:r>
      <w:r>
        <w:rPr>
          <w:rFonts w:ascii="Arial" w:hAnsi="Arial" w:cs="Arial"/>
          <w:color w:val="2D2D2D"/>
          <w:spacing w:val="1"/>
          <w:sz w:val="15"/>
          <w:szCs w:val="15"/>
        </w:rPr>
        <w:br/>
      </w:r>
      <w:r>
        <w:rPr>
          <w:rFonts w:ascii="Arial" w:hAnsi="Arial" w:cs="Arial"/>
          <w:color w:val="2D2D2D"/>
          <w:spacing w:val="1"/>
          <w:sz w:val="15"/>
          <w:szCs w:val="15"/>
        </w:rPr>
        <w:br/>
      </w:r>
    </w:p>
    <w:p w:rsidR="00A32B09" w:rsidRDefault="00A32B09" w:rsidP="00A32B09">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МЕТОДЫ АНАЛИЗА</w:t>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Точечные пробы отбирают щупом, погружая его по вертикальной оси на </w:t>
      </w:r>
      <w:r>
        <w:rPr>
          <w:rFonts w:ascii="Arial" w:hAnsi="Arial" w:cs="Arial"/>
          <w:color w:val="2D2D2D"/>
          <w:spacing w:val="1"/>
          <w:sz w:val="15"/>
          <w:szCs w:val="15"/>
        </w:rPr>
        <w:pict>
          <v:shape id="_x0000_i2568" type="#_x0000_t75" alt="ГОСТ 11380-74 Барий сернокислый аккумуляторный. Технические условия (с Изменениями N 1, 2)" style="width:15.05pt;height:17.75pt"/>
        </w:pict>
      </w:r>
      <w:r>
        <w:rPr>
          <w:rFonts w:ascii="Arial" w:hAnsi="Arial" w:cs="Arial"/>
          <w:color w:val="2D2D2D"/>
          <w:spacing w:val="1"/>
          <w:sz w:val="15"/>
          <w:szCs w:val="15"/>
        </w:rPr>
        <w:t> глубины единицы продукции. Масса точечной пробы не должна быть менее 0,2 кг.</w:t>
      </w:r>
      <w:r>
        <w:rPr>
          <w:rFonts w:ascii="Arial" w:hAnsi="Arial" w:cs="Arial"/>
          <w:color w:val="2D2D2D"/>
          <w:spacing w:val="1"/>
          <w:sz w:val="15"/>
          <w:szCs w:val="15"/>
        </w:rPr>
        <w:br/>
      </w:r>
      <w:r>
        <w:rPr>
          <w:rFonts w:ascii="Arial" w:hAnsi="Arial" w:cs="Arial"/>
          <w:color w:val="2D2D2D"/>
          <w:spacing w:val="1"/>
          <w:sz w:val="15"/>
          <w:szCs w:val="15"/>
        </w:rPr>
        <w:br/>
        <w:t xml:space="preserve">Отобранные точечные пробы объединяют в объединенную пробу, тщательно перемешивают, сокращают методом </w:t>
      </w:r>
      <w:proofErr w:type="spellStart"/>
      <w:r>
        <w:rPr>
          <w:rFonts w:ascii="Arial" w:hAnsi="Arial" w:cs="Arial"/>
          <w:color w:val="2D2D2D"/>
          <w:spacing w:val="1"/>
          <w:sz w:val="15"/>
          <w:szCs w:val="15"/>
        </w:rPr>
        <w:t>квартования</w:t>
      </w:r>
      <w:proofErr w:type="spellEnd"/>
      <w:r>
        <w:rPr>
          <w:rFonts w:ascii="Arial" w:hAnsi="Arial" w:cs="Arial"/>
          <w:color w:val="2D2D2D"/>
          <w:spacing w:val="1"/>
          <w:sz w:val="15"/>
          <w:szCs w:val="15"/>
        </w:rPr>
        <w:t xml:space="preserve"> до массы средней пробы около 0,5 кг.</w:t>
      </w:r>
      <w:r>
        <w:rPr>
          <w:rFonts w:ascii="Arial" w:hAnsi="Arial" w:cs="Arial"/>
          <w:color w:val="2D2D2D"/>
          <w:spacing w:val="1"/>
          <w:sz w:val="15"/>
          <w:szCs w:val="15"/>
        </w:rPr>
        <w:br/>
      </w:r>
      <w:r>
        <w:rPr>
          <w:rFonts w:ascii="Arial" w:hAnsi="Arial" w:cs="Arial"/>
          <w:color w:val="2D2D2D"/>
          <w:spacing w:val="1"/>
          <w:sz w:val="15"/>
          <w:szCs w:val="15"/>
        </w:rPr>
        <w:br/>
        <w:t>Полученную среднюю пробу помещают в чистую сухую стеклянную банку с притертой пробкой или полиэтиленовый мешочек, который заваривают.</w:t>
      </w:r>
      <w:r>
        <w:rPr>
          <w:rFonts w:ascii="Arial" w:hAnsi="Arial" w:cs="Arial"/>
          <w:color w:val="2D2D2D"/>
          <w:spacing w:val="1"/>
          <w:sz w:val="15"/>
          <w:szCs w:val="15"/>
        </w:rPr>
        <w:br/>
      </w:r>
      <w:r>
        <w:rPr>
          <w:rFonts w:ascii="Arial" w:hAnsi="Arial" w:cs="Arial"/>
          <w:color w:val="2D2D2D"/>
          <w:spacing w:val="1"/>
          <w:sz w:val="15"/>
          <w:szCs w:val="15"/>
        </w:rPr>
        <w:br/>
        <w:t>На банку или полиэтиленовый мешочек наклеивают или прикрепляют этикетку, на которой должны быть указаны: наименование предприятия-изготовителя, наименование продукта, номер партии и дата отбора пробы.</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Для проведения анализа и приготовления растворов применяют реактивы квалификации "химически чистый" или "чистый для анализа".</w:t>
      </w:r>
      <w:r>
        <w:rPr>
          <w:rFonts w:ascii="Arial" w:hAnsi="Arial" w:cs="Arial"/>
          <w:color w:val="2D2D2D"/>
          <w:spacing w:val="1"/>
          <w:sz w:val="15"/>
          <w:szCs w:val="15"/>
        </w:rPr>
        <w:br/>
      </w:r>
      <w:r>
        <w:rPr>
          <w:rFonts w:ascii="Arial" w:hAnsi="Arial" w:cs="Arial"/>
          <w:color w:val="2D2D2D"/>
          <w:spacing w:val="1"/>
          <w:sz w:val="15"/>
          <w:szCs w:val="15"/>
        </w:rPr>
        <w:br/>
        <w:t xml:space="preserve">Допускается применение других средств измерения с метрологическими характеристиками и оборудования с техническими характеристиками не хуже указанных, а также реактивов по качеству не </w:t>
      </w:r>
      <w:proofErr w:type="gramStart"/>
      <w:r>
        <w:rPr>
          <w:rFonts w:ascii="Arial" w:hAnsi="Arial" w:cs="Arial"/>
          <w:color w:val="2D2D2D"/>
          <w:spacing w:val="1"/>
          <w:sz w:val="15"/>
          <w:szCs w:val="15"/>
        </w:rPr>
        <w:t>ниже указанных</w:t>
      </w:r>
      <w:proofErr w:type="gramEnd"/>
      <w:r>
        <w:rPr>
          <w:rFonts w:ascii="Arial" w:hAnsi="Arial" w:cs="Arial"/>
          <w:color w:val="2D2D2D"/>
          <w:spacing w:val="1"/>
          <w:sz w:val="15"/>
          <w:szCs w:val="15"/>
        </w:rPr>
        <w:t xml:space="preserve"> в настоящем стандарте.</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 3.2.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3.2 (Измененная редакция, </w:t>
      </w:r>
      <w:proofErr w:type="spellStart"/>
      <w:r w:rsidRPr="00A32B09">
        <w:rPr>
          <w:rFonts w:ascii="Arial" w:hAnsi="Arial" w:cs="Arial"/>
          <w:color w:val="2D2D2D"/>
          <w:spacing w:val="1"/>
          <w:sz w:val="15"/>
          <w:szCs w:val="15"/>
        </w:rPr>
        <w:t>Изм</w:t>
      </w:r>
      <w:proofErr w:type="spellEnd"/>
      <w:r w:rsidRPr="00A32B09">
        <w:rPr>
          <w:rFonts w:ascii="Arial" w:hAnsi="Arial" w:cs="Arial"/>
          <w:color w:val="2D2D2D"/>
          <w:spacing w:val="1"/>
          <w:sz w:val="15"/>
          <w:szCs w:val="15"/>
        </w:rPr>
        <w:t>. N 2</w:t>
      </w:r>
      <w:r>
        <w:rPr>
          <w:rFonts w:ascii="Arial" w:hAnsi="Arial" w:cs="Arial"/>
          <w:color w:val="2D2D2D"/>
          <w:spacing w:val="1"/>
          <w:sz w:val="15"/>
          <w:szCs w:val="15"/>
        </w:rPr>
        <w:t>).</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 Внешний вид продукта определяют визуально</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 Определение массовой доли сернокислого бария (</w:t>
      </w:r>
      <w:r>
        <w:rPr>
          <w:rFonts w:ascii="Arial" w:hAnsi="Arial" w:cs="Arial"/>
          <w:noProof/>
          <w:color w:val="2D2D2D"/>
          <w:spacing w:val="1"/>
          <w:sz w:val="15"/>
          <w:szCs w:val="15"/>
        </w:rPr>
        <w:drawing>
          <wp:inline distT="0" distB="0" distL="0" distR="0">
            <wp:extent cx="464185" cy="218440"/>
            <wp:effectExtent l="19050" t="0" r="0" b="0"/>
            <wp:docPr id="1545" name="Рисунок 1545" descr="ГОСТ 11380-74 Барий сернокислый аккумуляторны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descr="ГОСТ 11380-74 Барий сернокислый аккумуляторный. Технические условия (с Изменениями N 1, 2)"/>
                    <pic:cNvPicPr>
                      <a:picLocks noChangeAspect="1" noChangeArrowheads="1"/>
                    </pic:cNvPicPr>
                  </pic:nvPicPr>
                  <pic:blipFill>
                    <a:blip r:embed="rId7" cstate="print"/>
                    <a:srcRect/>
                    <a:stretch>
                      <a:fillRect/>
                    </a:stretch>
                  </pic:blipFill>
                  <pic:spPr bwMode="auto">
                    <a:xfrm>
                      <a:off x="0" y="0"/>
                      <a:ext cx="46418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3.4.1. </w:t>
      </w:r>
      <w:r>
        <w:rPr>
          <w:rFonts w:ascii="Arial" w:hAnsi="Arial" w:cs="Arial"/>
          <w:i/>
          <w:iCs/>
          <w:color w:val="2D2D2D"/>
          <w:spacing w:val="1"/>
          <w:sz w:val="15"/>
          <w:szCs w:val="15"/>
        </w:rPr>
        <w:t>Средства измерения,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Весы лабораторные общего назначения по </w:t>
      </w:r>
      <w:r w:rsidRPr="00A32B09">
        <w:rPr>
          <w:rFonts w:ascii="Arial" w:hAnsi="Arial" w:cs="Arial"/>
          <w:color w:val="2D2D2D"/>
          <w:spacing w:val="1"/>
          <w:sz w:val="15"/>
          <w:szCs w:val="15"/>
        </w:rPr>
        <w:t>ГОСТ 24104-88</w:t>
      </w:r>
      <w:r>
        <w:rPr>
          <w:rFonts w:ascii="Arial" w:hAnsi="Arial" w:cs="Arial"/>
          <w:color w:val="2D2D2D"/>
          <w:spacing w:val="1"/>
          <w:sz w:val="15"/>
          <w:szCs w:val="15"/>
        </w:rPr>
        <w:t>* 2-го и 3-го классов точности с наибольшими пределами взвешивания 200 и 1000 г соответственно.</w:t>
      </w:r>
      <w:r>
        <w:rPr>
          <w:rFonts w:ascii="Arial" w:hAnsi="Arial" w:cs="Arial"/>
          <w:color w:val="2D2D2D"/>
          <w:spacing w:val="1"/>
          <w:sz w:val="15"/>
          <w:szCs w:val="15"/>
        </w:rPr>
        <w:br/>
        <w:t>_______________</w:t>
      </w:r>
      <w:r>
        <w:rPr>
          <w:rFonts w:ascii="Arial" w:hAnsi="Arial" w:cs="Arial"/>
          <w:color w:val="2D2D2D"/>
          <w:spacing w:val="1"/>
          <w:sz w:val="15"/>
          <w:szCs w:val="15"/>
        </w:rPr>
        <w:br/>
        <w:t>* На территории Российской Федерации документ не действует. Действует </w:t>
      </w:r>
      <w:r w:rsidRPr="00A32B09">
        <w:rPr>
          <w:rFonts w:ascii="Arial" w:hAnsi="Arial" w:cs="Arial"/>
          <w:color w:val="2D2D2D"/>
          <w:spacing w:val="1"/>
          <w:sz w:val="15"/>
          <w:szCs w:val="15"/>
        </w:rPr>
        <w:t xml:space="preserve">ГОСТ </w:t>
      </w:r>
      <w:proofErr w:type="gramStart"/>
      <w:r w:rsidRPr="00A32B09">
        <w:rPr>
          <w:rFonts w:ascii="Arial" w:hAnsi="Arial" w:cs="Arial"/>
          <w:color w:val="2D2D2D"/>
          <w:spacing w:val="1"/>
          <w:sz w:val="15"/>
          <w:szCs w:val="15"/>
        </w:rPr>
        <w:t>Р</w:t>
      </w:r>
      <w:proofErr w:type="gramEnd"/>
      <w:r w:rsidRPr="00A32B09">
        <w:rPr>
          <w:rFonts w:ascii="Arial" w:hAnsi="Arial" w:cs="Arial"/>
          <w:color w:val="2D2D2D"/>
          <w:spacing w:val="1"/>
          <w:sz w:val="15"/>
          <w:szCs w:val="15"/>
        </w:rPr>
        <w:t xml:space="preserve"> 53228-2008</w:t>
      </w:r>
      <w:r>
        <w:rPr>
          <w:rFonts w:ascii="Arial" w:hAnsi="Arial" w:cs="Arial"/>
          <w:color w:val="2D2D2D"/>
          <w:spacing w:val="1"/>
          <w:sz w:val="15"/>
          <w:szCs w:val="15"/>
        </w:rPr>
        <w:t>, здесь и далее по тексту.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t>Гири Г-2-210 и Г-3-210 по </w:t>
      </w:r>
      <w:r w:rsidRPr="00A32B09">
        <w:rPr>
          <w:rFonts w:ascii="Arial" w:hAnsi="Arial" w:cs="Arial"/>
          <w:color w:val="2D2D2D"/>
          <w:spacing w:val="1"/>
          <w:sz w:val="15"/>
          <w:szCs w:val="15"/>
        </w:rPr>
        <w:t>ГОСТ 7328-82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Электропечь муфельная с терморегулятором, обеспечивающая температуру нагрева 800-850°С.</w:t>
      </w:r>
      <w:r>
        <w:rPr>
          <w:rFonts w:ascii="Arial" w:hAnsi="Arial" w:cs="Arial"/>
          <w:color w:val="2D2D2D"/>
          <w:spacing w:val="1"/>
          <w:sz w:val="15"/>
          <w:szCs w:val="15"/>
        </w:rPr>
        <w:br/>
      </w:r>
      <w:r>
        <w:rPr>
          <w:rFonts w:ascii="Arial" w:hAnsi="Arial" w:cs="Arial"/>
          <w:color w:val="2D2D2D"/>
          <w:spacing w:val="1"/>
          <w:sz w:val="15"/>
          <w:szCs w:val="15"/>
        </w:rPr>
        <w:br/>
        <w:t>Шкаф электрический сушильный, обеспечивающий температуру нагрева 150-180°С.</w:t>
      </w:r>
      <w:r>
        <w:rPr>
          <w:rFonts w:ascii="Arial" w:hAnsi="Arial" w:cs="Arial"/>
          <w:color w:val="2D2D2D"/>
          <w:spacing w:val="1"/>
          <w:sz w:val="15"/>
          <w:szCs w:val="15"/>
        </w:rPr>
        <w:br/>
      </w:r>
      <w:r>
        <w:rPr>
          <w:rFonts w:ascii="Arial" w:hAnsi="Arial" w:cs="Arial"/>
          <w:color w:val="2D2D2D"/>
          <w:spacing w:val="1"/>
          <w:sz w:val="15"/>
          <w:szCs w:val="15"/>
        </w:rPr>
        <w:br/>
        <w:t>Плитка электрическая закрытого типа ЭПШ-1-08/220 по </w:t>
      </w:r>
      <w:r w:rsidRPr="00A32B09">
        <w:rPr>
          <w:rFonts w:ascii="Arial" w:hAnsi="Arial" w:cs="Arial"/>
          <w:color w:val="2D2D2D"/>
          <w:spacing w:val="1"/>
          <w:sz w:val="15"/>
          <w:szCs w:val="15"/>
        </w:rPr>
        <w:t>ГОСТ 14919-83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Эксикатор любого исполнения по </w:t>
      </w:r>
      <w:r w:rsidRPr="00A32B09">
        <w:rPr>
          <w:rFonts w:ascii="Arial" w:hAnsi="Arial" w:cs="Arial"/>
          <w:color w:val="2D2D2D"/>
          <w:spacing w:val="1"/>
          <w:sz w:val="15"/>
          <w:szCs w:val="15"/>
        </w:rPr>
        <w:t>ГОСТ 25336-82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 В-1-250 ТС по </w:t>
      </w:r>
      <w:r w:rsidRPr="00A32B09">
        <w:rPr>
          <w:rFonts w:ascii="Arial" w:hAnsi="Arial" w:cs="Arial"/>
          <w:color w:val="2D2D2D"/>
          <w:spacing w:val="1"/>
          <w:sz w:val="15"/>
          <w:szCs w:val="15"/>
        </w:rPr>
        <w:t>ГОСТ 25336-82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Тигли низкие 3 или 4 по </w:t>
      </w:r>
      <w:r w:rsidRPr="00A32B09">
        <w:rPr>
          <w:rFonts w:ascii="Arial" w:hAnsi="Arial" w:cs="Arial"/>
          <w:color w:val="2D2D2D"/>
          <w:spacing w:val="1"/>
          <w:sz w:val="15"/>
          <w:szCs w:val="15"/>
        </w:rPr>
        <w:t>ГОСТ 9147-80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Стаканчики </w:t>
      </w:r>
      <w:proofErr w:type="gramStart"/>
      <w:r>
        <w:rPr>
          <w:rFonts w:ascii="Arial" w:hAnsi="Arial" w:cs="Arial"/>
          <w:color w:val="2D2D2D"/>
          <w:spacing w:val="1"/>
          <w:sz w:val="15"/>
          <w:szCs w:val="15"/>
        </w:rPr>
        <w:t>СВ</w:t>
      </w:r>
      <w:proofErr w:type="gramEnd"/>
      <w:r>
        <w:rPr>
          <w:rFonts w:ascii="Arial" w:hAnsi="Arial" w:cs="Arial"/>
          <w:color w:val="2D2D2D"/>
          <w:spacing w:val="1"/>
          <w:sz w:val="15"/>
          <w:szCs w:val="15"/>
        </w:rPr>
        <w:t xml:space="preserve"> по </w:t>
      </w:r>
      <w:r w:rsidRPr="00A32B09">
        <w:rPr>
          <w:rFonts w:ascii="Arial" w:hAnsi="Arial" w:cs="Arial"/>
          <w:color w:val="2D2D2D"/>
          <w:spacing w:val="1"/>
          <w:sz w:val="15"/>
          <w:szCs w:val="15"/>
        </w:rPr>
        <w:t>ГОСТ 25336-82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Фильтры бумажные </w:t>
      </w:r>
      <w:proofErr w:type="spellStart"/>
      <w:r>
        <w:rPr>
          <w:rFonts w:ascii="Arial" w:hAnsi="Arial" w:cs="Arial"/>
          <w:color w:val="2D2D2D"/>
          <w:spacing w:val="1"/>
          <w:sz w:val="15"/>
          <w:szCs w:val="15"/>
        </w:rPr>
        <w:t>обеззоленные</w:t>
      </w:r>
      <w:proofErr w:type="spellEnd"/>
      <w:r>
        <w:rPr>
          <w:rFonts w:ascii="Arial" w:hAnsi="Arial" w:cs="Arial"/>
          <w:color w:val="2D2D2D"/>
          <w:spacing w:val="1"/>
          <w:sz w:val="15"/>
          <w:szCs w:val="15"/>
        </w:rPr>
        <w:t xml:space="preserve"> "синяя лента".</w:t>
      </w:r>
      <w:r>
        <w:rPr>
          <w:rFonts w:ascii="Arial" w:hAnsi="Arial" w:cs="Arial"/>
          <w:color w:val="2D2D2D"/>
          <w:spacing w:val="1"/>
          <w:sz w:val="15"/>
          <w:szCs w:val="15"/>
        </w:rPr>
        <w:br/>
      </w:r>
      <w:r>
        <w:rPr>
          <w:rFonts w:ascii="Arial" w:hAnsi="Arial" w:cs="Arial"/>
          <w:color w:val="2D2D2D"/>
          <w:spacing w:val="1"/>
          <w:sz w:val="15"/>
          <w:szCs w:val="15"/>
        </w:rPr>
        <w:br/>
        <w:t>Цилиндры мерные 1-100 (250, 500) по </w:t>
      </w:r>
      <w:r w:rsidRPr="00A32B09">
        <w:rPr>
          <w:rFonts w:ascii="Arial" w:hAnsi="Arial" w:cs="Arial"/>
          <w:color w:val="2D2D2D"/>
          <w:spacing w:val="1"/>
          <w:sz w:val="15"/>
          <w:szCs w:val="15"/>
        </w:rPr>
        <w:t>ГОСТ 1770-74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Пипетка 4-2-1 по </w:t>
      </w:r>
      <w:r w:rsidRPr="00A32B09">
        <w:rPr>
          <w:rFonts w:ascii="Arial" w:hAnsi="Arial" w:cs="Arial"/>
          <w:color w:val="2D2D2D"/>
          <w:spacing w:val="1"/>
          <w:sz w:val="15"/>
          <w:szCs w:val="15"/>
        </w:rPr>
        <w:t>ГОСТ 20292-74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Колба мерная 1-1000-2 по </w:t>
      </w:r>
      <w:r w:rsidRPr="00A32B09">
        <w:rPr>
          <w:rFonts w:ascii="Arial" w:hAnsi="Arial" w:cs="Arial"/>
          <w:color w:val="2D2D2D"/>
          <w:spacing w:val="1"/>
          <w:sz w:val="15"/>
          <w:szCs w:val="15"/>
        </w:rPr>
        <w:t>ГОСТ 1770-74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Силикагель технический по </w:t>
      </w:r>
      <w:r w:rsidRPr="00A32B09">
        <w:rPr>
          <w:rFonts w:ascii="Arial" w:hAnsi="Arial" w:cs="Arial"/>
          <w:color w:val="2D2D2D"/>
          <w:spacing w:val="1"/>
          <w:sz w:val="15"/>
          <w:szCs w:val="15"/>
        </w:rPr>
        <w:t>ГОСТ 3956-76</w:t>
      </w:r>
      <w:r>
        <w:rPr>
          <w:rFonts w:ascii="Arial" w:hAnsi="Arial" w:cs="Arial"/>
          <w:color w:val="2D2D2D"/>
          <w:spacing w:val="1"/>
          <w:sz w:val="15"/>
          <w:szCs w:val="15"/>
        </w:rPr>
        <w:t>, высушенный при 150-180°С.</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A32B09">
        <w:rPr>
          <w:rFonts w:ascii="Arial" w:hAnsi="Arial" w:cs="Arial"/>
          <w:color w:val="2D2D2D"/>
          <w:spacing w:val="1"/>
          <w:sz w:val="15"/>
          <w:szCs w:val="15"/>
        </w:rPr>
        <w:t>ГОСТ 3118-77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серная по </w:t>
      </w:r>
      <w:r w:rsidRPr="00A32B09">
        <w:rPr>
          <w:rFonts w:ascii="Arial" w:hAnsi="Arial" w:cs="Arial"/>
          <w:color w:val="2D2D2D"/>
          <w:spacing w:val="1"/>
          <w:sz w:val="15"/>
          <w:szCs w:val="15"/>
        </w:rPr>
        <w:t>ГОСТ 4204-77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Смесь кислот с массовой долей соляной кислоты 10% и массовой долей серной кислоты 0,1%, готовят следующим образом: 242,3 см</w:t>
      </w:r>
      <w:r>
        <w:rPr>
          <w:rFonts w:ascii="Arial" w:hAnsi="Arial" w:cs="Arial"/>
          <w:color w:val="2D2D2D"/>
          <w:spacing w:val="1"/>
          <w:sz w:val="15"/>
          <w:szCs w:val="15"/>
        </w:rPr>
        <w:pict>
          <v:shape id="_x0000_i2570"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соляной кислоты растворяют в 500 см</w:t>
      </w:r>
      <w:r>
        <w:rPr>
          <w:rFonts w:ascii="Arial" w:hAnsi="Arial" w:cs="Arial"/>
          <w:color w:val="2D2D2D"/>
          <w:spacing w:val="1"/>
          <w:sz w:val="15"/>
          <w:szCs w:val="15"/>
        </w:rPr>
        <w:pict>
          <v:shape id="_x0000_i2571"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воды, приливают при помощи пипетки 0,6 см</w:t>
      </w:r>
      <w:r>
        <w:rPr>
          <w:rFonts w:ascii="Arial" w:hAnsi="Arial" w:cs="Arial"/>
          <w:color w:val="2D2D2D"/>
          <w:spacing w:val="1"/>
          <w:sz w:val="15"/>
          <w:szCs w:val="15"/>
        </w:rPr>
        <w:pict>
          <v:shape id="_x0000_i2572"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серной кислоты и доводят объем раствора водой до 1 дм</w:t>
      </w:r>
      <w:r>
        <w:rPr>
          <w:rFonts w:ascii="Arial" w:hAnsi="Arial" w:cs="Arial"/>
          <w:color w:val="2D2D2D"/>
          <w:spacing w:val="1"/>
          <w:sz w:val="15"/>
          <w:szCs w:val="15"/>
        </w:rPr>
        <w:pict>
          <v:shape id="_x0000_i2573"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азотная по </w:t>
      </w:r>
      <w:r w:rsidRPr="00A32B09">
        <w:rPr>
          <w:rFonts w:ascii="Arial" w:hAnsi="Arial" w:cs="Arial"/>
          <w:color w:val="2D2D2D"/>
          <w:spacing w:val="1"/>
          <w:sz w:val="15"/>
          <w:szCs w:val="15"/>
        </w:rPr>
        <w:t>ГОСТ 4461-77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Серебро азотнокислое по </w:t>
      </w:r>
      <w:r w:rsidRPr="00A32B09">
        <w:rPr>
          <w:rFonts w:ascii="Arial" w:hAnsi="Arial" w:cs="Arial"/>
          <w:color w:val="2D2D2D"/>
          <w:spacing w:val="1"/>
          <w:sz w:val="15"/>
          <w:szCs w:val="15"/>
        </w:rPr>
        <w:t>ГОСТ 1277-75</w:t>
      </w:r>
      <w:r>
        <w:rPr>
          <w:rFonts w:ascii="Arial" w:hAnsi="Arial" w:cs="Arial"/>
          <w:color w:val="2D2D2D"/>
          <w:spacing w:val="1"/>
          <w:sz w:val="15"/>
          <w:szCs w:val="15"/>
        </w:rPr>
        <w:t>, раствор с массовой долей 1%.</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A32B09">
        <w:rPr>
          <w:rFonts w:ascii="Arial" w:hAnsi="Arial" w:cs="Arial"/>
          <w:color w:val="2D2D2D"/>
          <w:spacing w:val="1"/>
          <w:sz w:val="15"/>
          <w:szCs w:val="15"/>
        </w:rPr>
        <w:t>ГОСТ 6709-72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w:t>
      </w:r>
      <w:r w:rsidRPr="00A32B09">
        <w:rPr>
          <w:rFonts w:ascii="Arial" w:hAnsi="Arial" w:cs="Arial"/>
          <w:color w:val="2D2D2D"/>
          <w:spacing w:val="1"/>
          <w:sz w:val="15"/>
          <w:szCs w:val="15"/>
        </w:rPr>
        <w:t>2</w:t>
      </w:r>
      <w:r>
        <w:rPr>
          <w:rFonts w:ascii="Arial" w:hAnsi="Arial" w:cs="Arial"/>
          <w:color w:val="2D2D2D"/>
          <w:spacing w:val="1"/>
          <w:sz w:val="15"/>
          <w:szCs w:val="15"/>
        </w:rPr>
        <w:t>).</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3.4.2. </w:t>
      </w:r>
      <w:r>
        <w:rPr>
          <w:rFonts w:ascii="Arial" w:hAnsi="Arial" w:cs="Arial"/>
          <w:i/>
          <w:iCs/>
          <w:color w:val="2D2D2D"/>
          <w:spacing w:val="1"/>
          <w:sz w:val="15"/>
          <w:szCs w:val="15"/>
        </w:rPr>
        <w:t>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звешивают (2,0±0,2) г сернокислого бария (результат в граммах записывают с точностью до четвертого десятичного знака), помещают в стакан, приливают 100 см</w:t>
      </w:r>
      <w:r>
        <w:rPr>
          <w:rFonts w:ascii="Arial" w:hAnsi="Arial" w:cs="Arial"/>
          <w:color w:val="2D2D2D"/>
          <w:spacing w:val="1"/>
          <w:sz w:val="15"/>
          <w:szCs w:val="15"/>
        </w:rPr>
        <w:pict>
          <v:shape id="_x0000_i2574"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раствора соляной кислоты и осторожно кипятят при перемешивании в течение 15 мин, разбавляя до 100 см</w:t>
      </w:r>
      <w:r>
        <w:rPr>
          <w:rFonts w:ascii="Arial" w:hAnsi="Arial" w:cs="Arial"/>
          <w:color w:val="2D2D2D"/>
          <w:spacing w:val="1"/>
          <w:sz w:val="15"/>
          <w:szCs w:val="15"/>
        </w:rPr>
        <w:pict>
          <v:shape id="_x0000_i2575"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водой, нагретой до кипения.</w:t>
      </w:r>
      <w:r>
        <w:rPr>
          <w:rFonts w:ascii="Arial" w:hAnsi="Arial" w:cs="Arial"/>
          <w:color w:val="2D2D2D"/>
          <w:spacing w:val="1"/>
          <w:sz w:val="15"/>
          <w:szCs w:val="15"/>
        </w:rPr>
        <w:br/>
      </w:r>
      <w:r>
        <w:rPr>
          <w:rFonts w:ascii="Arial" w:hAnsi="Arial" w:cs="Arial"/>
          <w:color w:val="2D2D2D"/>
          <w:spacing w:val="1"/>
          <w:sz w:val="15"/>
          <w:szCs w:val="15"/>
        </w:rPr>
        <w:br/>
        <w:t>Затем фильтруют через плотный двойной фильтр "синяя лента", промывают до отрицательной реакции на ион хлора водой, нагретой до кипения.</w:t>
      </w:r>
      <w:r>
        <w:rPr>
          <w:rFonts w:ascii="Arial" w:hAnsi="Arial" w:cs="Arial"/>
          <w:color w:val="2D2D2D"/>
          <w:spacing w:val="1"/>
          <w:sz w:val="15"/>
          <w:szCs w:val="15"/>
        </w:rPr>
        <w:br/>
      </w:r>
      <w:r>
        <w:rPr>
          <w:rFonts w:ascii="Arial" w:hAnsi="Arial" w:cs="Arial"/>
          <w:color w:val="2D2D2D"/>
          <w:spacing w:val="1"/>
          <w:sz w:val="15"/>
          <w:szCs w:val="15"/>
        </w:rPr>
        <w:br/>
        <w:t xml:space="preserve">Промытый осадок с фильтром помещают в предварительно прокаленный тигель, медленно без воспламенения (при хорошем доступе воздуха) </w:t>
      </w:r>
      <w:proofErr w:type="spellStart"/>
      <w:r>
        <w:rPr>
          <w:rFonts w:ascii="Arial" w:hAnsi="Arial" w:cs="Arial"/>
          <w:color w:val="2D2D2D"/>
          <w:spacing w:val="1"/>
          <w:sz w:val="15"/>
          <w:szCs w:val="15"/>
        </w:rPr>
        <w:t>озоляют</w:t>
      </w:r>
      <w:proofErr w:type="spellEnd"/>
      <w:r>
        <w:rPr>
          <w:rFonts w:ascii="Arial" w:hAnsi="Arial" w:cs="Arial"/>
          <w:color w:val="2D2D2D"/>
          <w:spacing w:val="1"/>
          <w:sz w:val="15"/>
          <w:szCs w:val="15"/>
        </w:rPr>
        <w:t xml:space="preserve"> и прокаливают при 800-850</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 xml:space="preserve"> до постоянной массы.</w:t>
      </w:r>
      <w:r>
        <w:rPr>
          <w:rFonts w:ascii="Arial" w:hAnsi="Arial" w:cs="Arial"/>
          <w:color w:val="2D2D2D"/>
          <w:spacing w:val="1"/>
          <w:sz w:val="15"/>
          <w:szCs w:val="15"/>
        </w:rPr>
        <w:br/>
      </w:r>
      <w:r>
        <w:rPr>
          <w:rFonts w:ascii="Arial" w:hAnsi="Arial" w:cs="Arial"/>
          <w:color w:val="2D2D2D"/>
          <w:spacing w:val="1"/>
          <w:sz w:val="15"/>
          <w:szCs w:val="15"/>
        </w:rPr>
        <w:br/>
        <w:t>Прокаленный тигель с осадком охлаждают в эксикаторе, взвешивают (результат в граммах записывают с точностью до четвертого десятичного знака).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w:t>
      </w:r>
      <w:r w:rsidRPr="00A32B09">
        <w:rPr>
          <w:rFonts w:ascii="Arial" w:hAnsi="Arial" w:cs="Arial"/>
          <w:color w:val="2D2D2D"/>
          <w:spacing w:val="1"/>
          <w:sz w:val="15"/>
          <w:szCs w:val="15"/>
        </w:rPr>
        <w:t>2</w:t>
      </w:r>
      <w:r>
        <w:rPr>
          <w:rFonts w:ascii="Arial" w:hAnsi="Arial" w:cs="Arial"/>
          <w:color w:val="2D2D2D"/>
          <w:spacing w:val="1"/>
          <w:sz w:val="15"/>
          <w:szCs w:val="15"/>
        </w:rPr>
        <w:t>).</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3.4.3. </w:t>
      </w:r>
      <w:r>
        <w:rPr>
          <w:rFonts w:ascii="Arial" w:hAnsi="Arial" w:cs="Arial"/>
          <w:i/>
          <w:iCs/>
          <w:color w:val="2D2D2D"/>
          <w:spacing w:val="1"/>
          <w:sz w:val="15"/>
          <w:szCs w:val="15"/>
        </w:rPr>
        <w:t>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сернокислого бария</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2576" type="#_x0000_t75" alt="ГОСТ 11380-74 Барий сернокислый аккумуляторный. Технические условия (с Изменениями N 1, 2)" style="width:14.5pt;height:12.9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187450" cy="429895"/>
            <wp:effectExtent l="19050" t="0" r="0" b="0"/>
            <wp:docPr id="1553" name="Рисунок 1553" descr="ГОСТ 11380-74 Барий сернокислый аккумуляторны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descr="ГОСТ 11380-74 Барий сернокислый аккумуляторный. Технические условия (с Изменениями N 1, 2)"/>
                    <pic:cNvPicPr>
                      <a:picLocks noChangeAspect="1" noChangeArrowheads="1"/>
                    </pic:cNvPicPr>
                  </pic:nvPicPr>
                  <pic:blipFill>
                    <a:blip r:embed="rId9" cstate="print"/>
                    <a:srcRect/>
                    <a:stretch>
                      <a:fillRect/>
                    </a:stretch>
                  </pic:blipFill>
                  <pic:spPr bwMode="auto">
                    <a:xfrm>
                      <a:off x="0" y="0"/>
                      <a:ext cx="1187450"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2578" type="#_x0000_t75" alt="ГОСТ 11380-74 Барий сернокислый аккумуляторный. Технические условия (с Изменениями N 1, 2)" style="width:12.9pt;height:11.3pt"/>
        </w:pict>
      </w:r>
      <w:r>
        <w:rPr>
          <w:rFonts w:ascii="Arial" w:hAnsi="Arial" w:cs="Arial"/>
          <w:color w:val="2D2D2D"/>
          <w:spacing w:val="1"/>
          <w:sz w:val="15"/>
          <w:szCs w:val="15"/>
        </w:rPr>
        <w:t xml:space="preserve"> - масса навески сернокислого бария,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579" type="#_x0000_t75" alt="ГОСТ 11380-74 Барий сернокислый аккумуляторный. Технические условия (с Изменениями N 1, 2)" style="width:15.05pt;height:17.2pt"/>
        </w:pict>
      </w:r>
      <w:r>
        <w:rPr>
          <w:rFonts w:ascii="Arial" w:hAnsi="Arial" w:cs="Arial"/>
          <w:color w:val="2D2D2D"/>
          <w:spacing w:val="1"/>
          <w:sz w:val="15"/>
          <w:szCs w:val="15"/>
        </w:rPr>
        <w:t> - масса остатка после прокаливания, г;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580" type="#_x0000_t75" alt="ГОСТ 11380-74 Барий сернокислый аккумуляторный. Технические условия (с Изменениями N 1, 2)" style="width:17.75pt;height:17.75pt"/>
        </w:pict>
      </w:r>
      <w:r>
        <w:rPr>
          <w:rFonts w:ascii="Arial" w:hAnsi="Arial" w:cs="Arial"/>
          <w:color w:val="2D2D2D"/>
          <w:spacing w:val="1"/>
          <w:sz w:val="15"/>
          <w:szCs w:val="15"/>
        </w:rPr>
        <w:t> - массовая доля потери массы при прокаливании, определяемые по п.3.10, %.</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абсолютное расхождение между которыми не превышает допускаемое расхождение, равное 0,3%, при доверительной вероятности </w:t>
      </w:r>
      <w:r>
        <w:rPr>
          <w:rFonts w:ascii="Arial" w:hAnsi="Arial" w:cs="Arial"/>
          <w:color w:val="2D2D2D"/>
          <w:spacing w:val="1"/>
          <w:sz w:val="15"/>
          <w:szCs w:val="15"/>
        </w:rPr>
        <w:pict>
          <v:shape id="_x0000_i2581" type="#_x0000_t75" alt="ГОСТ 11380-74 Барий сернокислый аккумуляторный. Технические условия (с Изменениями N 1, 2)" style="width:22.05pt;height:12.9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(Измененная редакция, </w:t>
      </w:r>
      <w:proofErr w:type="spellStart"/>
      <w:r w:rsidRPr="00A32B09">
        <w:rPr>
          <w:rFonts w:ascii="Arial" w:hAnsi="Arial" w:cs="Arial"/>
          <w:color w:val="2D2D2D"/>
          <w:spacing w:val="1"/>
          <w:sz w:val="15"/>
          <w:szCs w:val="15"/>
        </w:rPr>
        <w:t>Изм</w:t>
      </w:r>
      <w:proofErr w:type="spellEnd"/>
      <w:r w:rsidRPr="00A32B09">
        <w:rPr>
          <w:rFonts w:ascii="Arial" w:hAnsi="Arial" w:cs="Arial"/>
          <w:color w:val="2D2D2D"/>
          <w:spacing w:val="1"/>
          <w:sz w:val="15"/>
          <w:szCs w:val="15"/>
        </w:rPr>
        <w:t>.</w:t>
      </w:r>
      <w:proofErr w:type="gramEnd"/>
      <w:r w:rsidRPr="00A32B09">
        <w:rPr>
          <w:rFonts w:ascii="Arial" w:hAnsi="Arial" w:cs="Arial"/>
          <w:color w:val="2D2D2D"/>
          <w:spacing w:val="1"/>
          <w:sz w:val="15"/>
          <w:szCs w:val="15"/>
        </w:rPr>
        <w:t xml:space="preserve"> N 2</w:t>
      </w:r>
      <w:r>
        <w:rPr>
          <w:rFonts w:ascii="Arial" w:hAnsi="Arial" w:cs="Arial"/>
          <w:color w:val="2D2D2D"/>
          <w:spacing w:val="1"/>
          <w:sz w:val="15"/>
          <w:szCs w:val="15"/>
        </w:rPr>
        <w:t>).</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 Определение массовой доли сернокислого кальция (</w:t>
      </w:r>
      <w:r>
        <w:rPr>
          <w:rFonts w:ascii="Arial" w:hAnsi="Arial" w:cs="Arial"/>
          <w:noProof/>
          <w:color w:val="2D2D2D"/>
          <w:spacing w:val="1"/>
          <w:sz w:val="15"/>
          <w:szCs w:val="15"/>
        </w:rPr>
        <w:drawing>
          <wp:inline distT="0" distB="0" distL="0" distR="0">
            <wp:extent cx="464185" cy="218440"/>
            <wp:effectExtent l="19050" t="0" r="0" b="0"/>
            <wp:docPr id="1558" name="Рисунок 1558" descr="ГОСТ 11380-74 Барий сернокислый аккумуляторны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8" descr="ГОСТ 11380-74 Барий сернокислый аккумуляторный. Технические условия (с Изменениями N 1, 2)"/>
                    <pic:cNvPicPr>
                      <a:picLocks noChangeAspect="1" noChangeArrowheads="1"/>
                    </pic:cNvPicPr>
                  </pic:nvPicPr>
                  <pic:blipFill>
                    <a:blip r:embed="rId10" cstate="print"/>
                    <a:srcRect/>
                    <a:stretch>
                      <a:fillRect/>
                    </a:stretch>
                  </pic:blipFill>
                  <pic:spPr bwMode="auto">
                    <a:xfrm>
                      <a:off x="0" y="0"/>
                      <a:ext cx="46418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3.5.1. </w:t>
      </w:r>
      <w:r>
        <w:rPr>
          <w:rFonts w:ascii="Arial" w:hAnsi="Arial" w:cs="Arial"/>
          <w:i/>
          <w:iCs/>
          <w:color w:val="2D2D2D"/>
          <w:spacing w:val="1"/>
          <w:sz w:val="15"/>
          <w:szCs w:val="15"/>
        </w:rPr>
        <w:t>Средства измерения,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Весы лабораторные общего назначения по </w:t>
      </w:r>
      <w:r w:rsidRPr="00A32B09">
        <w:rPr>
          <w:rFonts w:ascii="Arial" w:hAnsi="Arial" w:cs="Arial"/>
          <w:color w:val="2D2D2D"/>
          <w:spacing w:val="1"/>
          <w:sz w:val="15"/>
          <w:szCs w:val="15"/>
        </w:rPr>
        <w:t>ГОСТ 24104-88</w:t>
      </w:r>
      <w:r>
        <w:rPr>
          <w:rFonts w:ascii="Arial" w:hAnsi="Arial" w:cs="Arial"/>
          <w:color w:val="2D2D2D"/>
          <w:spacing w:val="1"/>
          <w:sz w:val="15"/>
          <w:szCs w:val="15"/>
        </w:rPr>
        <w:t> 2-го и 3-го классов точности с наибольшими пределами взвешивания 200 и 1000 г соответственно.</w:t>
      </w:r>
      <w:r>
        <w:rPr>
          <w:rFonts w:ascii="Arial" w:hAnsi="Arial" w:cs="Arial"/>
          <w:color w:val="2D2D2D"/>
          <w:spacing w:val="1"/>
          <w:sz w:val="15"/>
          <w:szCs w:val="15"/>
        </w:rPr>
        <w:br/>
      </w:r>
      <w:r>
        <w:rPr>
          <w:rFonts w:ascii="Arial" w:hAnsi="Arial" w:cs="Arial"/>
          <w:color w:val="2D2D2D"/>
          <w:spacing w:val="1"/>
          <w:sz w:val="15"/>
          <w:szCs w:val="15"/>
        </w:rPr>
        <w:lastRenderedPageBreak/>
        <w:br/>
        <w:t>Гири Г-2-210 и Г-3-210 по </w:t>
      </w:r>
      <w:r w:rsidRPr="00A32B09">
        <w:rPr>
          <w:rFonts w:ascii="Arial" w:hAnsi="Arial" w:cs="Arial"/>
          <w:color w:val="2D2D2D"/>
          <w:spacing w:val="1"/>
          <w:sz w:val="15"/>
          <w:szCs w:val="15"/>
        </w:rPr>
        <w:t>ГОСТ 7328-82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Цилиндры мерные 1-100(250, 500) по </w:t>
      </w:r>
      <w:r w:rsidRPr="00A32B09">
        <w:rPr>
          <w:rFonts w:ascii="Arial" w:hAnsi="Arial" w:cs="Arial"/>
          <w:color w:val="2D2D2D"/>
          <w:spacing w:val="1"/>
          <w:sz w:val="15"/>
          <w:szCs w:val="15"/>
        </w:rPr>
        <w:t>ГОСТ 1770-74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Колбы мерные 1-250(1000)-2 по </w:t>
      </w:r>
      <w:r w:rsidRPr="00A32B09">
        <w:rPr>
          <w:rFonts w:ascii="Arial" w:hAnsi="Arial" w:cs="Arial"/>
          <w:color w:val="2D2D2D"/>
          <w:spacing w:val="1"/>
          <w:sz w:val="15"/>
          <w:szCs w:val="15"/>
        </w:rPr>
        <w:t>ГОСТ 1770-74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Пипетки 2-2-25(10) по </w:t>
      </w:r>
      <w:r w:rsidRPr="00A32B09">
        <w:rPr>
          <w:rFonts w:ascii="Arial" w:hAnsi="Arial" w:cs="Arial"/>
          <w:color w:val="2D2D2D"/>
          <w:spacing w:val="1"/>
          <w:sz w:val="15"/>
          <w:szCs w:val="15"/>
        </w:rPr>
        <w:t>ГОСТ 20292-74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Бюретка 3-2-25-0,1 по </w:t>
      </w:r>
      <w:r w:rsidRPr="00A32B09">
        <w:rPr>
          <w:rFonts w:ascii="Arial" w:hAnsi="Arial" w:cs="Arial"/>
          <w:color w:val="2D2D2D"/>
          <w:spacing w:val="1"/>
          <w:sz w:val="15"/>
          <w:szCs w:val="15"/>
        </w:rPr>
        <w:t>ГОСТ 20292-74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Плитка электрическая закрытого типа ЭПШ-1-08/220 по </w:t>
      </w:r>
      <w:r w:rsidRPr="00A32B09">
        <w:rPr>
          <w:rFonts w:ascii="Arial" w:hAnsi="Arial" w:cs="Arial"/>
          <w:color w:val="2D2D2D"/>
          <w:spacing w:val="1"/>
          <w:sz w:val="15"/>
          <w:szCs w:val="15"/>
        </w:rPr>
        <w:t>ГОСТ 14919-83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Ступка фарфоровая с пестиком по </w:t>
      </w:r>
      <w:r w:rsidRPr="00A32B09">
        <w:rPr>
          <w:rFonts w:ascii="Arial" w:hAnsi="Arial" w:cs="Arial"/>
          <w:color w:val="2D2D2D"/>
          <w:spacing w:val="1"/>
          <w:sz w:val="15"/>
          <w:szCs w:val="15"/>
        </w:rPr>
        <w:t>ГОСТ 9147-80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Стаканчики </w:t>
      </w:r>
      <w:proofErr w:type="gramStart"/>
      <w:r>
        <w:rPr>
          <w:rFonts w:ascii="Arial" w:hAnsi="Arial" w:cs="Arial"/>
          <w:color w:val="2D2D2D"/>
          <w:spacing w:val="1"/>
          <w:sz w:val="15"/>
          <w:szCs w:val="15"/>
        </w:rPr>
        <w:t>СВ</w:t>
      </w:r>
      <w:proofErr w:type="gramEnd"/>
      <w:r>
        <w:rPr>
          <w:rFonts w:ascii="Arial" w:hAnsi="Arial" w:cs="Arial"/>
          <w:color w:val="2D2D2D"/>
          <w:spacing w:val="1"/>
          <w:sz w:val="15"/>
          <w:szCs w:val="15"/>
        </w:rPr>
        <w:t xml:space="preserve"> по </w:t>
      </w:r>
      <w:r w:rsidRPr="00A32B09">
        <w:rPr>
          <w:rFonts w:ascii="Arial" w:hAnsi="Arial" w:cs="Arial"/>
          <w:color w:val="2D2D2D"/>
          <w:spacing w:val="1"/>
          <w:sz w:val="15"/>
          <w:szCs w:val="15"/>
        </w:rPr>
        <w:t>ГОСТ 25336-82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Колба Кн-2-500 ТС по </w:t>
      </w:r>
      <w:r w:rsidRPr="00A32B09">
        <w:rPr>
          <w:rFonts w:ascii="Arial" w:hAnsi="Arial" w:cs="Arial"/>
          <w:color w:val="2D2D2D"/>
          <w:spacing w:val="1"/>
          <w:sz w:val="15"/>
          <w:szCs w:val="15"/>
        </w:rPr>
        <w:t>ГОСТ 25336-82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Воронка лабораторная по </w:t>
      </w:r>
      <w:r w:rsidRPr="00A32B09">
        <w:rPr>
          <w:rFonts w:ascii="Arial" w:hAnsi="Arial" w:cs="Arial"/>
          <w:color w:val="2D2D2D"/>
          <w:spacing w:val="1"/>
          <w:sz w:val="15"/>
          <w:szCs w:val="15"/>
        </w:rPr>
        <w:t>ГОСТ 25336-82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Фильтры бумажные </w:t>
      </w:r>
      <w:proofErr w:type="spellStart"/>
      <w:r>
        <w:rPr>
          <w:rFonts w:ascii="Arial" w:hAnsi="Arial" w:cs="Arial"/>
          <w:color w:val="2D2D2D"/>
          <w:spacing w:val="1"/>
          <w:sz w:val="15"/>
          <w:szCs w:val="15"/>
        </w:rPr>
        <w:t>обеззоленные</w:t>
      </w:r>
      <w:proofErr w:type="spellEnd"/>
      <w:r>
        <w:rPr>
          <w:rFonts w:ascii="Arial" w:hAnsi="Arial" w:cs="Arial"/>
          <w:color w:val="2D2D2D"/>
          <w:spacing w:val="1"/>
          <w:sz w:val="15"/>
          <w:szCs w:val="15"/>
        </w:rPr>
        <w:t xml:space="preserve"> "синяя лента".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Кислота соляная по </w:t>
      </w:r>
      <w:r w:rsidRPr="00A32B09">
        <w:rPr>
          <w:rFonts w:ascii="Arial" w:hAnsi="Arial" w:cs="Arial"/>
          <w:color w:val="2D2D2D"/>
          <w:spacing w:val="1"/>
          <w:sz w:val="15"/>
          <w:szCs w:val="15"/>
        </w:rPr>
        <w:t>ГОСТ 3118-77</w:t>
      </w:r>
      <w:r>
        <w:rPr>
          <w:rFonts w:ascii="Arial" w:hAnsi="Arial" w:cs="Arial"/>
          <w:color w:val="2D2D2D"/>
          <w:spacing w:val="1"/>
          <w:sz w:val="15"/>
          <w:szCs w:val="15"/>
        </w:rPr>
        <w:t>, раствор с массовой долей 0,5%.</w:t>
      </w:r>
      <w:r>
        <w:rPr>
          <w:rFonts w:ascii="Arial" w:hAnsi="Arial" w:cs="Arial"/>
          <w:color w:val="2D2D2D"/>
          <w:spacing w:val="1"/>
          <w:sz w:val="15"/>
          <w:szCs w:val="15"/>
        </w:rPr>
        <w:br/>
      </w:r>
      <w:r>
        <w:rPr>
          <w:rFonts w:ascii="Arial" w:hAnsi="Arial" w:cs="Arial"/>
          <w:color w:val="2D2D2D"/>
          <w:spacing w:val="1"/>
          <w:sz w:val="15"/>
          <w:szCs w:val="15"/>
        </w:rPr>
        <w:br/>
        <w:t>Аммоний хлористый по </w:t>
      </w:r>
      <w:r w:rsidRPr="00A32B09">
        <w:rPr>
          <w:rFonts w:ascii="Arial" w:hAnsi="Arial" w:cs="Arial"/>
          <w:color w:val="2D2D2D"/>
          <w:spacing w:val="1"/>
          <w:sz w:val="15"/>
          <w:szCs w:val="15"/>
        </w:rPr>
        <w:t>ГОСТ 3773-72</w:t>
      </w:r>
      <w:r>
        <w:rPr>
          <w:rFonts w:ascii="Arial" w:hAnsi="Arial" w:cs="Arial"/>
          <w:color w:val="2D2D2D"/>
          <w:spacing w:val="1"/>
          <w:sz w:val="15"/>
          <w:szCs w:val="15"/>
        </w:rPr>
        <w:t>, раствор с массовой долей 10%.</w:t>
      </w:r>
      <w:r>
        <w:rPr>
          <w:rFonts w:ascii="Arial" w:hAnsi="Arial" w:cs="Arial"/>
          <w:color w:val="2D2D2D"/>
          <w:spacing w:val="1"/>
          <w:sz w:val="15"/>
          <w:szCs w:val="15"/>
        </w:rPr>
        <w:br/>
      </w:r>
      <w:r>
        <w:rPr>
          <w:rFonts w:ascii="Arial" w:hAnsi="Arial" w:cs="Arial"/>
          <w:color w:val="2D2D2D"/>
          <w:spacing w:val="1"/>
          <w:sz w:val="15"/>
          <w:szCs w:val="15"/>
        </w:rPr>
        <w:br/>
        <w:t>Калия гидроокись по </w:t>
      </w:r>
      <w:r w:rsidRPr="00A32B09">
        <w:rPr>
          <w:rFonts w:ascii="Arial" w:hAnsi="Arial" w:cs="Arial"/>
          <w:color w:val="2D2D2D"/>
          <w:spacing w:val="1"/>
          <w:sz w:val="15"/>
          <w:szCs w:val="15"/>
        </w:rPr>
        <w:t>ГОСТ 24363-80</w:t>
      </w:r>
      <w:r>
        <w:rPr>
          <w:rFonts w:ascii="Arial" w:hAnsi="Arial" w:cs="Arial"/>
          <w:color w:val="2D2D2D"/>
          <w:spacing w:val="1"/>
          <w:sz w:val="15"/>
          <w:szCs w:val="15"/>
        </w:rPr>
        <w:t>, раствор концентрации </w:t>
      </w:r>
      <w:r>
        <w:rPr>
          <w:rFonts w:ascii="Arial" w:hAnsi="Arial" w:cs="Arial"/>
          <w:noProof/>
          <w:color w:val="2D2D2D"/>
          <w:spacing w:val="1"/>
          <w:sz w:val="15"/>
          <w:szCs w:val="15"/>
        </w:rPr>
        <w:drawing>
          <wp:inline distT="0" distB="0" distL="0" distR="0">
            <wp:extent cx="695960" cy="198120"/>
            <wp:effectExtent l="19050" t="0" r="8890" b="0"/>
            <wp:docPr id="1559" name="Рисунок 1559" descr="ГОСТ 11380-74 Барий сернокислый аккумуляторны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9" descr="ГОСТ 11380-74 Барий сернокислый аккумуляторный. Технические условия (с Изменениями N 1, 2)"/>
                    <pic:cNvPicPr>
                      <a:picLocks noChangeAspect="1" noChangeArrowheads="1"/>
                    </pic:cNvPicPr>
                  </pic:nvPicPr>
                  <pic:blipFill>
                    <a:blip r:embed="rId11" cstate="print"/>
                    <a:srcRect/>
                    <a:stretch>
                      <a:fillRect/>
                    </a:stretch>
                  </pic:blipFill>
                  <pic:spPr bwMode="auto">
                    <a:xfrm>
                      <a:off x="0" y="0"/>
                      <a:ext cx="695960"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5 моль/дм</w:t>
      </w:r>
      <w:r>
        <w:rPr>
          <w:rFonts w:ascii="Arial" w:hAnsi="Arial" w:cs="Arial"/>
          <w:color w:val="2D2D2D"/>
          <w:spacing w:val="1"/>
          <w:sz w:val="15"/>
          <w:szCs w:val="15"/>
        </w:rPr>
        <w:pict>
          <v:shape id="_x0000_i2584"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Цинк по ГОСТ 3640-79* марки ЦВ или ЦО в </w:t>
      </w:r>
      <w:proofErr w:type="spellStart"/>
      <w:r>
        <w:rPr>
          <w:rFonts w:ascii="Arial" w:hAnsi="Arial" w:cs="Arial"/>
          <w:color w:val="2D2D2D"/>
          <w:spacing w:val="1"/>
          <w:sz w:val="15"/>
          <w:szCs w:val="15"/>
        </w:rPr>
        <w:t>чушках</w:t>
      </w:r>
      <w:proofErr w:type="spellEnd"/>
      <w:r>
        <w:rPr>
          <w:rFonts w:ascii="Arial" w:hAnsi="Arial" w:cs="Arial"/>
          <w:color w:val="2D2D2D"/>
          <w:spacing w:val="1"/>
          <w:sz w:val="15"/>
          <w:szCs w:val="15"/>
        </w:rPr>
        <w:t xml:space="preserve"> (для установления поправочного коэффициента), раствор концентрации </w:t>
      </w:r>
      <w:r>
        <w:rPr>
          <w:rFonts w:ascii="Arial" w:hAnsi="Arial" w:cs="Arial"/>
          <w:noProof/>
          <w:color w:val="2D2D2D"/>
          <w:spacing w:val="1"/>
          <w:sz w:val="15"/>
          <w:szCs w:val="15"/>
        </w:rPr>
        <w:drawing>
          <wp:inline distT="0" distB="0" distL="0" distR="0">
            <wp:extent cx="688975" cy="259080"/>
            <wp:effectExtent l="19050" t="0" r="0" b="0"/>
            <wp:docPr id="1561" name="Рисунок 1561" descr="ГОСТ 11380-74 Барий сернокислый аккумуляторны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descr="ГОСТ 11380-74 Барий сернокислый аккумуляторный. Технические условия (с Изменениями N 1, 2)"/>
                    <pic:cNvPicPr>
                      <a:picLocks noChangeAspect="1" noChangeArrowheads="1"/>
                    </pic:cNvPicPr>
                  </pic:nvPicPr>
                  <pic:blipFill>
                    <a:blip r:embed="rId12" cstate="print"/>
                    <a:srcRect/>
                    <a:stretch>
                      <a:fillRect/>
                    </a:stretch>
                  </pic:blipFill>
                  <pic:spPr bwMode="auto">
                    <a:xfrm>
                      <a:off x="0" y="0"/>
                      <a:ext cx="688975" cy="25908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0,05 моль/дм</w:t>
      </w:r>
      <w:r>
        <w:rPr>
          <w:rFonts w:ascii="Arial" w:hAnsi="Arial" w:cs="Arial"/>
          <w:color w:val="2D2D2D"/>
          <w:spacing w:val="1"/>
          <w:sz w:val="15"/>
          <w:szCs w:val="15"/>
        </w:rPr>
        <w:pict>
          <v:shape id="_x0000_i2586"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готовят по </w:t>
      </w:r>
      <w:r w:rsidRPr="00A32B09">
        <w:rPr>
          <w:rFonts w:ascii="Arial" w:hAnsi="Arial" w:cs="Arial"/>
          <w:color w:val="2D2D2D"/>
          <w:spacing w:val="1"/>
          <w:sz w:val="15"/>
          <w:szCs w:val="15"/>
        </w:rPr>
        <w:t>ГОСТ 10398-76</w:t>
      </w:r>
      <w:r>
        <w:rPr>
          <w:rFonts w:ascii="Arial" w:hAnsi="Arial" w:cs="Arial"/>
          <w:color w:val="2D2D2D"/>
          <w:spacing w:val="1"/>
          <w:sz w:val="15"/>
          <w:szCs w:val="15"/>
        </w:rPr>
        <w:t>.</w:t>
      </w:r>
      <w:proofErr w:type="gramEnd"/>
      <w:r>
        <w:rPr>
          <w:rFonts w:ascii="Arial" w:hAnsi="Arial" w:cs="Arial"/>
          <w:color w:val="2D2D2D"/>
          <w:spacing w:val="1"/>
          <w:sz w:val="15"/>
          <w:szCs w:val="15"/>
        </w:rPr>
        <w:br/>
        <w:t>_______________</w:t>
      </w:r>
      <w:r>
        <w:rPr>
          <w:rFonts w:ascii="Arial" w:hAnsi="Arial" w:cs="Arial"/>
          <w:color w:val="2D2D2D"/>
          <w:spacing w:val="1"/>
          <w:sz w:val="15"/>
          <w:szCs w:val="15"/>
        </w:rPr>
        <w:br/>
        <w:t>* На территории Российской Федерации документ не действует. Действует </w:t>
      </w:r>
      <w:r w:rsidRPr="00A32B09">
        <w:rPr>
          <w:rFonts w:ascii="Arial" w:hAnsi="Arial" w:cs="Arial"/>
          <w:color w:val="2D2D2D"/>
          <w:spacing w:val="1"/>
          <w:sz w:val="15"/>
          <w:szCs w:val="15"/>
        </w:rPr>
        <w:t>ГОСТ 3640-94</w:t>
      </w:r>
      <w:r>
        <w:rPr>
          <w:rFonts w:ascii="Arial" w:hAnsi="Arial" w:cs="Arial"/>
          <w:color w:val="2D2D2D"/>
          <w:spacing w:val="1"/>
          <w:sz w:val="15"/>
          <w:szCs w:val="15"/>
        </w:rPr>
        <w:t>. - Примечание изготовителя базы данных.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 xml:space="preserve">Соль </w:t>
      </w:r>
      <w:proofErr w:type="spellStart"/>
      <w:r>
        <w:rPr>
          <w:rFonts w:ascii="Arial" w:hAnsi="Arial" w:cs="Arial"/>
          <w:color w:val="2D2D2D"/>
          <w:spacing w:val="1"/>
          <w:sz w:val="15"/>
          <w:szCs w:val="15"/>
        </w:rPr>
        <w:t>динатриевая</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этилендиамин-N</w:t>
      </w:r>
      <w:proofErr w:type="spellEnd"/>
      <w:r>
        <w:rPr>
          <w:rFonts w:ascii="Arial" w:hAnsi="Arial" w:cs="Arial"/>
          <w:color w:val="2D2D2D"/>
          <w:spacing w:val="1"/>
          <w:sz w:val="15"/>
          <w:szCs w:val="15"/>
        </w:rPr>
        <w:t xml:space="preserve">, N, N', </w:t>
      </w:r>
      <w:proofErr w:type="spellStart"/>
      <w:r>
        <w:rPr>
          <w:rFonts w:ascii="Arial" w:hAnsi="Arial" w:cs="Arial"/>
          <w:color w:val="2D2D2D"/>
          <w:spacing w:val="1"/>
          <w:sz w:val="15"/>
          <w:szCs w:val="15"/>
        </w:rPr>
        <w:t>N'-тетрауксусной</w:t>
      </w:r>
      <w:proofErr w:type="spellEnd"/>
      <w:r>
        <w:rPr>
          <w:rFonts w:ascii="Arial" w:hAnsi="Arial" w:cs="Arial"/>
          <w:color w:val="2D2D2D"/>
          <w:spacing w:val="1"/>
          <w:sz w:val="15"/>
          <w:szCs w:val="15"/>
        </w:rPr>
        <w:t xml:space="preserve"> кислоты, 2-водная (</w:t>
      </w:r>
      <w:proofErr w:type="spellStart"/>
      <w:r>
        <w:rPr>
          <w:rFonts w:ascii="Arial" w:hAnsi="Arial" w:cs="Arial"/>
          <w:color w:val="2D2D2D"/>
          <w:spacing w:val="1"/>
          <w:sz w:val="15"/>
          <w:szCs w:val="15"/>
        </w:rPr>
        <w:t>трилон</w:t>
      </w:r>
      <w:proofErr w:type="spellEnd"/>
      <w:r>
        <w:rPr>
          <w:rFonts w:ascii="Arial" w:hAnsi="Arial" w:cs="Arial"/>
          <w:color w:val="2D2D2D"/>
          <w:spacing w:val="1"/>
          <w:sz w:val="15"/>
          <w:szCs w:val="15"/>
        </w:rPr>
        <w:t xml:space="preserve"> Б) по </w:t>
      </w:r>
      <w:r w:rsidRPr="00A32B09">
        <w:rPr>
          <w:rFonts w:ascii="Arial" w:hAnsi="Arial" w:cs="Arial"/>
          <w:color w:val="2D2D2D"/>
          <w:spacing w:val="1"/>
          <w:sz w:val="15"/>
          <w:szCs w:val="15"/>
        </w:rPr>
        <w:t>ГОСТ 10652-73</w:t>
      </w:r>
      <w:r>
        <w:rPr>
          <w:rFonts w:ascii="Arial" w:hAnsi="Arial" w:cs="Arial"/>
          <w:color w:val="2D2D2D"/>
          <w:spacing w:val="1"/>
          <w:sz w:val="15"/>
          <w:szCs w:val="15"/>
        </w:rPr>
        <w:t>, раствор концентрации </w:t>
      </w:r>
      <w:r>
        <w:rPr>
          <w:rFonts w:ascii="Arial" w:hAnsi="Arial" w:cs="Arial"/>
          <w:noProof/>
          <w:color w:val="2D2D2D"/>
          <w:spacing w:val="1"/>
          <w:sz w:val="15"/>
          <w:szCs w:val="15"/>
        </w:rPr>
        <w:drawing>
          <wp:inline distT="0" distB="0" distL="0" distR="0">
            <wp:extent cx="1876425" cy="225425"/>
            <wp:effectExtent l="19050" t="0" r="9525" b="0"/>
            <wp:docPr id="1563" name="Рисунок 1563" descr="ГОСТ 11380-74 Барий сернокислый аккумуляторны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 descr="ГОСТ 11380-74 Барий сернокислый аккумуляторный. Технические условия (с Изменениями N 1, 2)"/>
                    <pic:cNvPicPr>
                      <a:picLocks noChangeAspect="1" noChangeArrowheads="1"/>
                    </pic:cNvPicPr>
                  </pic:nvPicPr>
                  <pic:blipFill>
                    <a:blip r:embed="rId13" cstate="print"/>
                    <a:srcRect/>
                    <a:stretch>
                      <a:fillRect/>
                    </a:stretch>
                  </pic:blipFill>
                  <pic:spPr bwMode="auto">
                    <a:xfrm>
                      <a:off x="0" y="0"/>
                      <a:ext cx="187642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0,025 моль/дм</w:t>
      </w:r>
      <w:r>
        <w:rPr>
          <w:rFonts w:ascii="Arial" w:hAnsi="Arial" w:cs="Arial"/>
          <w:color w:val="2D2D2D"/>
          <w:spacing w:val="1"/>
          <w:sz w:val="15"/>
          <w:szCs w:val="15"/>
        </w:rPr>
        <w:pict>
          <v:shape id="_x0000_i2588"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xml:space="preserve">; готовят следующим образом: 9,31 г </w:t>
      </w:r>
      <w:proofErr w:type="spellStart"/>
      <w:r>
        <w:rPr>
          <w:rFonts w:ascii="Arial" w:hAnsi="Arial" w:cs="Arial"/>
          <w:color w:val="2D2D2D"/>
          <w:spacing w:val="1"/>
          <w:sz w:val="15"/>
          <w:szCs w:val="15"/>
        </w:rPr>
        <w:t>трилона</w:t>
      </w:r>
      <w:proofErr w:type="spellEnd"/>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растворяют в воде (если раствор мутный, его фильтруют), затем переносят в мерную колбу вместимостью 1000 см</w:t>
      </w:r>
      <w:r>
        <w:rPr>
          <w:rFonts w:ascii="Arial" w:hAnsi="Arial" w:cs="Arial"/>
          <w:color w:val="2D2D2D"/>
          <w:spacing w:val="1"/>
          <w:sz w:val="15"/>
          <w:szCs w:val="15"/>
        </w:rPr>
        <w:pict>
          <v:shape id="_x0000_i2589"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Объем раствора доводят до метки водой и хорошо перемешивают.</w:t>
      </w:r>
      <w:r>
        <w:rPr>
          <w:rFonts w:ascii="Arial" w:hAnsi="Arial" w:cs="Arial"/>
          <w:color w:val="2D2D2D"/>
          <w:spacing w:val="1"/>
          <w:sz w:val="15"/>
          <w:szCs w:val="15"/>
        </w:rPr>
        <w:br/>
      </w:r>
      <w:r>
        <w:rPr>
          <w:rFonts w:ascii="Arial" w:hAnsi="Arial" w:cs="Arial"/>
          <w:color w:val="2D2D2D"/>
          <w:spacing w:val="1"/>
          <w:sz w:val="15"/>
          <w:szCs w:val="15"/>
        </w:rPr>
        <w:br/>
        <w:t xml:space="preserve">Поправочный коэффициент раствора </w:t>
      </w:r>
      <w:proofErr w:type="spellStart"/>
      <w:r>
        <w:rPr>
          <w:rFonts w:ascii="Arial" w:hAnsi="Arial" w:cs="Arial"/>
          <w:color w:val="2D2D2D"/>
          <w:spacing w:val="1"/>
          <w:sz w:val="15"/>
          <w:szCs w:val="15"/>
        </w:rPr>
        <w:t>трилона</w:t>
      </w:r>
      <w:proofErr w:type="spellEnd"/>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устанавливают в соответствии с </w:t>
      </w:r>
      <w:r w:rsidRPr="00A32B09">
        <w:rPr>
          <w:rFonts w:ascii="Arial" w:hAnsi="Arial" w:cs="Arial"/>
          <w:color w:val="2D2D2D"/>
          <w:spacing w:val="1"/>
          <w:sz w:val="15"/>
          <w:szCs w:val="15"/>
        </w:rPr>
        <w:t>ГОСТ 10398-76</w:t>
      </w:r>
      <w:r>
        <w:rPr>
          <w:rFonts w:ascii="Arial" w:hAnsi="Arial" w:cs="Arial"/>
          <w:color w:val="2D2D2D"/>
          <w:spacing w:val="1"/>
          <w:sz w:val="15"/>
          <w:szCs w:val="15"/>
        </w:rPr>
        <w:t> по раствору соли цинка, отбирая для титрования 10 см</w:t>
      </w:r>
      <w:r>
        <w:rPr>
          <w:rFonts w:ascii="Arial" w:hAnsi="Arial" w:cs="Arial"/>
          <w:color w:val="2D2D2D"/>
          <w:spacing w:val="1"/>
          <w:sz w:val="15"/>
          <w:szCs w:val="15"/>
        </w:rPr>
        <w:pict>
          <v:shape id="_x0000_i2590"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раствора концентрации </w:t>
      </w:r>
      <w:r>
        <w:rPr>
          <w:rFonts w:ascii="Arial" w:hAnsi="Arial" w:cs="Arial"/>
          <w:noProof/>
          <w:color w:val="2D2D2D"/>
          <w:spacing w:val="1"/>
          <w:sz w:val="15"/>
          <w:szCs w:val="15"/>
        </w:rPr>
        <w:drawing>
          <wp:inline distT="0" distB="0" distL="0" distR="0">
            <wp:extent cx="688975" cy="259080"/>
            <wp:effectExtent l="19050" t="0" r="0" b="0"/>
            <wp:docPr id="1567" name="Рисунок 1567" descr="ГОСТ 11380-74 Барий сернокислый аккумуляторны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 descr="ГОСТ 11380-74 Барий сернокислый аккумуляторный. Технические условия (с Изменениями N 1, 2)"/>
                    <pic:cNvPicPr>
                      <a:picLocks noChangeAspect="1" noChangeArrowheads="1"/>
                    </pic:cNvPicPr>
                  </pic:nvPicPr>
                  <pic:blipFill>
                    <a:blip r:embed="rId12" cstate="print"/>
                    <a:srcRect/>
                    <a:stretch>
                      <a:fillRect/>
                    </a:stretch>
                  </pic:blipFill>
                  <pic:spPr bwMode="auto">
                    <a:xfrm>
                      <a:off x="0" y="0"/>
                      <a:ext cx="688975" cy="25908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0,05 моль/дм</w:t>
      </w:r>
      <w:r>
        <w:rPr>
          <w:rFonts w:ascii="Arial" w:hAnsi="Arial" w:cs="Arial"/>
          <w:color w:val="2D2D2D"/>
          <w:spacing w:val="1"/>
          <w:sz w:val="15"/>
          <w:szCs w:val="15"/>
        </w:rPr>
        <w:pict>
          <v:shape id="_x0000_i2592"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xml:space="preserve">. Поправочный коэффициент раствора </w:t>
      </w:r>
      <w:proofErr w:type="spellStart"/>
      <w:r>
        <w:rPr>
          <w:rFonts w:ascii="Arial" w:hAnsi="Arial" w:cs="Arial"/>
          <w:color w:val="2D2D2D"/>
          <w:spacing w:val="1"/>
          <w:sz w:val="15"/>
          <w:szCs w:val="15"/>
        </w:rPr>
        <w:t>трилона</w:t>
      </w:r>
      <w:proofErr w:type="spellEnd"/>
      <w:r>
        <w:rPr>
          <w:rFonts w:ascii="Arial" w:hAnsi="Arial" w:cs="Arial"/>
          <w:color w:val="2D2D2D"/>
          <w:spacing w:val="1"/>
          <w:sz w:val="15"/>
          <w:szCs w:val="15"/>
        </w:rPr>
        <w:t xml:space="preserve"> Б вычисляют по формуле</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648335" cy="389255"/>
            <wp:effectExtent l="19050" t="0" r="0" b="0"/>
            <wp:docPr id="1569" name="Рисунок 1569" descr="ГОСТ 11380-74 Барий сернокислый аккумуляторны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9" descr="ГОСТ 11380-74 Барий сернокислый аккумуляторный. Технические условия (с Изменениями N 1, 2)"/>
                    <pic:cNvPicPr>
                      <a:picLocks noChangeAspect="1" noChangeArrowheads="1"/>
                    </pic:cNvPicPr>
                  </pic:nvPicPr>
                  <pic:blipFill>
                    <a:blip r:embed="rId14" cstate="print"/>
                    <a:srcRect/>
                    <a:stretch>
                      <a:fillRect/>
                    </a:stretch>
                  </pic:blipFill>
                  <pic:spPr bwMode="auto">
                    <a:xfrm>
                      <a:off x="0" y="0"/>
                      <a:ext cx="648335"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2594" type="#_x0000_t75" alt="ГОСТ 11380-74 Барий сернокислый аккумуляторный. Технические условия (с Изменениями N 1, 2)" style="width:12.35pt;height:14.5pt"/>
        </w:pict>
      </w:r>
      <w:r>
        <w:rPr>
          <w:rFonts w:ascii="Arial" w:hAnsi="Arial" w:cs="Arial"/>
          <w:color w:val="2D2D2D"/>
          <w:spacing w:val="1"/>
          <w:sz w:val="15"/>
          <w:szCs w:val="15"/>
        </w:rPr>
        <w:t xml:space="preserve"> - объем раствора </w:t>
      </w:r>
      <w:proofErr w:type="spellStart"/>
      <w:r>
        <w:rPr>
          <w:rFonts w:ascii="Arial" w:hAnsi="Arial" w:cs="Arial"/>
          <w:color w:val="2D2D2D"/>
          <w:spacing w:val="1"/>
          <w:sz w:val="15"/>
          <w:szCs w:val="15"/>
        </w:rPr>
        <w:t>трилона</w:t>
      </w:r>
      <w:proofErr w:type="spellEnd"/>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концентрации </w:t>
      </w:r>
      <w:r>
        <w:rPr>
          <w:rFonts w:ascii="Arial" w:hAnsi="Arial" w:cs="Arial"/>
          <w:noProof/>
          <w:color w:val="2D2D2D"/>
          <w:spacing w:val="1"/>
          <w:sz w:val="15"/>
          <w:szCs w:val="15"/>
        </w:rPr>
        <w:drawing>
          <wp:inline distT="0" distB="0" distL="0" distR="0">
            <wp:extent cx="1876425" cy="225425"/>
            <wp:effectExtent l="19050" t="0" r="9525" b="0"/>
            <wp:docPr id="1571" name="Рисунок 1571" descr="ГОСТ 11380-74 Барий сернокислый аккумуляторны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1" descr="ГОСТ 11380-74 Барий сернокислый аккумуляторный. Технические условия (с Изменениями N 1, 2)"/>
                    <pic:cNvPicPr>
                      <a:picLocks noChangeAspect="1" noChangeArrowheads="1"/>
                    </pic:cNvPicPr>
                  </pic:nvPicPr>
                  <pic:blipFill>
                    <a:blip r:embed="rId13" cstate="print"/>
                    <a:srcRect/>
                    <a:stretch>
                      <a:fillRect/>
                    </a:stretch>
                  </pic:blipFill>
                  <pic:spPr bwMode="auto">
                    <a:xfrm>
                      <a:off x="0" y="0"/>
                      <a:ext cx="187642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0,025 моль/дм</w:t>
      </w:r>
      <w:r>
        <w:rPr>
          <w:rFonts w:ascii="Arial" w:hAnsi="Arial" w:cs="Arial"/>
          <w:color w:val="2D2D2D"/>
          <w:spacing w:val="1"/>
          <w:sz w:val="15"/>
          <w:szCs w:val="15"/>
        </w:rPr>
        <w:pict>
          <v:shape id="_x0000_i2596"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израсходованный на титрование, см</w:t>
      </w:r>
      <w:r>
        <w:rPr>
          <w:rFonts w:ascii="Arial" w:hAnsi="Arial" w:cs="Arial"/>
          <w:color w:val="2D2D2D"/>
          <w:spacing w:val="1"/>
          <w:sz w:val="15"/>
          <w:szCs w:val="15"/>
        </w:rPr>
        <w:pict>
          <v:shape id="_x0000_i2597"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Спирт этиловый </w:t>
      </w:r>
      <w:proofErr w:type="spellStart"/>
      <w:r>
        <w:rPr>
          <w:rFonts w:ascii="Arial" w:hAnsi="Arial" w:cs="Arial"/>
          <w:color w:val="2D2D2D"/>
          <w:spacing w:val="1"/>
          <w:sz w:val="15"/>
          <w:szCs w:val="15"/>
        </w:rPr>
        <w:t>ректификованный</w:t>
      </w:r>
      <w:proofErr w:type="spellEnd"/>
      <w:r>
        <w:rPr>
          <w:rFonts w:ascii="Arial" w:hAnsi="Arial" w:cs="Arial"/>
          <w:color w:val="2D2D2D"/>
          <w:spacing w:val="1"/>
          <w:sz w:val="15"/>
          <w:szCs w:val="15"/>
        </w:rPr>
        <w:t xml:space="preserve"> технический по </w:t>
      </w:r>
      <w:r w:rsidRPr="00A32B09">
        <w:rPr>
          <w:rFonts w:ascii="Arial" w:hAnsi="Arial" w:cs="Arial"/>
          <w:color w:val="2D2D2D"/>
          <w:spacing w:val="1"/>
          <w:sz w:val="15"/>
          <w:szCs w:val="15"/>
        </w:rPr>
        <w:t>ГОСТ 18300-87</w:t>
      </w:r>
      <w:r>
        <w:rPr>
          <w:rFonts w:ascii="Arial" w:hAnsi="Arial" w:cs="Arial"/>
          <w:color w:val="2D2D2D"/>
          <w:spacing w:val="1"/>
          <w:sz w:val="15"/>
          <w:szCs w:val="15"/>
        </w:rPr>
        <w:t>, высший сорт.</w:t>
      </w:r>
      <w:r>
        <w:rPr>
          <w:rFonts w:ascii="Arial" w:hAnsi="Arial" w:cs="Arial"/>
          <w:color w:val="2D2D2D"/>
          <w:spacing w:val="1"/>
          <w:sz w:val="15"/>
          <w:szCs w:val="15"/>
        </w:rPr>
        <w:br/>
      </w:r>
      <w:r>
        <w:rPr>
          <w:rFonts w:ascii="Arial" w:hAnsi="Arial" w:cs="Arial"/>
          <w:color w:val="2D2D2D"/>
          <w:spacing w:val="1"/>
          <w:sz w:val="15"/>
          <w:szCs w:val="15"/>
        </w:rPr>
        <w:br/>
        <w:t>Метиловый красный (индикатор), спиртовой раствор с массовой долей 0,1%. </w:t>
      </w:r>
      <w:r>
        <w:rPr>
          <w:rFonts w:ascii="Arial" w:hAnsi="Arial" w:cs="Arial"/>
          <w:color w:val="2D2D2D"/>
          <w:spacing w:val="1"/>
          <w:sz w:val="15"/>
          <w:szCs w:val="15"/>
        </w:rPr>
        <w:br/>
      </w:r>
      <w:r>
        <w:rPr>
          <w:rFonts w:ascii="Arial" w:hAnsi="Arial" w:cs="Arial"/>
          <w:color w:val="2D2D2D"/>
          <w:spacing w:val="1"/>
          <w:sz w:val="15"/>
          <w:szCs w:val="15"/>
        </w:rPr>
        <w:br/>
        <w:t>Калий хлористый по </w:t>
      </w:r>
      <w:r w:rsidRPr="00A32B09">
        <w:rPr>
          <w:rFonts w:ascii="Arial" w:hAnsi="Arial" w:cs="Arial"/>
          <w:color w:val="2D2D2D"/>
          <w:spacing w:val="1"/>
          <w:sz w:val="15"/>
          <w:szCs w:val="15"/>
        </w:rPr>
        <w:t>ГОСТ 4234-77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Флуорексон</w:t>
      </w:r>
      <w:proofErr w:type="spellEnd"/>
      <w:r>
        <w:rPr>
          <w:rFonts w:ascii="Arial" w:hAnsi="Arial" w:cs="Arial"/>
          <w:color w:val="2D2D2D"/>
          <w:spacing w:val="1"/>
          <w:sz w:val="15"/>
          <w:szCs w:val="15"/>
        </w:rPr>
        <w:t xml:space="preserve"> (индикатор).</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Тимолфталексон</w:t>
      </w:r>
      <w:proofErr w:type="spellEnd"/>
      <w:r>
        <w:rPr>
          <w:rFonts w:ascii="Arial" w:hAnsi="Arial" w:cs="Arial"/>
          <w:color w:val="2D2D2D"/>
          <w:spacing w:val="1"/>
          <w:sz w:val="15"/>
          <w:szCs w:val="15"/>
        </w:rPr>
        <w:t xml:space="preserve"> (индикатор).</w:t>
      </w:r>
      <w:r>
        <w:rPr>
          <w:rFonts w:ascii="Arial" w:hAnsi="Arial" w:cs="Arial"/>
          <w:color w:val="2D2D2D"/>
          <w:spacing w:val="1"/>
          <w:sz w:val="15"/>
          <w:szCs w:val="15"/>
        </w:rPr>
        <w:br/>
      </w:r>
      <w:r>
        <w:rPr>
          <w:rFonts w:ascii="Arial" w:hAnsi="Arial" w:cs="Arial"/>
          <w:color w:val="2D2D2D"/>
          <w:spacing w:val="1"/>
          <w:sz w:val="15"/>
          <w:szCs w:val="15"/>
        </w:rPr>
        <w:lastRenderedPageBreak/>
        <w:br/>
        <w:t xml:space="preserve">Смешанный индикатор, готовят следующим образом: 0,1 г </w:t>
      </w:r>
      <w:proofErr w:type="spellStart"/>
      <w:r>
        <w:rPr>
          <w:rFonts w:ascii="Arial" w:hAnsi="Arial" w:cs="Arial"/>
          <w:color w:val="2D2D2D"/>
          <w:spacing w:val="1"/>
          <w:sz w:val="15"/>
          <w:szCs w:val="15"/>
        </w:rPr>
        <w:t>флуорексона</w:t>
      </w:r>
      <w:proofErr w:type="spellEnd"/>
      <w:r>
        <w:rPr>
          <w:rFonts w:ascii="Arial" w:hAnsi="Arial" w:cs="Arial"/>
          <w:color w:val="2D2D2D"/>
          <w:spacing w:val="1"/>
          <w:sz w:val="15"/>
          <w:szCs w:val="15"/>
        </w:rPr>
        <w:t xml:space="preserve"> и 0,1 г </w:t>
      </w:r>
      <w:proofErr w:type="spellStart"/>
      <w:r>
        <w:rPr>
          <w:rFonts w:ascii="Arial" w:hAnsi="Arial" w:cs="Arial"/>
          <w:color w:val="2D2D2D"/>
          <w:spacing w:val="1"/>
          <w:sz w:val="15"/>
          <w:szCs w:val="15"/>
        </w:rPr>
        <w:t>тимолфталексона</w:t>
      </w:r>
      <w:proofErr w:type="spellEnd"/>
      <w:r>
        <w:rPr>
          <w:rFonts w:ascii="Arial" w:hAnsi="Arial" w:cs="Arial"/>
          <w:color w:val="2D2D2D"/>
          <w:spacing w:val="1"/>
          <w:sz w:val="15"/>
          <w:szCs w:val="15"/>
        </w:rPr>
        <w:t xml:space="preserve"> растирают в ступке с 15 г хлористого калия.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A32B09">
        <w:rPr>
          <w:rFonts w:ascii="Arial" w:hAnsi="Arial" w:cs="Arial"/>
          <w:color w:val="2D2D2D"/>
          <w:spacing w:val="1"/>
          <w:sz w:val="15"/>
          <w:szCs w:val="15"/>
        </w:rPr>
        <w:t>ГОСТ 6709-72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w:t>
      </w:r>
      <w:r w:rsidRPr="00A32B09">
        <w:rPr>
          <w:rFonts w:ascii="Arial" w:hAnsi="Arial" w:cs="Arial"/>
          <w:color w:val="2D2D2D"/>
          <w:spacing w:val="1"/>
          <w:sz w:val="15"/>
          <w:szCs w:val="15"/>
        </w:rPr>
        <w:t>2</w:t>
      </w:r>
      <w:r>
        <w:rPr>
          <w:rFonts w:ascii="Arial" w:hAnsi="Arial" w:cs="Arial"/>
          <w:color w:val="2D2D2D"/>
          <w:spacing w:val="1"/>
          <w:sz w:val="15"/>
          <w:szCs w:val="15"/>
        </w:rPr>
        <w:t>).</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3.5.2. </w:t>
      </w:r>
      <w:r>
        <w:rPr>
          <w:rFonts w:ascii="Arial" w:hAnsi="Arial" w:cs="Arial"/>
          <w:i/>
          <w:iCs/>
          <w:color w:val="2D2D2D"/>
          <w:spacing w:val="1"/>
          <w:sz w:val="15"/>
          <w:szCs w:val="15"/>
        </w:rPr>
        <w:t>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звешивают 20 г сернокислого бария (результат в граммах записывают с точностью до второго десятичного знака), помещают в коническую колбу, приливают 100 см</w:t>
      </w:r>
      <w:r>
        <w:rPr>
          <w:rFonts w:ascii="Arial" w:hAnsi="Arial" w:cs="Arial"/>
          <w:color w:val="2D2D2D"/>
          <w:spacing w:val="1"/>
          <w:sz w:val="15"/>
          <w:szCs w:val="15"/>
        </w:rPr>
        <w:pict>
          <v:shape id="_x0000_i2598"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раствора соляной кислоты, 20 см</w:t>
      </w:r>
      <w:r>
        <w:rPr>
          <w:rFonts w:ascii="Arial" w:hAnsi="Arial" w:cs="Arial"/>
          <w:color w:val="2D2D2D"/>
          <w:spacing w:val="1"/>
          <w:sz w:val="15"/>
          <w:szCs w:val="15"/>
        </w:rPr>
        <w:pict>
          <v:shape id="_x0000_i2599"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раствора хлористого аммония, колбу накрывают воронкой и кипятят в течение 30 мин. Осадок отфильтровывают через плотный фильтр "синяя лента" и промывают горячей водой до объема приблизительно 220 см</w:t>
      </w:r>
      <w:r>
        <w:rPr>
          <w:rFonts w:ascii="Arial" w:hAnsi="Arial" w:cs="Arial"/>
          <w:color w:val="2D2D2D"/>
          <w:spacing w:val="1"/>
          <w:sz w:val="15"/>
          <w:szCs w:val="15"/>
        </w:rPr>
        <w:pict>
          <v:shape id="_x0000_i2600"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Фильтрат и промывные воды собирают в мерную колбу вместимостью 250 см</w:t>
      </w:r>
      <w:r>
        <w:rPr>
          <w:rFonts w:ascii="Arial" w:hAnsi="Arial" w:cs="Arial"/>
          <w:color w:val="2D2D2D"/>
          <w:spacing w:val="1"/>
          <w:sz w:val="15"/>
          <w:szCs w:val="15"/>
        </w:rPr>
        <w:pict>
          <v:shape id="_x0000_i2601"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разбавляют до метки водой и тщательно перемешивают.</w:t>
      </w:r>
      <w:r>
        <w:rPr>
          <w:rFonts w:ascii="Arial" w:hAnsi="Arial" w:cs="Arial"/>
          <w:color w:val="2D2D2D"/>
          <w:spacing w:val="1"/>
          <w:sz w:val="15"/>
          <w:szCs w:val="15"/>
        </w:rPr>
        <w:br/>
      </w:r>
      <w:r>
        <w:rPr>
          <w:rFonts w:ascii="Arial" w:hAnsi="Arial" w:cs="Arial"/>
          <w:color w:val="2D2D2D"/>
          <w:spacing w:val="1"/>
          <w:sz w:val="15"/>
          <w:szCs w:val="15"/>
        </w:rPr>
        <w:br/>
        <w:t>В коническую колбу отбирают пипеткой 25 см</w:t>
      </w:r>
      <w:r>
        <w:rPr>
          <w:rFonts w:ascii="Arial" w:hAnsi="Arial" w:cs="Arial"/>
          <w:color w:val="2D2D2D"/>
          <w:spacing w:val="1"/>
          <w:sz w:val="15"/>
          <w:szCs w:val="15"/>
        </w:rPr>
        <w:pict>
          <v:shape id="_x0000_i2602"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полученного раствора, прибавляют 100-150 см</w:t>
      </w:r>
      <w:r>
        <w:rPr>
          <w:rFonts w:ascii="Arial" w:hAnsi="Arial" w:cs="Arial"/>
          <w:color w:val="2D2D2D"/>
          <w:spacing w:val="1"/>
          <w:sz w:val="15"/>
          <w:szCs w:val="15"/>
        </w:rPr>
        <w:pict>
          <v:shape id="_x0000_i2603"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воды, 1 каплю метилового красного, нейтрализуют раствором гидроокиси калия, добавляют 5 см</w:t>
      </w:r>
      <w:r>
        <w:rPr>
          <w:rFonts w:ascii="Arial" w:hAnsi="Arial" w:cs="Arial"/>
          <w:color w:val="2D2D2D"/>
          <w:spacing w:val="1"/>
          <w:sz w:val="15"/>
          <w:szCs w:val="15"/>
        </w:rPr>
        <w:pict>
          <v:shape id="_x0000_i2604"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xml:space="preserve"> его избытка, прибавляют 0,10-0,15 г (на кончике шпателя) смешанного индикатора и титруют раствором </w:t>
      </w:r>
      <w:proofErr w:type="spellStart"/>
      <w:r>
        <w:rPr>
          <w:rFonts w:ascii="Arial" w:hAnsi="Arial" w:cs="Arial"/>
          <w:color w:val="2D2D2D"/>
          <w:spacing w:val="1"/>
          <w:sz w:val="15"/>
          <w:szCs w:val="15"/>
        </w:rPr>
        <w:t>трилона</w:t>
      </w:r>
      <w:proofErr w:type="spellEnd"/>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до перехода окраски раствора из зеленой в розовую.</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w:t>
      </w:r>
      <w:r w:rsidRPr="00A32B09">
        <w:rPr>
          <w:rFonts w:ascii="Arial" w:hAnsi="Arial" w:cs="Arial"/>
          <w:color w:val="2D2D2D"/>
          <w:spacing w:val="1"/>
          <w:sz w:val="15"/>
          <w:szCs w:val="15"/>
        </w:rPr>
        <w:t>2</w:t>
      </w:r>
      <w:r>
        <w:rPr>
          <w:rFonts w:ascii="Arial" w:hAnsi="Arial" w:cs="Arial"/>
          <w:color w:val="2D2D2D"/>
          <w:spacing w:val="1"/>
          <w:sz w:val="15"/>
          <w:szCs w:val="15"/>
        </w:rPr>
        <w:t>).</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3.5.3. </w:t>
      </w:r>
      <w:r>
        <w:rPr>
          <w:rFonts w:ascii="Arial" w:hAnsi="Arial" w:cs="Arial"/>
          <w:i/>
          <w:iCs/>
          <w:color w:val="2D2D2D"/>
          <w:spacing w:val="1"/>
          <w:sz w:val="15"/>
          <w:szCs w:val="15"/>
        </w:rPr>
        <w:t>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сернокислого кальция</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2605" type="#_x0000_t75" alt="ГОСТ 11380-74 Барий сернокислый аккумуляторный. Технические условия (с Изменениями N 1, 2)" style="width:15.6pt;height:17.2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2258695" cy="429895"/>
            <wp:effectExtent l="19050" t="0" r="8255" b="0"/>
            <wp:docPr id="1582" name="Рисунок 1582" descr="ГОСТ 11380-74 Барий сернокислый аккумуляторны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2" descr="ГОСТ 11380-74 Барий сернокислый аккумуляторный. Технические условия (с Изменениями N 1, 2)"/>
                    <pic:cNvPicPr>
                      <a:picLocks noChangeAspect="1" noChangeArrowheads="1"/>
                    </pic:cNvPicPr>
                  </pic:nvPicPr>
                  <pic:blipFill>
                    <a:blip r:embed="rId15" cstate="print"/>
                    <a:srcRect/>
                    <a:stretch>
                      <a:fillRect/>
                    </a:stretch>
                  </pic:blipFill>
                  <pic:spPr bwMode="auto">
                    <a:xfrm>
                      <a:off x="0" y="0"/>
                      <a:ext cx="2258695"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2607" type="#_x0000_t75" alt="ГОСТ 11380-74 Барий сернокислый аккумуляторный. Технические условия (с Изменениями N 1, 2)" style="width:12.9pt;height:11.3pt"/>
        </w:pict>
      </w:r>
      <w:r>
        <w:rPr>
          <w:rFonts w:ascii="Arial" w:hAnsi="Arial" w:cs="Arial"/>
          <w:color w:val="2D2D2D"/>
          <w:spacing w:val="1"/>
          <w:sz w:val="15"/>
          <w:szCs w:val="15"/>
        </w:rPr>
        <w:t> - масса навески сернокислого бария,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608" type="#_x0000_t75" alt="ГОСТ 11380-74 Барий сернокислый аккумуляторный. Технические условия (с Изменениями N 1, 2)" style="width:12.35pt;height:14.5pt"/>
        </w:pict>
      </w:r>
      <w:r>
        <w:rPr>
          <w:rFonts w:ascii="Arial" w:hAnsi="Arial" w:cs="Arial"/>
          <w:color w:val="2D2D2D"/>
          <w:spacing w:val="1"/>
          <w:sz w:val="15"/>
          <w:szCs w:val="15"/>
        </w:rPr>
        <w:t xml:space="preserve"> - объем раствора </w:t>
      </w:r>
      <w:proofErr w:type="spellStart"/>
      <w:r>
        <w:rPr>
          <w:rFonts w:ascii="Arial" w:hAnsi="Arial" w:cs="Arial"/>
          <w:color w:val="2D2D2D"/>
          <w:spacing w:val="1"/>
          <w:sz w:val="15"/>
          <w:szCs w:val="15"/>
        </w:rPr>
        <w:t>трилона</w:t>
      </w:r>
      <w:proofErr w:type="spellEnd"/>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концентрации </w:t>
      </w:r>
      <w:r>
        <w:rPr>
          <w:rFonts w:ascii="Arial" w:hAnsi="Arial" w:cs="Arial"/>
          <w:noProof/>
          <w:color w:val="2D2D2D"/>
          <w:spacing w:val="1"/>
          <w:sz w:val="15"/>
          <w:szCs w:val="15"/>
        </w:rPr>
        <w:drawing>
          <wp:inline distT="0" distB="0" distL="0" distR="0">
            <wp:extent cx="1876425" cy="225425"/>
            <wp:effectExtent l="19050" t="0" r="9525" b="0"/>
            <wp:docPr id="1585" name="Рисунок 1585" descr="ГОСТ 11380-74 Барий сернокислый аккумуляторны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 descr="ГОСТ 11380-74 Барий сернокислый аккумуляторный. Технические условия (с Изменениями N 1, 2)"/>
                    <pic:cNvPicPr>
                      <a:picLocks noChangeAspect="1" noChangeArrowheads="1"/>
                    </pic:cNvPicPr>
                  </pic:nvPicPr>
                  <pic:blipFill>
                    <a:blip r:embed="rId13" cstate="print"/>
                    <a:srcRect/>
                    <a:stretch>
                      <a:fillRect/>
                    </a:stretch>
                  </pic:blipFill>
                  <pic:spPr bwMode="auto">
                    <a:xfrm>
                      <a:off x="0" y="0"/>
                      <a:ext cx="187642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0,025 моль/дм</w:t>
      </w:r>
      <w:r>
        <w:rPr>
          <w:rFonts w:ascii="Arial" w:hAnsi="Arial" w:cs="Arial"/>
          <w:color w:val="2D2D2D"/>
          <w:spacing w:val="1"/>
          <w:sz w:val="15"/>
          <w:szCs w:val="15"/>
        </w:rPr>
        <w:pict>
          <v:shape id="_x0000_i2610"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израсходованный на титрование, см</w:t>
      </w:r>
      <w:r>
        <w:rPr>
          <w:rFonts w:ascii="Arial" w:hAnsi="Arial" w:cs="Arial"/>
          <w:color w:val="2D2D2D"/>
          <w:spacing w:val="1"/>
          <w:sz w:val="15"/>
          <w:szCs w:val="15"/>
        </w:rPr>
        <w:pict>
          <v:shape id="_x0000_i2611"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0,003404 - масса сернокислого кальция, соответствующая 1 см</w:t>
      </w:r>
      <w:r>
        <w:rPr>
          <w:rFonts w:ascii="Arial" w:hAnsi="Arial" w:cs="Arial"/>
          <w:color w:val="2D2D2D"/>
          <w:spacing w:val="1"/>
          <w:sz w:val="15"/>
          <w:szCs w:val="15"/>
        </w:rPr>
        <w:pict>
          <v:shape id="_x0000_i2612"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трилона</w:t>
      </w:r>
      <w:proofErr w:type="spellEnd"/>
      <w:r>
        <w:rPr>
          <w:rFonts w:ascii="Arial" w:hAnsi="Arial" w:cs="Arial"/>
          <w:color w:val="2D2D2D"/>
          <w:spacing w:val="1"/>
          <w:sz w:val="15"/>
          <w:szCs w:val="15"/>
        </w:rPr>
        <w:t xml:space="preserve"> Б концентрации </w:t>
      </w:r>
      <w:r>
        <w:rPr>
          <w:rFonts w:ascii="Arial" w:hAnsi="Arial" w:cs="Arial"/>
          <w:noProof/>
          <w:color w:val="2D2D2D"/>
          <w:spacing w:val="1"/>
          <w:sz w:val="15"/>
          <w:szCs w:val="15"/>
        </w:rPr>
        <w:drawing>
          <wp:inline distT="0" distB="0" distL="0" distR="0">
            <wp:extent cx="1781175" cy="225425"/>
            <wp:effectExtent l="19050" t="0" r="9525" b="0"/>
            <wp:docPr id="1589" name="Рисунок 1589" descr="ГОСТ 11380-74 Барий сернокислый аккумуляторны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9" descr="ГОСТ 11380-74 Барий сернокислый аккумуляторный. Технические условия (с Изменениями N 1, 2)"/>
                    <pic:cNvPicPr>
                      <a:picLocks noChangeAspect="1" noChangeArrowheads="1"/>
                    </pic:cNvPicPr>
                  </pic:nvPicPr>
                  <pic:blipFill>
                    <a:blip r:embed="rId16" cstate="print"/>
                    <a:srcRect/>
                    <a:stretch>
                      <a:fillRect/>
                    </a:stretch>
                  </pic:blipFill>
                  <pic:spPr bwMode="auto">
                    <a:xfrm>
                      <a:off x="0" y="0"/>
                      <a:ext cx="178117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0,025 моль/дм</w:t>
      </w:r>
      <w:r>
        <w:rPr>
          <w:rFonts w:ascii="Arial" w:hAnsi="Arial" w:cs="Arial"/>
          <w:color w:val="2D2D2D"/>
          <w:spacing w:val="1"/>
          <w:sz w:val="15"/>
          <w:szCs w:val="15"/>
        </w:rPr>
        <w:pict>
          <v:shape id="_x0000_i2614"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г;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615" type="#_x0000_t75" alt="ГОСТ 11380-74 Барий сернокислый аккумуляторный. Технические условия (с Изменениями N 1, 2)" style="width:12.9pt;height:12.9pt"/>
        </w:pict>
      </w:r>
      <w:r>
        <w:rPr>
          <w:rFonts w:ascii="Arial" w:hAnsi="Arial" w:cs="Arial"/>
          <w:color w:val="2D2D2D"/>
          <w:spacing w:val="1"/>
          <w:sz w:val="15"/>
          <w:szCs w:val="15"/>
        </w:rPr>
        <w:t xml:space="preserve"> - поправочный коэффициент раствора </w:t>
      </w:r>
      <w:proofErr w:type="spellStart"/>
      <w:r>
        <w:rPr>
          <w:rFonts w:ascii="Arial" w:hAnsi="Arial" w:cs="Arial"/>
          <w:color w:val="2D2D2D"/>
          <w:spacing w:val="1"/>
          <w:sz w:val="15"/>
          <w:szCs w:val="15"/>
        </w:rPr>
        <w:t>трилона</w:t>
      </w:r>
      <w:proofErr w:type="spellEnd"/>
      <w:r>
        <w:rPr>
          <w:rFonts w:ascii="Arial" w:hAnsi="Arial" w:cs="Arial"/>
          <w:color w:val="2D2D2D"/>
          <w:spacing w:val="1"/>
          <w:sz w:val="15"/>
          <w:szCs w:val="15"/>
        </w:rPr>
        <w:t xml:space="preserve"> Б концентрации </w:t>
      </w:r>
      <w:r>
        <w:rPr>
          <w:rFonts w:ascii="Arial" w:hAnsi="Arial" w:cs="Arial"/>
          <w:noProof/>
          <w:color w:val="2D2D2D"/>
          <w:spacing w:val="1"/>
          <w:sz w:val="15"/>
          <w:szCs w:val="15"/>
        </w:rPr>
        <w:drawing>
          <wp:inline distT="0" distB="0" distL="0" distR="0">
            <wp:extent cx="1781175" cy="225425"/>
            <wp:effectExtent l="19050" t="0" r="9525" b="0"/>
            <wp:docPr id="1592" name="Рисунок 1592" descr="ГОСТ 11380-74 Барий сернокислый аккумуляторны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2" descr="ГОСТ 11380-74 Барий сернокислый аккумуляторный. Технические условия (с Изменениями N 1, 2)"/>
                    <pic:cNvPicPr>
                      <a:picLocks noChangeAspect="1" noChangeArrowheads="1"/>
                    </pic:cNvPicPr>
                  </pic:nvPicPr>
                  <pic:blipFill>
                    <a:blip r:embed="rId16" cstate="print"/>
                    <a:srcRect/>
                    <a:stretch>
                      <a:fillRect/>
                    </a:stretch>
                  </pic:blipFill>
                  <pic:spPr bwMode="auto">
                    <a:xfrm>
                      <a:off x="0" y="0"/>
                      <a:ext cx="178117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0,025 моль/дм</w:t>
      </w:r>
      <w:r>
        <w:rPr>
          <w:rFonts w:ascii="Arial" w:hAnsi="Arial" w:cs="Arial"/>
          <w:color w:val="2D2D2D"/>
          <w:spacing w:val="1"/>
          <w:sz w:val="15"/>
          <w:szCs w:val="15"/>
        </w:rPr>
        <w:pict>
          <v:shape id="_x0000_i2617"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618" type="#_x0000_t75" alt="ГОСТ 11380-74 Барий сернокислый аккумуляторный. Технические условия (с Изменениями N 1, 2)" style="width:17.75pt;height:17.75pt"/>
        </w:pict>
      </w:r>
      <w:r>
        <w:rPr>
          <w:rFonts w:ascii="Arial" w:hAnsi="Arial" w:cs="Arial"/>
          <w:color w:val="2D2D2D"/>
          <w:spacing w:val="1"/>
          <w:sz w:val="15"/>
          <w:szCs w:val="15"/>
        </w:rPr>
        <w:t> - массовая доля потери массы при прокаливании, определяемые по п.3.10, %.</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относительное расхождение между которыми не превышает допускаемое расхождение, равное 20%, при доверительной вероятности </w:t>
      </w:r>
      <w:r>
        <w:rPr>
          <w:rFonts w:ascii="Arial" w:hAnsi="Arial" w:cs="Arial"/>
          <w:color w:val="2D2D2D"/>
          <w:spacing w:val="1"/>
          <w:sz w:val="15"/>
          <w:szCs w:val="15"/>
        </w:rPr>
        <w:pict>
          <v:shape id="_x0000_i2619" type="#_x0000_t75" alt="ГОСТ 11380-74 Барий сернокислый аккумуляторный. Технические условия (с Изменениями N 1, 2)" style="width:22.05pt;height:12.9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w:t>
      </w:r>
      <w:r w:rsidRPr="00A32B09">
        <w:rPr>
          <w:rFonts w:ascii="Arial" w:hAnsi="Arial" w:cs="Arial"/>
          <w:color w:val="2D2D2D"/>
          <w:spacing w:val="1"/>
          <w:sz w:val="15"/>
          <w:szCs w:val="15"/>
        </w:rPr>
        <w:t>2</w:t>
      </w:r>
      <w:r>
        <w:rPr>
          <w:rFonts w:ascii="Arial" w:hAnsi="Arial" w:cs="Arial"/>
          <w:color w:val="2D2D2D"/>
          <w:spacing w:val="1"/>
          <w:sz w:val="15"/>
          <w:szCs w:val="15"/>
        </w:rPr>
        <w:t>).</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 Определение массовой доли железа (</w:t>
      </w:r>
      <w:r>
        <w:rPr>
          <w:rFonts w:ascii="Arial" w:hAnsi="Arial" w:cs="Arial"/>
          <w:color w:val="2D2D2D"/>
          <w:spacing w:val="1"/>
          <w:sz w:val="15"/>
          <w:szCs w:val="15"/>
        </w:rPr>
        <w:pict>
          <v:shape id="_x0000_i2620" type="#_x0000_t75" alt="ГОСТ 11380-74 Барий сернокислый аккумуляторный. Технические условия (с Изменениями N 1, 2)" style="width:15.6pt;height:14.5pt"/>
        </w:pict>
      </w:r>
      <w:r>
        <w:rPr>
          <w:rFonts w:ascii="Arial" w:hAnsi="Arial" w:cs="Arial"/>
          <w:color w:val="2D2D2D"/>
          <w:spacing w:val="1"/>
          <w:sz w:val="15"/>
          <w:szCs w:val="15"/>
        </w:rPr>
        <w:t>)</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3.6.1. </w:t>
      </w:r>
      <w:r>
        <w:rPr>
          <w:rFonts w:ascii="Arial" w:hAnsi="Arial" w:cs="Arial"/>
          <w:i/>
          <w:iCs/>
          <w:color w:val="2D2D2D"/>
          <w:spacing w:val="1"/>
          <w:sz w:val="15"/>
          <w:szCs w:val="15"/>
        </w:rPr>
        <w:t>Средства измерения,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Весы лабораторные общего назначения по </w:t>
      </w:r>
      <w:r w:rsidRPr="00A32B09">
        <w:rPr>
          <w:rFonts w:ascii="Arial" w:hAnsi="Arial" w:cs="Arial"/>
          <w:color w:val="2D2D2D"/>
          <w:spacing w:val="1"/>
          <w:sz w:val="15"/>
          <w:szCs w:val="15"/>
        </w:rPr>
        <w:t>ГОСТ 24104-88</w:t>
      </w:r>
      <w:r>
        <w:rPr>
          <w:rFonts w:ascii="Arial" w:hAnsi="Arial" w:cs="Arial"/>
          <w:color w:val="2D2D2D"/>
          <w:spacing w:val="1"/>
          <w:sz w:val="15"/>
          <w:szCs w:val="15"/>
        </w:rPr>
        <w:t> 2-го и 3-го классов точности с наибольшими пределами взвешивания 200 и 1000 г соответственно.</w:t>
      </w:r>
      <w:r>
        <w:rPr>
          <w:rFonts w:ascii="Arial" w:hAnsi="Arial" w:cs="Arial"/>
          <w:color w:val="2D2D2D"/>
          <w:spacing w:val="1"/>
          <w:sz w:val="15"/>
          <w:szCs w:val="15"/>
        </w:rPr>
        <w:br/>
      </w:r>
      <w:r>
        <w:rPr>
          <w:rFonts w:ascii="Arial" w:hAnsi="Arial" w:cs="Arial"/>
          <w:color w:val="2D2D2D"/>
          <w:spacing w:val="1"/>
          <w:sz w:val="15"/>
          <w:szCs w:val="15"/>
        </w:rPr>
        <w:br/>
        <w:t>Гири Г-2-210 и Г-3-210 по </w:t>
      </w:r>
      <w:r w:rsidRPr="00A32B09">
        <w:rPr>
          <w:rFonts w:ascii="Arial" w:hAnsi="Arial" w:cs="Arial"/>
          <w:color w:val="2D2D2D"/>
          <w:spacing w:val="1"/>
          <w:sz w:val="15"/>
          <w:szCs w:val="15"/>
        </w:rPr>
        <w:t>ГОСТ 7328-82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Фотоэлектроколориметр</w:t>
      </w:r>
      <w:proofErr w:type="spellEnd"/>
      <w:r>
        <w:rPr>
          <w:rFonts w:ascii="Arial" w:hAnsi="Arial" w:cs="Arial"/>
          <w:color w:val="2D2D2D"/>
          <w:spacing w:val="1"/>
          <w:sz w:val="15"/>
          <w:szCs w:val="15"/>
        </w:rPr>
        <w:t xml:space="preserve"> типа ФЭК-56, ФЭК-60 или других типов.</w:t>
      </w:r>
      <w:r>
        <w:rPr>
          <w:rFonts w:ascii="Arial" w:hAnsi="Arial" w:cs="Arial"/>
          <w:color w:val="2D2D2D"/>
          <w:spacing w:val="1"/>
          <w:sz w:val="15"/>
          <w:szCs w:val="15"/>
        </w:rPr>
        <w:br/>
      </w:r>
      <w:r>
        <w:rPr>
          <w:rFonts w:ascii="Arial" w:hAnsi="Arial" w:cs="Arial"/>
          <w:color w:val="2D2D2D"/>
          <w:spacing w:val="1"/>
          <w:sz w:val="15"/>
          <w:szCs w:val="15"/>
        </w:rPr>
        <w:br/>
        <w:t>Пипетки 2-2-10 (20) по </w:t>
      </w:r>
      <w:r w:rsidRPr="00A32B09">
        <w:rPr>
          <w:rFonts w:ascii="Arial" w:hAnsi="Arial" w:cs="Arial"/>
          <w:color w:val="2D2D2D"/>
          <w:spacing w:val="1"/>
          <w:sz w:val="15"/>
          <w:szCs w:val="15"/>
        </w:rPr>
        <w:t>ГОСТ 20292-74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lastRenderedPageBreak/>
        <w:br/>
        <w:t>Колбы мерные 1-100 (250, 500, 1000)-2 по </w:t>
      </w:r>
      <w:r w:rsidRPr="00A32B09">
        <w:rPr>
          <w:rFonts w:ascii="Arial" w:hAnsi="Arial" w:cs="Arial"/>
          <w:color w:val="2D2D2D"/>
          <w:spacing w:val="1"/>
          <w:sz w:val="15"/>
          <w:szCs w:val="15"/>
        </w:rPr>
        <w:t>ГОСТ 1770-74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Цилиндры мерные 1-10 (25, 100, 250, 500) по </w:t>
      </w:r>
      <w:r w:rsidRPr="00A32B09">
        <w:rPr>
          <w:rFonts w:ascii="Arial" w:hAnsi="Arial" w:cs="Arial"/>
          <w:color w:val="2D2D2D"/>
          <w:spacing w:val="1"/>
          <w:sz w:val="15"/>
          <w:szCs w:val="15"/>
        </w:rPr>
        <w:t>ГОСТ 1770-74</w:t>
      </w:r>
      <w:r>
        <w:rPr>
          <w:rFonts w:ascii="Arial" w:hAnsi="Arial" w:cs="Arial"/>
          <w:color w:val="2D2D2D"/>
          <w:spacing w:val="1"/>
          <w:sz w:val="15"/>
          <w:szCs w:val="15"/>
        </w:rPr>
        <w:t>.</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Бюретки 6-2-5 (10)-0,02 по </w:t>
      </w:r>
      <w:r w:rsidRPr="00A32B09">
        <w:rPr>
          <w:rFonts w:ascii="Arial" w:hAnsi="Arial" w:cs="Arial"/>
          <w:color w:val="2D2D2D"/>
          <w:spacing w:val="1"/>
          <w:sz w:val="15"/>
          <w:szCs w:val="15"/>
        </w:rPr>
        <w:t>ГОСТ 20292-74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Бумага универсальная индикаторная.</w:t>
      </w:r>
      <w:r>
        <w:rPr>
          <w:rFonts w:ascii="Arial" w:hAnsi="Arial" w:cs="Arial"/>
          <w:color w:val="2D2D2D"/>
          <w:spacing w:val="1"/>
          <w:sz w:val="15"/>
          <w:szCs w:val="15"/>
        </w:rPr>
        <w:br/>
      </w:r>
      <w:r>
        <w:rPr>
          <w:rFonts w:ascii="Arial" w:hAnsi="Arial" w:cs="Arial"/>
          <w:color w:val="2D2D2D"/>
          <w:spacing w:val="1"/>
          <w:sz w:val="15"/>
          <w:szCs w:val="15"/>
        </w:rPr>
        <w:br/>
        <w:t xml:space="preserve">Стаканчики </w:t>
      </w:r>
      <w:proofErr w:type="gramStart"/>
      <w:r>
        <w:rPr>
          <w:rFonts w:ascii="Arial" w:hAnsi="Arial" w:cs="Arial"/>
          <w:color w:val="2D2D2D"/>
          <w:spacing w:val="1"/>
          <w:sz w:val="15"/>
          <w:szCs w:val="15"/>
        </w:rPr>
        <w:t>СВ</w:t>
      </w:r>
      <w:proofErr w:type="gramEnd"/>
      <w:r>
        <w:rPr>
          <w:rFonts w:ascii="Arial" w:hAnsi="Arial" w:cs="Arial"/>
          <w:color w:val="2D2D2D"/>
          <w:spacing w:val="1"/>
          <w:sz w:val="15"/>
          <w:szCs w:val="15"/>
        </w:rPr>
        <w:t xml:space="preserve"> по </w:t>
      </w:r>
      <w:r w:rsidRPr="00A32B09">
        <w:rPr>
          <w:rFonts w:ascii="Arial" w:hAnsi="Arial" w:cs="Arial"/>
          <w:color w:val="2D2D2D"/>
          <w:spacing w:val="1"/>
          <w:sz w:val="15"/>
          <w:szCs w:val="15"/>
        </w:rPr>
        <w:t>ГОСТ 25336-82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Воронка лабораторная по </w:t>
      </w:r>
      <w:r w:rsidRPr="00A32B09">
        <w:rPr>
          <w:rFonts w:ascii="Arial" w:hAnsi="Arial" w:cs="Arial"/>
          <w:color w:val="2D2D2D"/>
          <w:spacing w:val="1"/>
          <w:sz w:val="15"/>
          <w:szCs w:val="15"/>
        </w:rPr>
        <w:t>ГОСТ 25336-82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Колба Кн-2-500 ТС по </w:t>
      </w:r>
      <w:r w:rsidRPr="00A32B09">
        <w:rPr>
          <w:rFonts w:ascii="Arial" w:hAnsi="Arial" w:cs="Arial"/>
          <w:color w:val="2D2D2D"/>
          <w:spacing w:val="1"/>
          <w:sz w:val="15"/>
          <w:szCs w:val="15"/>
        </w:rPr>
        <w:t>ГОСТ 25336-82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Фильтры бумажные </w:t>
      </w:r>
      <w:proofErr w:type="spellStart"/>
      <w:r>
        <w:rPr>
          <w:rFonts w:ascii="Arial" w:hAnsi="Arial" w:cs="Arial"/>
          <w:color w:val="2D2D2D"/>
          <w:spacing w:val="1"/>
          <w:sz w:val="15"/>
          <w:szCs w:val="15"/>
        </w:rPr>
        <w:t>обеззоленные</w:t>
      </w:r>
      <w:proofErr w:type="spellEnd"/>
      <w:r>
        <w:rPr>
          <w:rFonts w:ascii="Arial" w:hAnsi="Arial" w:cs="Arial"/>
          <w:color w:val="2D2D2D"/>
          <w:spacing w:val="1"/>
          <w:sz w:val="15"/>
          <w:szCs w:val="15"/>
        </w:rPr>
        <w:t xml:space="preserve"> "синяя лента".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Кислота соляная по </w:t>
      </w:r>
      <w:r w:rsidRPr="00A32B09">
        <w:rPr>
          <w:rFonts w:ascii="Arial" w:hAnsi="Arial" w:cs="Arial"/>
          <w:color w:val="2D2D2D"/>
          <w:spacing w:val="1"/>
          <w:sz w:val="15"/>
          <w:szCs w:val="15"/>
        </w:rPr>
        <w:t>ГОСТ 3118-77</w:t>
      </w:r>
      <w:r>
        <w:rPr>
          <w:rFonts w:ascii="Arial" w:hAnsi="Arial" w:cs="Arial"/>
          <w:color w:val="2D2D2D"/>
          <w:spacing w:val="1"/>
          <w:sz w:val="15"/>
          <w:szCs w:val="15"/>
        </w:rPr>
        <w:t>, раствор, разбавленный 1:4 по объему, и раствор с массовой долей 25%.</w:t>
      </w:r>
      <w:r>
        <w:rPr>
          <w:rFonts w:ascii="Arial" w:hAnsi="Arial" w:cs="Arial"/>
          <w:color w:val="2D2D2D"/>
          <w:spacing w:val="1"/>
          <w:sz w:val="15"/>
          <w:szCs w:val="15"/>
        </w:rPr>
        <w:br/>
      </w:r>
      <w:r>
        <w:rPr>
          <w:rFonts w:ascii="Arial" w:hAnsi="Arial" w:cs="Arial"/>
          <w:color w:val="2D2D2D"/>
          <w:spacing w:val="1"/>
          <w:sz w:val="15"/>
          <w:szCs w:val="15"/>
        </w:rPr>
        <w:br/>
        <w:t>Аммиак водный по </w:t>
      </w:r>
      <w:r w:rsidRPr="00A32B09">
        <w:rPr>
          <w:rFonts w:ascii="Arial" w:hAnsi="Arial" w:cs="Arial"/>
          <w:color w:val="2D2D2D"/>
          <w:spacing w:val="1"/>
          <w:sz w:val="15"/>
          <w:szCs w:val="15"/>
        </w:rPr>
        <w:t>ГОСТ 3760-79</w:t>
      </w:r>
      <w:r>
        <w:rPr>
          <w:rFonts w:ascii="Arial" w:hAnsi="Arial" w:cs="Arial"/>
          <w:color w:val="2D2D2D"/>
          <w:spacing w:val="1"/>
          <w:sz w:val="15"/>
          <w:szCs w:val="15"/>
        </w:rPr>
        <w:t>, раствор с массовой долей 10%.</w:t>
      </w:r>
      <w:r>
        <w:rPr>
          <w:rFonts w:ascii="Arial" w:hAnsi="Arial" w:cs="Arial"/>
          <w:color w:val="2D2D2D"/>
          <w:spacing w:val="1"/>
          <w:sz w:val="15"/>
          <w:szCs w:val="15"/>
        </w:rPr>
        <w:br/>
      </w:r>
      <w:r>
        <w:rPr>
          <w:rFonts w:ascii="Arial" w:hAnsi="Arial" w:cs="Arial"/>
          <w:color w:val="2D2D2D"/>
          <w:spacing w:val="1"/>
          <w:sz w:val="15"/>
          <w:szCs w:val="15"/>
        </w:rPr>
        <w:br/>
        <w:t>2,2'-Дипиридил, раствор готовят следующим образом: 2,5 г реактива растворяют в 25 см</w:t>
      </w:r>
      <w:r>
        <w:rPr>
          <w:rFonts w:ascii="Arial" w:hAnsi="Arial" w:cs="Arial"/>
          <w:color w:val="2D2D2D"/>
          <w:spacing w:val="1"/>
          <w:sz w:val="15"/>
          <w:szCs w:val="15"/>
        </w:rPr>
        <w:pict>
          <v:shape id="_x0000_i2621"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этилового спирта и разбавляют водой до 500 см</w:t>
      </w:r>
      <w:r>
        <w:rPr>
          <w:rFonts w:ascii="Arial" w:hAnsi="Arial" w:cs="Arial"/>
          <w:color w:val="2D2D2D"/>
          <w:spacing w:val="1"/>
          <w:sz w:val="15"/>
          <w:szCs w:val="15"/>
        </w:rPr>
        <w:pict>
          <v:shape id="_x0000_i2622"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аскорбиновая, водный раствор с массовой долей 5% (следует беречь от воздействия</w:t>
      </w:r>
      <w:proofErr w:type="gramEnd"/>
      <w:r>
        <w:rPr>
          <w:rFonts w:ascii="Arial" w:hAnsi="Arial" w:cs="Arial"/>
          <w:color w:val="2D2D2D"/>
          <w:spacing w:val="1"/>
          <w:sz w:val="15"/>
          <w:szCs w:val="15"/>
        </w:rPr>
        <w:t xml:space="preserve"> света, воздуха и тепла, сохранять в темной склянке); </w:t>
      </w:r>
      <w:proofErr w:type="gramStart"/>
      <w:r>
        <w:rPr>
          <w:rFonts w:ascii="Arial" w:hAnsi="Arial" w:cs="Arial"/>
          <w:color w:val="2D2D2D"/>
          <w:spacing w:val="1"/>
          <w:sz w:val="15"/>
          <w:szCs w:val="15"/>
        </w:rPr>
        <w:t>годен</w:t>
      </w:r>
      <w:proofErr w:type="gramEnd"/>
      <w:r>
        <w:rPr>
          <w:rFonts w:ascii="Arial" w:hAnsi="Arial" w:cs="Arial"/>
          <w:color w:val="2D2D2D"/>
          <w:spacing w:val="1"/>
          <w:sz w:val="15"/>
          <w:szCs w:val="15"/>
        </w:rPr>
        <w:t xml:space="preserve"> не более двух недель.</w:t>
      </w:r>
      <w:r>
        <w:rPr>
          <w:rFonts w:ascii="Arial" w:hAnsi="Arial" w:cs="Arial"/>
          <w:color w:val="2D2D2D"/>
          <w:spacing w:val="1"/>
          <w:sz w:val="15"/>
          <w:szCs w:val="15"/>
        </w:rPr>
        <w:br/>
      </w:r>
      <w:r>
        <w:rPr>
          <w:rFonts w:ascii="Arial" w:hAnsi="Arial" w:cs="Arial"/>
          <w:color w:val="2D2D2D"/>
          <w:spacing w:val="1"/>
          <w:sz w:val="15"/>
          <w:szCs w:val="15"/>
        </w:rPr>
        <w:br/>
        <w:t>Раствор железа, содержащий 1 мг </w:t>
      </w:r>
      <w:r>
        <w:rPr>
          <w:rFonts w:ascii="Arial" w:hAnsi="Arial" w:cs="Arial"/>
          <w:color w:val="2D2D2D"/>
          <w:spacing w:val="1"/>
          <w:sz w:val="15"/>
          <w:szCs w:val="15"/>
        </w:rPr>
        <w:pict>
          <v:shape id="_x0000_i2623" type="#_x0000_t75" alt="ГОСТ 11380-74 Барий сернокислый аккумуляторный. Технические условия (с Изменениями N 1, 2)" style="width:26.35pt;height:17.75pt"/>
        </w:pict>
      </w:r>
      <w:r>
        <w:rPr>
          <w:rFonts w:ascii="Arial" w:hAnsi="Arial" w:cs="Arial"/>
          <w:color w:val="2D2D2D"/>
          <w:spacing w:val="1"/>
          <w:sz w:val="15"/>
          <w:szCs w:val="15"/>
        </w:rPr>
        <w:t> в 1 см</w:t>
      </w:r>
      <w:r>
        <w:rPr>
          <w:rFonts w:ascii="Arial" w:hAnsi="Arial" w:cs="Arial"/>
          <w:color w:val="2D2D2D"/>
          <w:spacing w:val="1"/>
          <w:sz w:val="15"/>
          <w:szCs w:val="15"/>
        </w:rPr>
        <w:pict>
          <v:shape id="_x0000_i2624"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готовят по </w:t>
      </w:r>
      <w:r w:rsidRPr="00A32B09">
        <w:rPr>
          <w:rFonts w:ascii="Arial" w:hAnsi="Arial" w:cs="Arial"/>
          <w:color w:val="2D2D2D"/>
          <w:spacing w:val="1"/>
          <w:sz w:val="15"/>
          <w:szCs w:val="15"/>
        </w:rPr>
        <w:t>ГОСТ 4212-76</w:t>
      </w:r>
      <w:r>
        <w:rPr>
          <w:rFonts w:ascii="Arial" w:hAnsi="Arial" w:cs="Arial"/>
          <w:color w:val="2D2D2D"/>
          <w:spacing w:val="1"/>
          <w:sz w:val="15"/>
          <w:szCs w:val="15"/>
        </w:rPr>
        <w:t> (раствор А).</w:t>
      </w:r>
      <w:r>
        <w:rPr>
          <w:rFonts w:ascii="Arial" w:hAnsi="Arial" w:cs="Arial"/>
          <w:color w:val="2D2D2D"/>
          <w:spacing w:val="1"/>
          <w:sz w:val="15"/>
          <w:szCs w:val="15"/>
        </w:rPr>
        <w:br/>
      </w:r>
      <w:r>
        <w:rPr>
          <w:rFonts w:ascii="Arial" w:hAnsi="Arial" w:cs="Arial"/>
          <w:color w:val="2D2D2D"/>
          <w:spacing w:val="1"/>
          <w:sz w:val="15"/>
          <w:szCs w:val="15"/>
        </w:rPr>
        <w:br/>
        <w:t>10 см</w:t>
      </w:r>
      <w:r>
        <w:rPr>
          <w:rFonts w:ascii="Arial" w:hAnsi="Arial" w:cs="Arial"/>
          <w:color w:val="2D2D2D"/>
          <w:spacing w:val="1"/>
          <w:sz w:val="15"/>
          <w:szCs w:val="15"/>
        </w:rPr>
        <w:pict>
          <v:shape id="_x0000_i2625"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раствора</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разбавляют водой до 1 дм</w:t>
      </w:r>
      <w:r>
        <w:rPr>
          <w:rFonts w:ascii="Arial" w:hAnsi="Arial" w:cs="Arial"/>
          <w:color w:val="2D2D2D"/>
          <w:spacing w:val="1"/>
          <w:sz w:val="15"/>
          <w:szCs w:val="15"/>
        </w:rPr>
        <w:pict>
          <v:shape id="_x0000_i2626"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(раствор Б). 1 см</w:t>
      </w:r>
      <w:r>
        <w:rPr>
          <w:rFonts w:ascii="Arial" w:hAnsi="Arial" w:cs="Arial"/>
          <w:color w:val="2D2D2D"/>
          <w:spacing w:val="1"/>
          <w:sz w:val="15"/>
          <w:szCs w:val="15"/>
        </w:rPr>
        <w:pict>
          <v:shape id="_x0000_i2627"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раствора Б содержит 0,01 мг </w:t>
      </w:r>
      <w:r>
        <w:rPr>
          <w:rFonts w:ascii="Arial" w:hAnsi="Arial" w:cs="Arial"/>
          <w:color w:val="2D2D2D"/>
          <w:spacing w:val="1"/>
          <w:sz w:val="15"/>
          <w:szCs w:val="15"/>
        </w:rPr>
        <w:pict>
          <v:shape id="_x0000_i2628" type="#_x0000_t75" alt="ГОСТ 11380-74 Барий сернокислый аккумуляторный. Технические условия (с Изменениями N 1, 2)" style="width:26.35pt;height:17.75pt"/>
        </w:pict>
      </w:r>
      <w:r>
        <w:rPr>
          <w:rFonts w:ascii="Arial" w:hAnsi="Arial" w:cs="Arial"/>
          <w:color w:val="2D2D2D"/>
          <w:spacing w:val="1"/>
          <w:sz w:val="15"/>
          <w:szCs w:val="15"/>
        </w:rPr>
        <w:t>, годен в течение суток.</w:t>
      </w:r>
      <w:r>
        <w:rPr>
          <w:rFonts w:ascii="Arial" w:hAnsi="Arial" w:cs="Arial"/>
          <w:color w:val="2D2D2D"/>
          <w:spacing w:val="1"/>
          <w:sz w:val="15"/>
          <w:szCs w:val="15"/>
        </w:rPr>
        <w:br/>
      </w:r>
      <w:r>
        <w:rPr>
          <w:rFonts w:ascii="Arial" w:hAnsi="Arial" w:cs="Arial"/>
          <w:color w:val="2D2D2D"/>
          <w:spacing w:val="1"/>
          <w:sz w:val="15"/>
          <w:szCs w:val="15"/>
        </w:rPr>
        <w:br/>
        <w:t xml:space="preserve">Спирт этиловый </w:t>
      </w:r>
      <w:proofErr w:type="spellStart"/>
      <w:r>
        <w:rPr>
          <w:rFonts w:ascii="Arial" w:hAnsi="Arial" w:cs="Arial"/>
          <w:color w:val="2D2D2D"/>
          <w:spacing w:val="1"/>
          <w:sz w:val="15"/>
          <w:szCs w:val="15"/>
        </w:rPr>
        <w:t>ректификованный</w:t>
      </w:r>
      <w:proofErr w:type="spellEnd"/>
      <w:r>
        <w:rPr>
          <w:rFonts w:ascii="Arial" w:hAnsi="Arial" w:cs="Arial"/>
          <w:color w:val="2D2D2D"/>
          <w:spacing w:val="1"/>
          <w:sz w:val="15"/>
          <w:szCs w:val="15"/>
        </w:rPr>
        <w:t xml:space="preserve"> технический по </w:t>
      </w:r>
      <w:r w:rsidRPr="00A32B09">
        <w:rPr>
          <w:rFonts w:ascii="Arial" w:hAnsi="Arial" w:cs="Arial"/>
          <w:color w:val="2D2D2D"/>
          <w:spacing w:val="1"/>
          <w:sz w:val="15"/>
          <w:szCs w:val="15"/>
        </w:rPr>
        <w:t>ГОСТ 18300-87</w:t>
      </w:r>
      <w:r>
        <w:rPr>
          <w:rFonts w:ascii="Arial" w:hAnsi="Arial" w:cs="Arial"/>
          <w:color w:val="2D2D2D"/>
          <w:spacing w:val="1"/>
          <w:sz w:val="15"/>
          <w:szCs w:val="15"/>
        </w:rPr>
        <w:t>, высший сорт.</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A32B09">
        <w:rPr>
          <w:rFonts w:ascii="Arial" w:hAnsi="Arial" w:cs="Arial"/>
          <w:color w:val="2D2D2D"/>
          <w:spacing w:val="1"/>
          <w:sz w:val="15"/>
          <w:szCs w:val="15"/>
        </w:rPr>
        <w:t>ГОСТ 6709-72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w:t>
      </w:r>
      <w:r w:rsidRPr="00A32B09">
        <w:rPr>
          <w:rFonts w:ascii="Arial" w:hAnsi="Arial" w:cs="Arial"/>
          <w:color w:val="2D2D2D"/>
          <w:spacing w:val="1"/>
          <w:sz w:val="15"/>
          <w:szCs w:val="15"/>
        </w:rPr>
        <w:t>2</w:t>
      </w:r>
      <w:r>
        <w:rPr>
          <w:rFonts w:ascii="Arial" w:hAnsi="Arial" w:cs="Arial"/>
          <w:color w:val="2D2D2D"/>
          <w:spacing w:val="1"/>
          <w:sz w:val="15"/>
          <w:szCs w:val="15"/>
        </w:rPr>
        <w:t>).</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3.6.2. </w:t>
      </w:r>
      <w:r>
        <w:rPr>
          <w:rFonts w:ascii="Arial" w:hAnsi="Arial" w:cs="Arial"/>
          <w:i/>
          <w:iCs/>
          <w:color w:val="2D2D2D"/>
          <w:spacing w:val="1"/>
          <w:sz w:val="15"/>
          <w:szCs w:val="15"/>
        </w:rPr>
        <w:t xml:space="preserve">Построение </w:t>
      </w:r>
      <w:proofErr w:type="spellStart"/>
      <w:r>
        <w:rPr>
          <w:rFonts w:ascii="Arial" w:hAnsi="Arial" w:cs="Arial"/>
          <w:i/>
          <w:iCs/>
          <w:color w:val="2D2D2D"/>
          <w:spacing w:val="1"/>
          <w:sz w:val="15"/>
          <w:szCs w:val="15"/>
        </w:rPr>
        <w:t>градуировочного</w:t>
      </w:r>
      <w:proofErr w:type="spellEnd"/>
      <w:r>
        <w:rPr>
          <w:rFonts w:ascii="Arial" w:hAnsi="Arial" w:cs="Arial"/>
          <w:i/>
          <w:iCs/>
          <w:color w:val="2D2D2D"/>
          <w:spacing w:val="1"/>
          <w:sz w:val="15"/>
          <w:szCs w:val="15"/>
        </w:rPr>
        <w:t xml:space="preserve"> графика</w:t>
      </w:r>
      <w:proofErr w:type="gramStart"/>
      <w:r>
        <w:rPr>
          <w:rFonts w:ascii="Arial" w:hAnsi="Arial" w:cs="Arial"/>
          <w:color w:val="2D2D2D"/>
          <w:spacing w:val="1"/>
          <w:sz w:val="15"/>
          <w:szCs w:val="15"/>
        </w:rPr>
        <w:br/>
      </w:r>
      <w:r>
        <w:rPr>
          <w:rFonts w:ascii="Arial" w:hAnsi="Arial" w:cs="Arial"/>
          <w:color w:val="2D2D2D"/>
          <w:spacing w:val="1"/>
          <w:sz w:val="15"/>
          <w:szCs w:val="15"/>
        </w:rPr>
        <w:br/>
        <w:t>Д</w:t>
      </w:r>
      <w:proofErr w:type="gramEnd"/>
      <w:r>
        <w:rPr>
          <w:rFonts w:ascii="Arial" w:hAnsi="Arial" w:cs="Arial"/>
          <w:color w:val="2D2D2D"/>
          <w:spacing w:val="1"/>
          <w:sz w:val="15"/>
          <w:szCs w:val="15"/>
        </w:rPr>
        <w:t xml:space="preserve">ля построения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графика готовят </w:t>
      </w:r>
      <w:proofErr w:type="spellStart"/>
      <w:r>
        <w:rPr>
          <w:rFonts w:ascii="Arial" w:hAnsi="Arial" w:cs="Arial"/>
          <w:color w:val="2D2D2D"/>
          <w:spacing w:val="1"/>
          <w:sz w:val="15"/>
          <w:szCs w:val="15"/>
        </w:rPr>
        <w:t>градуировочные</w:t>
      </w:r>
      <w:proofErr w:type="spellEnd"/>
      <w:r>
        <w:rPr>
          <w:rFonts w:ascii="Arial" w:hAnsi="Arial" w:cs="Arial"/>
          <w:color w:val="2D2D2D"/>
          <w:spacing w:val="1"/>
          <w:sz w:val="15"/>
          <w:szCs w:val="15"/>
        </w:rPr>
        <w:t xml:space="preserve"> растворы. </w:t>
      </w:r>
      <w:proofErr w:type="gramStart"/>
      <w:r>
        <w:rPr>
          <w:rFonts w:ascii="Arial" w:hAnsi="Arial" w:cs="Arial"/>
          <w:color w:val="2D2D2D"/>
          <w:spacing w:val="1"/>
          <w:sz w:val="15"/>
          <w:szCs w:val="15"/>
        </w:rPr>
        <w:t>Для этого в мерные колбы вместимостью 100 см</w:t>
      </w:r>
      <w:r>
        <w:rPr>
          <w:rFonts w:ascii="Arial" w:hAnsi="Arial" w:cs="Arial"/>
          <w:color w:val="2D2D2D"/>
          <w:spacing w:val="1"/>
          <w:sz w:val="15"/>
          <w:szCs w:val="15"/>
        </w:rPr>
        <w:pict>
          <v:shape id="_x0000_i2629"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бюреткой отбирают 1,0; 2,0; 3,0; 4,0; 5,0; 6,0; 7,0; 8,0; 9,0; 10,0 см</w:t>
      </w:r>
      <w:r>
        <w:rPr>
          <w:rFonts w:ascii="Arial" w:hAnsi="Arial" w:cs="Arial"/>
          <w:color w:val="2D2D2D"/>
          <w:spacing w:val="1"/>
          <w:sz w:val="15"/>
          <w:szCs w:val="15"/>
        </w:rPr>
        <w:pict>
          <v:shape id="_x0000_i2630"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раствора Б.</w:t>
      </w:r>
      <w:r>
        <w:rPr>
          <w:rFonts w:ascii="Arial" w:hAnsi="Arial" w:cs="Arial"/>
          <w:color w:val="2D2D2D"/>
          <w:spacing w:val="1"/>
          <w:sz w:val="15"/>
          <w:szCs w:val="15"/>
        </w:rPr>
        <w:br/>
      </w:r>
      <w:r>
        <w:rPr>
          <w:rFonts w:ascii="Arial" w:hAnsi="Arial" w:cs="Arial"/>
          <w:color w:val="2D2D2D"/>
          <w:spacing w:val="1"/>
          <w:sz w:val="15"/>
          <w:szCs w:val="15"/>
        </w:rPr>
        <w:br/>
        <w:t>Растворы в колбах разбавляют до 50 см</w:t>
      </w:r>
      <w:r>
        <w:rPr>
          <w:rFonts w:ascii="Arial" w:hAnsi="Arial" w:cs="Arial"/>
          <w:color w:val="2D2D2D"/>
          <w:spacing w:val="1"/>
          <w:sz w:val="15"/>
          <w:szCs w:val="15"/>
        </w:rPr>
        <w:pict>
          <v:shape id="_x0000_i2631"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водой, добавляют по 2 см</w:t>
      </w:r>
      <w:r>
        <w:rPr>
          <w:rFonts w:ascii="Arial" w:hAnsi="Arial" w:cs="Arial"/>
          <w:color w:val="2D2D2D"/>
          <w:spacing w:val="1"/>
          <w:sz w:val="15"/>
          <w:szCs w:val="15"/>
        </w:rPr>
        <w:pict>
          <v:shape id="_x0000_i2632"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раствора соляной кислоты с массовой долей 25%, по 5 см</w:t>
      </w:r>
      <w:r>
        <w:rPr>
          <w:rFonts w:ascii="Arial" w:hAnsi="Arial" w:cs="Arial"/>
          <w:color w:val="2D2D2D"/>
          <w:spacing w:val="1"/>
          <w:sz w:val="15"/>
          <w:szCs w:val="15"/>
        </w:rPr>
        <w:pict>
          <v:shape id="_x0000_i2633"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растворов аскорбиновой кислоты и индикатора, каждый раз перемешивая содержимое колбы.</w:t>
      </w:r>
      <w:proofErr w:type="gramEnd"/>
      <w:r>
        <w:rPr>
          <w:rFonts w:ascii="Arial" w:hAnsi="Arial" w:cs="Arial"/>
          <w:color w:val="2D2D2D"/>
          <w:spacing w:val="1"/>
          <w:sz w:val="15"/>
          <w:szCs w:val="15"/>
        </w:rPr>
        <w:br/>
      </w:r>
      <w:r>
        <w:rPr>
          <w:rFonts w:ascii="Arial" w:hAnsi="Arial" w:cs="Arial"/>
          <w:color w:val="2D2D2D"/>
          <w:spacing w:val="1"/>
          <w:sz w:val="15"/>
          <w:szCs w:val="15"/>
        </w:rPr>
        <w:br/>
        <w:t xml:space="preserve">В полученные </w:t>
      </w:r>
      <w:proofErr w:type="spellStart"/>
      <w:r>
        <w:rPr>
          <w:rFonts w:ascii="Arial" w:hAnsi="Arial" w:cs="Arial"/>
          <w:color w:val="2D2D2D"/>
          <w:spacing w:val="1"/>
          <w:sz w:val="15"/>
          <w:szCs w:val="15"/>
        </w:rPr>
        <w:t>градуировочные</w:t>
      </w:r>
      <w:proofErr w:type="spellEnd"/>
      <w:r>
        <w:rPr>
          <w:rFonts w:ascii="Arial" w:hAnsi="Arial" w:cs="Arial"/>
          <w:color w:val="2D2D2D"/>
          <w:spacing w:val="1"/>
          <w:sz w:val="15"/>
          <w:szCs w:val="15"/>
        </w:rPr>
        <w:t xml:space="preserve"> растворы добавляют раствор аммиака до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 xml:space="preserve"> приблизительно 3,5 (по универсальной индикаторной бумаге). Затем объем растворов доводят водой до метки и тщательно перемешивают.</w:t>
      </w:r>
      <w:r>
        <w:rPr>
          <w:rFonts w:ascii="Arial" w:hAnsi="Arial" w:cs="Arial"/>
          <w:color w:val="2D2D2D"/>
          <w:spacing w:val="1"/>
          <w:sz w:val="15"/>
          <w:szCs w:val="15"/>
        </w:rPr>
        <w:br/>
      </w:r>
      <w:r>
        <w:rPr>
          <w:rFonts w:ascii="Arial" w:hAnsi="Arial" w:cs="Arial"/>
          <w:color w:val="2D2D2D"/>
          <w:spacing w:val="1"/>
          <w:sz w:val="15"/>
          <w:szCs w:val="15"/>
        </w:rPr>
        <w:br/>
        <w:t>Одновременно готовят раствор сравнения, не содержащий железа, следующим образом: в мерную колбу вместимостью 100 см</w:t>
      </w:r>
      <w:r>
        <w:rPr>
          <w:rFonts w:ascii="Arial" w:hAnsi="Arial" w:cs="Arial"/>
          <w:color w:val="2D2D2D"/>
          <w:spacing w:val="1"/>
          <w:sz w:val="15"/>
          <w:szCs w:val="15"/>
        </w:rPr>
        <w:pict>
          <v:shape id="_x0000_i2634"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приливают 2 см</w:t>
      </w:r>
      <w:r>
        <w:rPr>
          <w:rFonts w:ascii="Arial" w:hAnsi="Arial" w:cs="Arial"/>
          <w:color w:val="2D2D2D"/>
          <w:spacing w:val="1"/>
          <w:sz w:val="15"/>
          <w:szCs w:val="15"/>
        </w:rPr>
        <w:pict>
          <v:shape id="_x0000_i2635"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раствора соляной кислоты с массовой долей 25% и 5 см</w:t>
      </w:r>
      <w:r>
        <w:rPr>
          <w:rFonts w:ascii="Arial" w:hAnsi="Arial" w:cs="Arial"/>
          <w:color w:val="2D2D2D"/>
          <w:spacing w:val="1"/>
          <w:sz w:val="15"/>
          <w:szCs w:val="15"/>
        </w:rPr>
        <w:pict>
          <v:shape id="_x0000_i2636"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раствора аскорбиновой кислоты доводят до метки водой и тщательно перемешивают.</w:t>
      </w:r>
      <w:r>
        <w:rPr>
          <w:rFonts w:ascii="Arial" w:hAnsi="Arial" w:cs="Arial"/>
          <w:color w:val="2D2D2D"/>
          <w:spacing w:val="1"/>
          <w:sz w:val="15"/>
          <w:szCs w:val="15"/>
        </w:rPr>
        <w:br/>
      </w:r>
      <w:r>
        <w:rPr>
          <w:rFonts w:ascii="Arial" w:hAnsi="Arial" w:cs="Arial"/>
          <w:color w:val="2D2D2D"/>
          <w:spacing w:val="1"/>
          <w:sz w:val="15"/>
          <w:szCs w:val="15"/>
        </w:rPr>
        <w:br/>
        <w:t xml:space="preserve">Через 30 мин измеряют оптическую плотность </w:t>
      </w:r>
      <w:proofErr w:type="spellStart"/>
      <w:r>
        <w:rPr>
          <w:rFonts w:ascii="Arial" w:hAnsi="Arial" w:cs="Arial"/>
          <w:color w:val="2D2D2D"/>
          <w:spacing w:val="1"/>
          <w:sz w:val="15"/>
          <w:szCs w:val="15"/>
        </w:rPr>
        <w:t>градуировочных</w:t>
      </w:r>
      <w:proofErr w:type="spellEnd"/>
      <w:r>
        <w:rPr>
          <w:rFonts w:ascii="Arial" w:hAnsi="Arial" w:cs="Arial"/>
          <w:color w:val="2D2D2D"/>
          <w:spacing w:val="1"/>
          <w:sz w:val="15"/>
          <w:szCs w:val="15"/>
        </w:rPr>
        <w:t xml:space="preserve"> растворов по отношению к раствору сравнения на фотоколориметре, применяя зеленый светофильтр (при длине волны 500-540 нм) в кюветах с толщиной поглощающего свет слоя 50 мм.</w:t>
      </w:r>
      <w:r>
        <w:rPr>
          <w:rFonts w:ascii="Arial" w:hAnsi="Arial" w:cs="Arial"/>
          <w:color w:val="2D2D2D"/>
          <w:spacing w:val="1"/>
          <w:sz w:val="15"/>
          <w:szCs w:val="15"/>
        </w:rPr>
        <w:br/>
      </w:r>
      <w:r>
        <w:rPr>
          <w:rFonts w:ascii="Arial" w:hAnsi="Arial" w:cs="Arial"/>
          <w:color w:val="2D2D2D"/>
          <w:spacing w:val="1"/>
          <w:sz w:val="15"/>
          <w:szCs w:val="15"/>
        </w:rPr>
        <w:br/>
        <w:t xml:space="preserve">По полученным данным строят </w:t>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график, откладывая по оси абсцисс массу железа в </w:t>
      </w:r>
      <w:proofErr w:type="spellStart"/>
      <w:r>
        <w:rPr>
          <w:rFonts w:ascii="Arial" w:hAnsi="Arial" w:cs="Arial"/>
          <w:color w:val="2D2D2D"/>
          <w:spacing w:val="1"/>
          <w:sz w:val="15"/>
          <w:szCs w:val="15"/>
        </w:rPr>
        <w:t>градуировочных</w:t>
      </w:r>
      <w:proofErr w:type="spellEnd"/>
      <w:r>
        <w:rPr>
          <w:rFonts w:ascii="Arial" w:hAnsi="Arial" w:cs="Arial"/>
          <w:color w:val="2D2D2D"/>
          <w:spacing w:val="1"/>
          <w:sz w:val="15"/>
          <w:szCs w:val="15"/>
        </w:rPr>
        <w:t xml:space="preserve"> растворах в миллиграммах, а по оси ординат - соответствующие им значения оптических плотностей.</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w:t>
      </w:r>
      <w:r w:rsidRPr="00A32B09">
        <w:rPr>
          <w:rFonts w:ascii="Arial" w:hAnsi="Arial" w:cs="Arial"/>
          <w:color w:val="2D2D2D"/>
          <w:spacing w:val="1"/>
          <w:sz w:val="15"/>
          <w:szCs w:val="15"/>
        </w:rPr>
        <w:t>2</w:t>
      </w:r>
      <w:r>
        <w:rPr>
          <w:rFonts w:ascii="Arial" w:hAnsi="Arial" w:cs="Arial"/>
          <w:color w:val="2D2D2D"/>
          <w:spacing w:val="1"/>
          <w:sz w:val="15"/>
          <w:szCs w:val="15"/>
        </w:rPr>
        <w:t>).</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3.6.3. </w:t>
      </w:r>
      <w:r>
        <w:rPr>
          <w:rFonts w:ascii="Arial" w:hAnsi="Arial" w:cs="Arial"/>
          <w:i/>
          <w:iCs/>
          <w:color w:val="2D2D2D"/>
          <w:spacing w:val="1"/>
          <w:sz w:val="15"/>
          <w:szCs w:val="15"/>
        </w:rPr>
        <w:t>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звешивают 20 г сернокислого бария (результат в граммах записывают с точностью до второго десятичного знака), помещают в коническую колбу, приливают 100 см</w:t>
      </w:r>
      <w:r>
        <w:rPr>
          <w:rFonts w:ascii="Arial" w:hAnsi="Arial" w:cs="Arial"/>
          <w:color w:val="2D2D2D"/>
          <w:spacing w:val="1"/>
          <w:sz w:val="15"/>
          <w:szCs w:val="15"/>
        </w:rPr>
        <w:pict>
          <v:shape id="_x0000_i2637"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раствора соляной кислоты, разбавленного 1:4 по объему, колбу накрывают воронкой и кипятят в течение 30 мин. Суспензию охлаждают, количественно переносят в мерную колбу вместимостью 250 см</w:t>
      </w:r>
      <w:r>
        <w:rPr>
          <w:rFonts w:ascii="Arial" w:hAnsi="Arial" w:cs="Arial"/>
          <w:color w:val="2D2D2D"/>
          <w:spacing w:val="1"/>
          <w:sz w:val="15"/>
          <w:szCs w:val="15"/>
        </w:rPr>
        <w:pict>
          <v:shape id="_x0000_i2638"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разбавляют до метки водой, тщательно перемешивают и фильтруют через плотный фильтр "синяя лента", отбрасывая первые порции фильтрата.</w:t>
      </w:r>
      <w:r>
        <w:rPr>
          <w:rFonts w:ascii="Arial" w:hAnsi="Arial" w:cs="Arial"/>
          <w:color w:val="2D2D2D"/>
          <w:spacing w:val="1"/>
          <w:sz w:val="15"/>
          <w:szCs w:val="15"/>
        </w:rPr>
        <w:br/>
      </w:r>
      <w:r>
        <w:rPr>
          <w:rFonts w:ascii="Arial" w:hAnsi="Arial" w:cs="Arial"/>
          <w:color w:val="2D2D2D"/>
          <w:spacing w:val="1"/>
          <w:sz w:val="15"/>
          <w:szCs w:val="15"/>
        </w:rPr>
        <w:br/>
        <w:t>В мерную колбу вместимостью 100 см</w:t>
      </w:r>
      <w:r>
        <w:rPr>
          <w:rFonts w:ascii="Arial" w:hAnsi="Arial" w:cs="Arial"/>
          <w:color w:val="2D2D2D"/>
          <w:spacing w:val="1"/>
          <w:sz w:val="15"/>
          <w:szCs w:val="15"/>
        </w:rPr>
        <w:pict>
          <v:shape id="_x0000_i2639"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пипеткой отбирают 20 см</w:t>
      </w:r>
      <w:r>
        <w:rPr>
          <w:rFonts w:ascii="Arial" w:hAnsi="Arial" w:cs="Arial"/>
          <w:color w:val="2D2D2D"/>
          <w:spacing w:val="1"/>
          <w:sz w:val="15"/>
          <w:szCs w:val="15"/>
        </w:rPr>
        <w:pict>
          <v:shape id="_x0000_i2640"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анализируемого раствора. Раствор в колбе разбавляют до 50 см</w:t>
      </w:r>
      <w:r>
        <w:rPr>
          <w:rFonts w:ascii="Arial" w:hAnsi="Arial" w:cs="Arial"/>
          <w:color w:val="2D2D2D"/>
          <w:spacing w:val="1"/>
          <w:sz w:val="15"/>
          <w:szCs w:val="15"/>
        </w:rPr>
        <w:pict>
          <v:shape id="_x0000_i2641"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водой и добавляют по 5 см</w:t>
      </w:r>
      <w:r>
        <w:rPr>
          <w:rFonts w:ascii="Arial" w:hAnsi="Arial" w:cs="Arial"/>
          <w:color w:val="2D2D2D"/>
          <w:spacing w:val="1"/>
          <w:sz w:val="15"/>
          <w:szCs w:val="15"/>
        </w:rPr>
        <w:pict>
          <v:shape id="_x0000_i2642"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xml:space="preserve"> растворов аскорбиновой кислоты и 2,2'-дипиридила, каждый раз перемешивая. В полученный раствор добавляют раствор аммиака до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 xml:space="preserve"> приблизительно 3,5 (по универсальной индикаторной бумаге), объем раствора в колбе доводят до метки водой и перемешивают.</w:t>
      </w:r>
      <w:r>
        <w:rPr>
          <w:rFonts w:ascii="Arial" w:hAnsi="Arial" w:cs="Arial"/>
          <w:color w:val="2D2D2D"/>
          <w:spacing w:val="1"/>
          <w:sz w:val="15"/>
          <w:szCs w:val="15"/>
        </w:rPr>
        <w:br/>
      </w:r>
      <w:r>
        <w:rPr>
          <w:rFonts w:ascii="Arial" w:hAnsi="Arial" w:cs="Arial"/>
          <w:color w:val="2D2D2D"/>
          <w:spacing w:val="1"/>
          <w:sz w:val="15"/>
          <w:szCs w:val="15"/>
        </w:rPr>
        <w:br/>
        <w:t>Одновременно готовят раствор сравнения. Для этого в мерную колбу вместимостью 100 см</w:t>
      </w:r>
      <w:r>
        <w:rPr>
          <w:rFonts w:ascii="Arial" w:hAnsi="Arial" w:cs="Arial"/>
          <w:color w:val="2D2D2D"/>
          <w:spacing w:val="1"/>
          <w:sz w:val="15"/>
          <w:szCs w:val="15"/>
        </w:rPr>
        <w:pict>
          <v:shape id="_x0000_i2643"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приливают 2 см</w:t>
      </w:r>
      <w:r>
        <w:rPr>
          <w:rFonts w:ascii="Arial" w:hAnsi="Arial" w:cs="Arial"/>
          <w:color w:val="2D2D2D"/>
          <w:spacing w:val="1"/>
          <w:sz w:val="15"/>
          <w:szCs w:val="15"/>
        </w:rPr>
        <w:pict>
          <v:shape id="_x0000_i2644"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раствора соляной кислоты с массовой долей 25%, по 5 см</w:t>
      </w:r>
      <w:r>
        <w:rPr>
          <w:rFonts w:ascii="Arial" w:hAnsi="Arial" w:cs="Arial"/>
          <w:color w:val="2D2D2D"/>
          <w:spacing w:val="1"/>
          <w:sz w:val="15"/>
          <w:szCs w:val="15"/>
        </w:rPr>
        <w:pict>
          <v:shape id="_x0000_i2645"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растворов аскорбиновой кислоты и 2,2'-дипиридила, разбавляют водой до 50 см</w:t>
      </w:r>
      <w:r>
        <w:rPr>
          <w:rFonts w:ascii="Arial" w:hAnsi="Arial" w:cs="Arial"/>
          <w:color w:val="2D2D2D"/>
          <w:spacing w:val="1"/>
          <w:sz w:val="15"/>
          <w:szCs w:val="15"/>
        </w:rPr>
        <w:pict>
          <v:shape id="_x0000_i2646"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xml:space="preserve">, добавляют раствор аммиака до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 xml:space="preserve"> 3,5 (по универсальной индикаторной бумаге), доводят до метки водой и тщательно перемешивают. Через 30 мин измеряют оптическую плотность анализируемого раствора по отношению к раствору сравнения как указано в п.3.6.2.</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w:t>
      </w:r>
      <w:r w:rsidRPr="00A32B09">
        <w:rPr>
          <w:rFonts w:ascii="Arial" w:hAnsi="Arial" w:cs="Arial"/>
          <w:color w:val="2D2D2D"/>
          <w:spacing w:val="1"/>
          <w:sz w:val="15"/>
          <w:szCs w:val="15"/>
        </w:rPr>
        <w:t>2</w:t>
      </w:r>
      <w:r>
        <w:rPr>
          <w:rFonts w:ascii="Arial" w:hAnsi="Arial" w:cs="Arial"/>
          <w:color w:val="2D2D2D"/>
          <w:spacing w:val="1"/>
          <w:sz w:val="15"/>
          <w:szCs w:val="15"/>
        </w:rPr>
        <w:t>).</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3.6.4. </w:t>
      </w:r>
      <w:r>
        <w:rPr>
          <w:rFonts w:ascii="Arial" w:hAnsi="Arial" w:cs="Arial"/>
          <w:i/>
          <w:iCs/>
          <w:color w:val="2D2D2D"/>
          <w:spacing w:val="1"/>
          <w:sz w:val="15"/>
          <w:szCs w:val="15"/>
        </w:rPr>
        <w:t>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железа</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2647" type="#_x0000_t75" alt="ГОСТ 11380-74 Барий сернокислый аккумуляторный. Технические условия (с Изменениями N 1, 2)" style="width:17.75pt;height:17.2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835785" cy="429895"/>
            <wp:effectExtent l="19050" t="0" r="0" b="0"/>
            <wp:docPr id="1624" name="Рисунок 1624" descr="ГОСТ 11380-74 Барий сернокислый аккумуляторны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4" descr="ГОСТ 11380-74 Барий сернокислый аккумуляторный. Технические условия (с Изменениями N 1, 2)"/>
                    <pic:cNvPicPr>
                      <a:picLocks noChangeAspect="1" noChangeArrowheads="1"/>
                    </pic:cNvPicPr>
                  </pic:nvPicPr>
                  <pic:blipFill>
                    <a:blip r:embed="rId17" cstate="print"/>
                    <a:srcRect/>
                    <a:stretch>
                      <a:fillRect/>
                    </a:stretch>
                  </pic:blipFill>
                  <pic:spPr bwMode="auto">
                    <a:xfrm>
                      <a:off x="0" y="0"/>
                      <a:ext cx="1835785"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2649" type="#_x0000_t75" alt="ГОСТ 11380-74 Барий сернокислый аккумуляторный. Технические условия (с Изменениями N 1, 2)" style="width:12.9pt;height:11.3pt"/>
        </w:pict>
      </w:r>
      <w:r>
        <w:rPr>
          <w:rFonts w:ascii="Arial" w:hAnsi="Arial" w:cs="Arial"/>
          <w:color w:val="2D2D2D"/>
          <w:spacing w:val="1"/>
          <w:sz w:val="15"/>
          <w:szCs w:val="15"/>
        </w:rPr>
        <w:t xml:space="preserve"> - масса навески сернокислого бария,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650" type="#_x0000_t75" alt="ГОСТ 11380-74 Барий сернокислый аккумуляторный. Технические условия (с Изменениями N 1, 2)" style="width:15.05pt;height:17.2pt"/>
        </w:pict>
      </w:r>
      <w:r>
        <w:rPr>
          <w:rFonts w:ascii="Arial" w:hAnsi="Arial" w:cs="Arial"/>
          <w:color w:val="2D2D2D"/>
          <w:spacing w:val="1"/>
          <w:sz w:val="15"/>
          <w:szCs w:val="15"/>
        </w:rPr>
        <w:t xml:space="preserve"> - масса железа, найденная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 мг;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651" type="#_x0000_t75" alt="ГОСТ 11380-74 Барий сернокислый аккумуляторный. Технические условия (с Изменениями N 1, 2)" style="width:17.75pt;height:17.75pt"/>
        </w:pict>
      </w:r>
      <w:r>
        <w:rPr>
          <w:rFonts w:ascii="Arial" w:hAnsi="Arial" w:cs="Arial"/>
          <w:color w:val="2D2D2D"/>
          <w:spacing w:val="1"/>
          <w:sz w:val="15"/>
          <w:szCs w:val="15"/>
        </w:rPr>
        <w:t> - массовая доля потери массы при прокаливании, определяемые по п.3.10, %. </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относительное расхождение между которыми не превышает допускаемое расхождение, равное 20%, при доверительной вероятности </w:t>
      </w:r>
      <w:r>
        <w:rPr>
          <w:rFonts w:ascii="Arial" w:hAnsi="Arial" w:cs="Arial"/>
          <w:color w:val="2D2D2D"/>
          <w:spacing w:val="1"/>
          <w:sz w:val="15"/>
          <w:szCs w:val="15"/>
        </w:rPr>
        <w:pict>
          <v:shape id="_x0000_i2652" type="#_x0000_t75" alt="ГОСТ 11380-74 Барий сернокислый аккумуляторный. Технические условия (с Изменениями N 1, 2)" style="width:22.05pt;height:12.9pt"/>
        </w:pict>
      </w:r>
      <w:r>
        <w:rPr>
          <w:rFonts w:ascii="Arial" w:hAnsi="Arial" w:cs="Arial"/>
          <w:color w:val="2D2D2D"/>
          <w:spacing w:val="1"/>
          <w:sz w:val="15"/>
          <w:szCs w:val="15"/>
        </w:rPr>
        <w:t>0,95. 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w:t>
      </w:r>
      <w:r w:rsidRPr="00A32B09">
        <w:rPr>
          <w:rFonts w:ascii="Arial" w:hAnsi="Arial" w:cs="Arial"/>
          <w:color w:val="2D2D2D"/>
          <w:spacing w:val="1"/>
          <w:sz w:val="15"/>
          <w:szCs w:val="15"/>
        </w:rPr>
        <w:t>2</w:t>
      </w:r>
      <w:r>
        <w:rPr>
          <w:rFonts w:ascii="Arial" w:hAnsi="Arial" w:cs="Arial"/>
          <w:color w:val="2D2D2D"/>
          <w:spacing w:val="1"/>
          <w:sz w:val="15"/>
          <w:szCs w:val="15"/>
        </w:rPr>
        <w:t>).</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3.7. </w:t>
      </w:r>
      <w:proofErr w:type="gramStart"/>
      <w:r>
        <w:rPr>
          <w:rFonts w:ascii="Arial" w:hAnsi="Arial" w:cs="Arial"/>
          <w:color w:val="2D2D2D"/>
          <w:spacing w:val="1"/>
          <w:sz w:val="15"/>
          <w:szCs w:val="15"/>
        </w:rPr>
        <w:t>Определение массовой доли хлоридов в пересчете на хлор-ион</w:t>
      </w:r>
      <w:r>
        <w:rPr>
          <w:rFonts w:ascii="Arial" w:hAnsi="Arial" w:cs="Arial"/>
          <w:color w:val="2D2D2D"/>
          <w:spacing w:val="1"/>
          <w:sz w:val="15"/>
          <w:szCs w:val="15"/>
        </w:rPr>
        <w:br/>
      </w:r>
      <w:r>
        <w:rPr>
          <w:rFonts w:ascii="Arial" w:hAnsi="Arial" w:cs="Arial"/>
          <w:color w:val="2D2D2D"/>
          <w:spacing w:val="1"/>
          <w:sz w:val="15"/>
          <w:szCs w:val="15"/>
        </w:rPr>
        <w:br/>
        <w:t>(Измененная редакция, </w:t>
      </w:r>
      <w:proofErr w:type="spellStart"/>
      <w:r w:rsidRPr="00A32B09">
        <w:rPr>
          <w:rFonts w:ascii="Arial" w:hAnsi="Arial" w:cs="Arial"/>
          <w:color w:val="2D2D2D"/>
          <w:spacing w:val="1"/>
          <w:sz w:val="15"/>
          <w:szCs w:val="15"/>
        </w:rPr>
        <w:t>Изм</w:t>
      </w:r>
      <w:proofErr w:type="spellEnd"/>
      <w:r w:rsidRPr="00A32B09">
        <w:rPr>
          <w:rFonts w:ascii="Arial" w:hAnsi="Arial" w:cs="Arial"/>
          <w:color w:val="2D2D2D"/>
          <w:spacing w:val="1"/>
          <w:sz w:val="15"/>
          <w:szCs w:val="15"/>
        </w:rPr>
        <w:t>.</w:t>
      </w:r>
      <w:proofErr w:type="gramEnd"/>
      <w:r w:rsidRPr="00A32B09">
        <w:rPr>
          <w:rFonts w:ascii="Arial" w:hAnsi="Arial" w:cs="Arial"/>
          <w:color w:val="2D2D2D"/>
          <w:spacing w:val="1"/>
          <w:sz w:val="15"/>
          <w:szCs w:val="15"/>
        </w:rPr>
        <w:t xml:space="preserve"> N 2</w:t>
      </w:r>
      <w:r>
        <w:rPr>
          <w:rFonts w:ascii="Arial" w:hAnsi="Arial" w:cs="Arial"/>
          <w:color w:val="2D2D2D"/>
          <w:spacing w:val="1"/>
          <w:sz w:val="15"/>
          <w:szCs w:val="15"/>
        </w:rPr>
        <w:t>).</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3.7.1. </w:t>
      </w:r>
      <w:r>
        <w:rPr>
          <w:rFonts w:ascii="Arial" w:hAnsi="Arial" w:cs="Arial"/>
          <w:i/>
          <w:iCs/>
          <w:color w:val="2D2D2D"/>
          <w:spacing w:val="1"/>
          <w:sz w:val="15"/>
          <w:szCs w:val="15"/>
        </w:rPr>
        <w:t>Средства измерения,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Весы лабораторные общего назначения по </w:t>
      </w:r>
      <w:r w:rsidRPr="00A32B09">
        <w:rPr>
          <w:rFonts w:ascii="Arial" w:hAnsi="Arial" w:cs="Arial"/>
          <w:color w:val="2D2D2D"/>
          <w:spacing w:val="1"/>
          <w:sz w:val="15"/>
          <w:szCs w:val="15"/>
        </w:rPr>
        <w:t>ГОСТ 24104-88</w:t>
      </w:r>
      <w:r>
        <w:rPr>
          <w:rFonts w:ascii="Arial" w:hAnsi="Arial" w:cs="Arial"/>
          <w:color w:val="2D2D2D"/>
          <w:spacing w:val="1"/>
          <w:sz w:val="15"/>
          <w:szCs w:val="15"/>
        </w:rPr>
        <w:t> 2-го класса точности с наибольшим пределом взвешивания 200 г.</w:t>
      </w:r>
      <w:r>
        <w:rPr>
          <w:rFonts w:ascii="Arial" w:hAnsi="Arial" w:cs="Arial"/>
          <w:color w:val="2D2D2D"/>
          <w:spacing w:val="1"/>
          <w:sz w:val="15"/>
          <w:szCs w:val="15"/>
        </w:rPr>
        <w:br/>
      </w:r>
      <w:r>
        <w:rPr>
          <w:rFonts w:ascii="Arial" w:hAnsi="Arial" w:cs="Arial"/>
          <w:color w:val="2D2D2D"/>
          <w:spacing w:val="1"/>
          <w:sz w:val="15"/>
          <w:szCs w:val="15"/>
        </w:rPr>
        <w:br/>
        <w:t>Гири Г-2-210 по </w:t>
      </w:r>
      <w:r w:rsidRPr="00A32B09">
        <w:rPr>
          <w:rFonts w:ascii="Arial" w:hAnsi="Arial" w:cs="Arial"/>
          <w:color w:val="2D2D2D"/>
          <w:spacing w:val="1"/>
          <w:sz w:val="15"/>
          <w:szCs w:val="15"/>
        </w:rPr>
        <w:t>ГОСТ 7328-82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Колба мерная 1-250-2 по </w:t>
      </w:r>
      <w:r w:rsidRPr="00A32B09">
        <w:rPr>
          <w:rFonts w:ascii="Arial" w:hAnsi="Arial" w:cs="Arial"/>
          <w:color w:val="2D2D2D"/>
          <w:spacing w:val="1"/>
          <w:sz w:val="15"/>
          <w:szCs w:val="15"/>
        </w:rPr>
        <w:t>ГОСТ 1770-74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Пипетка 2-2-100 по </w:t>
      </w:r>
      <w:r w:rsidRPr="00A32B09">
        <w:rPr>
          <w:rFonts w:ascii="Arial" w:hAnsi="Arial" w:cs="Arial"/>
          <w:color w:val="2D2D2D"/>
          <w:spacing w:val="1"/>
          <w:sz w:val="15"/>
          <w:szCs w:val="15"/>
        </w:rPr>
        <w:t>ГОСТ 20292-74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Цилиндры мерные 1-5 по </w:t>
      </w:r>
      <w:r w:rsidRPr="00A32B09">
        <w:rPr>
          <w:rFonts w:ascii="Arial" w:hAnsi="Arial" w:cs="Arial"/>
          <w:color w:val="2D2D2D"/>
          <w:spacing w:val="1"/>
          <w:sz w:val="15"/>
          <w:szCs w:val="15"/>
        </w:rPr>
        <w:t>ГОСТ 1770-74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Бюретка 6-2-10-0,02 по </w:t>
      </w:r>
      <w:r w:rsidRPr="00A32B09">
        <w:rPr>
          <w:rFonts w:ascii="Arial" w:hAnsi="Arial" w:cs="Arial"/>
          <w:color w:val="2D2D2D"/>
          <w:spacing w:val="1"/>
          <w:sz w:val="15"/>
          <w:szCs w:val="15"/>
        </w:rPr>
        <w:t>ГОСТ 20292-74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Колбы Кн-2-250 (500) ТС по </w:t>
      </w:r>
      <w:r w:rsidRPr="00A32B09">
        <w:rPr>
          <w:rFonts w:ascii="Arial" w:hAnsi="Arial" w:cs="Arial"/>
          <w:color w:val="2D2D2D"/>
          <w:spacing w:val="1"/>
          <w:sz w:val="15"/>
          <w:szCs w:val="15"/>
        </w:rPr>
        <w:t>ГОСТ 25336-82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Воронка лабораторная по </w:t>
      </w:r>
      <w:r w:rsidRPr="00A32B09">
        <w:rPr>
          <w:rFonts w:ascii="Arial" w:hAnsi="Arial" w:cs="Arial"/>
          <w:color w:val="2D2D2D"/>
          <w:spacing w:val="1"/>
          <w:sz w:val="15"/>
          <w:szCs w:val="15"/>
        </w:rPr>
        <w:t>ГОСТ 25336-82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lastRenderedPageBreak/>
        <w:br/>
        <w:t xml:space="preserve">Фильтры бумажные </w:t>
      </w:r>
      <w:proofErr w:type="spellStart"/>
      <w:r>
        <w:rPr>
          <w:rFonts w:ascii="Arial" w:hAnsi="Arial" w:cs="Arial"/>
          <w:color w:val="2D2D2D"/>
          <w:spacing w:val="1"/>
          <w:sz w:val="15"/>
          <w:szCs w:val="15"/>
        </w:rPr>
        <w:t>обеззоленные</w:t>
      </w:r>
      <w:proofErr w:type="spellEnd"/>
      <w:r>
        <w:rPr>
          <w:rFonts w:ascii="Arial" w:hAnsi="Arial" w:cs="Arial"/>
          <w:color w:val="2D2D2D"/>
          <w:spacing w:val="1"/>
          <w:sz w:val="15"/>
          <w:szCs w:val="15"/>
        </w:rPr>
        <w:t xml:space="preserve"> "синяя лента".</w:t>
      </w:r>
      <w:r>
        <w:rPr>
          <w:rFonts w:ascii="Arial" w:hAnsi="Arial" w:cs="Arial"/>
          <w:color w:val="2D2D2D"/>
          <w:spacing w:val="1"/>
          <w:sz w:val="15"/>
          <w:szCs w:val="15"/>
        </w:rPr>
        <w:br/>
      </w:r>
      <w:r>
        <w:rPr>
          <w:rFonts w:ascii="Arial" w:hAnsi="Arial" w:cs="Arial"/>
          <w:color w:val="2D2D2D"/>
          <w:spacing w:val="1"/>
          <w:sz w:val="15"/>
          <w:szCs w:val="15"/>
        </w:rPr>
        <w:br/>
        <w:t xml:space="preserve">Стаканчики </w:t>
      </w:r>
      <w:proofErr w:type="gramStart"/>
      <w:r>
        <w:rPr>
          <w:rFonts w:ascii="Arial" w:hAnsi="Arial" w:cs="Arial"/>
          <w:color w:val="2D2D2D"/>
          <w:spacing w:val="1"/>
          <w:sz w:val="15"/>
          <w:szCs w:val="15"/>
        </w:rPr>
        <w:t>СВ</w:t>
      </w:r>
      <w:proofErr w:type="gramEnd"/>
      <w:r>
        <w:rPr>
          <w:rFonts w:ascii="Arial" w:hAnsi="Arial" w:cs="Arial"/>
          <w:color w:val="2D2D2D"/>
          <w:spacing w:val="1"/>
          <w:sz w:val="15"/>
          <w:szCs w:val="15"/>
        </w:rPr>
        <w:t xml:space="preserve"> по </w:t>
      </w:r>
      <w:r w:rsidRPr="00A32B09">
        <w:rPr>
          <w:rFonts w:ascii="Arial" w:hAnsi="Arial" w:cs="Arial"/>
          <w:color w:val="2D2D2D"/>
          <w:spacing w:val="1"/>
          <w:sz w:val="15"/>
          <w:szCs w:val="15"/>
        </w:rPr>
        <w:t>ГОСТ 25336-82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Плитка электрическая закрытого типа ЭПШ-1-08/220 по </w:t>
      </w:r>
      <w:r w:rsidRPr="00A32B09">
        <w:rPr>
          <w:rFonts w:ascii="Arial" w:hAnsi="Arial" w:cs="Arial"/>
          <w:color w:val="2D2D2D"/>
          <w:spacing w:val="1"/>
          <w:sz w:val="15"/>
          <w:szCs w:val="15"/>
        </w:rPr>
        <w:t>ГОСТ 14919-83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Ртуть (II) азотнокислая 1-водная по </w:t>
      </w:r>
      <w:r w:rsidRPr="00A32B09">
        <w:rPr>
          <w:rFonts w:ascii="Arial" w:hAnsi="Arial" w:cs="Arial"/>
          <w:color w:val="2D2D2D"/>
          <w:spacing w:val="1"/>
          <w:sz w:val="15"/>
          <w:szCs w:val="15"/>
        </w:rPr>
        <w:t>ГОСТ 4520-78</w:t>
      </w:r>
      <w:r>
        <w:rPr>
          <w:rFonts w:ascii="Arial" w:hAnsi="Arial" w:cs="Arial"/>
          <w:color w:val="2D2D2D"/>
          <w:spacing w:val="1"/>
          <w:sz w:val="15"/>
          <w:szCs w:val="15"/>
        </w:rPr>
        <w:t>, раствор концентрации </w:t>
      </w:r>
      <w:r>
        <w:rPr>
          <w:rFonts w:ascii="Arial" w:hAnsi="Arial" w:cs="Arial"/>
          <w:noProof/>
          <w:color w:val="2D2D2D"/>
          <w:spacing w:val="1"/>
          <w:sz w:val="15"/>
          <w:szCs w:val="15"/>
        </w:rPr>
        <w:drawing>
          <wp:inline distT="0" distB="0" distL="0" distR="0">
            <wp:extent cx="1597025" cy="225425"/>
            <wp:effectExtent l="19050" t="0" r="3175" b="0"/>
            <wp:docPr id="1629" name="Рисунок 1629" descr="ГОСТ 11380-74 Барий сернокислый аккумуляторны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9" descr="ГОСТ 11380-74 Барий сернокислый аккумуляторный. Технические условия (с Изменениями N 1, 2)"/>
                    <pic:cNvPicPr>
                      <a:picLocks noChangeAspect="1" noChangeArrowheads="1"/>
                    </pic:cNvPicPr>
                  </pic:nvPicPr>
                  <pic:blipFill>
                    <a:blip r:embed="rId18" cstate="print"/>
                    <a:srcRect/>
                    <a:stretch>
                      <a:fillRect/>
                    </a:stretch>
                  </pic:blipFill>
                  <pic:spPr bwMode="auto">
                    <a:xfrm>
                      <a:off x="0" y="0"/>
                      <a:ext cx="159702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0,1 моль/дм</w:t>
      </w:r>
      <w:r>
        <w:rPr>
          <w:rFonts w:ascii="Arial" w:hAnsi="Arial" w:cs="Arial"/>
          <w:color w:val="2D2D2D"/>
          <w:spacing w:val="1"/>
          <w:sz w:val="15"/>
          <w:szCs w:val="15"/>
        </w:rPr>
        <w:pict>
          <v:shape id="_x0000_i2654"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азотная по </w:t>
      </w:r>
      <w:r w:rsidRPr="00A32B09">
        <w:rPr>
          <w:rFonts w:ascii="Arial" w:hAnsi="Arial" w:cs="Arial"/>
          <w:color w:val="2D2D2D"/>
          <w:spacing w:val="1"/>
          <w:sz w:val="15"/>
          <w:szCs w:val="15"/>
        </w:rPr>
        <w:t>ГОСТ 4461-77</w:t>
      </w:r>
      <w:r>
        <w:rPr>
          <w:rFonts w:ascii="Arial" w:hAnsi="Arial" w:cs="Arial"/>
          <w:color w:val="2D2D2D"/>
          <w:spacing w:val="1"/>
          <w:sz w:val="15"/>
          <w:szCs w:val="15"/>
        </w:rPr>
        <w:t> плотностью 1,4 г/см</w:t>
      </w:r>
      <w:r>
        <w:rPr>
          <w:rFonts w:ascii="Arial" w:hAnsi="Arial" w:cs="Arial"/>
          <w:color w:val="2D2D2D"/>
          <w:spacing w:val="1"/>
          <w:sz w:val="15"/>
          <w:szCs w:val="15"/>
        </w:rPr>
        <w:pict>
          <v:shape id="_x0000_i2655"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Натрий </w:t>
      </w:r>
      <w:proofErr w:type="spellStart"/>
      <w:r>
        <w:rPr>
          <w:rFonts w:ascii="Arial" w:hAnsi="Arial" w:cs="Arial"/>
          <w:color w:val="2D2D2D"/>
          <w:spacing w:val="1"/>
          <w:sz w:val="15"/>
          <w:szCs w:val="15"/>
        </w:rPr>
        <w:t>нитропруссидный</w:t>
      </w:r>
      <w:proofErr w:type="spellEnd"/>
      <w:r>
        <w:rPr>
          <w:rFonts w:ascii="Arial" w:hAnsi="Arial" w:cs="Arial"/>
          <w:color w:val="2D2D2D"/>
          <w:spacing w:val="1"/>
          <w:sz w:val="15"/>
          <w:szCs w:val="15"/>
        </w:rPr>
        <w:t>, раствор с массовой долей 10%.</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A32B09">
        <w:rPr>
          <w:rFonts w:ascii="Arial" w:hAnsi="Arial" w:cs="Arial"/>
          <w:color w:val="2D2D2D"/>
          <w:spacing w:val="1"/>
          <w:sz w:val="15"/>
          <w:szCs w:val="15"/>
        </w:rPr>
        <w:t>ГОСТ 6709-72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w:t>
      </w:r>
      <w:r w:rsidRPr="00A32B09">
        <w:rPr>
          <w:rFonts w:ascii="Arial" w:hAnsi="Arial" w:cs="Arial"/>
          <w:color w:val="2D2D2D"/>
          <w:spacing w:val="1"/>
          <w:sz w:val="15"/>
          <w:szCs w:val="15"/>
        </w:rPr>
        <w:t>2</w:t>
      </w:r>
      <w:r>
        <w:rPr>
          <w:rFonts w:ascii="Arial" w:hAnsi="Arial" w:cs="Arial"/>
          <w:color w:val="2D2D2D"/>
          <w:spacing w:val="1"/>
          <w:sz w:val="15"/>
          <w:szCs w:val="15"/>
        </w:rPr>
        <w:t>).</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3.7.2. </w:t>
      </w:r>
      <w:r>
        <w:rPr>
          <w:rFonts w:ascii="Arial" w:hAnsi="Arial" w:cs="Arial"/>
          <w:i/>
          <w:iCs/>
          <w:color w:val="2D2D2D"/>
          <w:spacing w:val="1"/>
          <w:sz w:val="15"/>
          <w:szCs w:val="15"/>
        </w:rPr>
        <w:t>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звешивают 20 г сернокислого бария (результат в граммах записывают с точностью до второго десятичного знака), (помещают в коническую колбу вместимостью 500 см</w:t>
      </w:r>
      <w:r>
        <w:rPr>
          <w:rFonts w:ascii="Arial" w:hAnsi="Arial" w:cs="Arial"/>
          <w:color w:val="2D2D2D"/>
          <w:spacing w:val="1"/>
          <w:sz w:val="15"/>
          <w:szCs w:val="15"/>
        </w:rPr>
        <w:pict>
          <v:shape id="_x0000_i2656"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приливают 200 см</w:t>
      </w:r>
      <w:r>
        <w:rPr>
          <w:rFonts w:ascii="Arial" w:hAnsi="Arial" w:cs="Arial"/>
          <w:color w:val="2D2D2D"/>
          <w:spacing w:val="1"/>
          <w:sz w:val="15"/>
          <w:szCs w:val="15"/>
        </w:rPr>
        <w:pict>
          <v:shape id="_x0000_i2657"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воды, нагретой до кипения и кипятят в течение 30 мин. Суспензию охлаждают, количественно переводят в мерную колбу вместимостью 250 см</w:t>
      </w:r>
      <w:r>
        <w:rPr>
          <w:rFonts w:ascii="Arial" w:hAnsi="Arial" w:cs="Arial"/>
          <w:color w:val="2D2D2D"/>
          <w:spacing w:val="1"/>
          <w:sz w:val="15"/>
          <w:szCs w:val="15"/>
        </w:rPr>
        <w:pict>
          <v:shape id="_x0000_i2658"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доводят объем раствора водой до метки, тщательно перемешивают и после отстаивания фильтруют через бумажный фильтр, отбрасывая первые порции фильтрата.</w:t>
      </w:r>
      <w:r>
        <w:rPr>
          <w:rFonts w:ascii="Arial" w:hAnsi="Arial" w:cs="Arial"/>
          <w:color w:val="2D2D2D"/>
          <w:spacing w:val="1"/>
          <w:sz w:val="15"/>
          <w:szCs w:val="15"/>
        </w:rPr>
        <w:br/>
      </w:r>
      <w:r>
        <w:rPr>
          <w:rFonts w:ascii="Arial" w:hAnsi="Arial" w:cs="Arial"/>
          <w:color w:val="2D2D2D"/>
          <w:spacing w:val="1"/>
          <w:sz w:val="15"/>
          <w:szCs w:val="15"/>
        </w:rPr>
        <w:br/>
        <w:t>В коническую колбу вместимостью 250 см</w:t>
      </w:r>
      <w:r>
        <w:rPr>
          <w:rFonts w:ascii="Arial" w:hAnsi="Arial" w:cs="Arial"/>
          <w:color w:val="2D2D2D"/>
          <w:spacing w:val="1"/>
          <w:sz w:val="15"/>
          <w:szCs w:val="15"/>
        </w:rPr>
        <w:pict>
          <v:shape id="_x0000_i2659"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отбирают пипеткой 100 см</w:t>
      </w:r>
      <w:r>
        <w:rPr>
          <w:rFonts w:ascii="Arial" w:hAnsi="Arial" w:cs="Arial"/>
          <w:color w:val="2D2D2D"/>
          <w:spacing w:val="1"/>
          <w:sz w:val="15"/>
          <w:szCs w:val="15"/>
        </w:rPr>
        <w:pict>
          <v:shape id="_x0000_i2660"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полученного фильтрата, добавляют 5 см</w:t>
      </w:r>
      <w:r>
        <w:rPr>
          <w:rFonts w:ascii="Arial" w:hAnsi="Arial" w:cs="Arial"/>
          <w:color w:val="2D2D2D"/>
          <w:spacing w:val="1"/>
          <w:sz w:val="15"/>
          <w:szCs w:val="15"/>
        </w:rPr>
        <w:pict>
          <v:shape id="_x0000_i2661"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xml:space="preserve"> азотной кислоты, 5-10 капель раствора </w:t>
      </w:r>
      <w:proofErr w:type="spellStart"/>
      <w:r>
        <w:rPr>
          <w:rFonts w:ascii="Arial" w:hAnsi="Arial" w:cs="Arial"/>
          <w:color w:val="2D2D2D"/>
          <w:spacing w:val="1"/>
          <w:sz w:val="15"/>
          <w:szCs w:val="15"/>
        </w:rPr>
        <w:t>нитропруссидного</w:t>
      </w:r>
      <w:proofErr w:type="spellEnd"/>
      <w:r>
        <w:rPr>
          <w:rFonts w:ascii="Arial" w:hAnsi="Arial" w:cs="Arial"/>
          <w:color w:val="2D2D2D"/>
          <w:spacing w:val="1"/>
          <w:sz w:val="15"/>
          <w:szCs w:val="15"/>
        </w:rPr>
        <w:t xml:space="preserve"> натрия и титруют из бюретки раствором азотнокислой ртути до появления неисчезающей мути (на черном фоне).</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w:t>
      </w:r>
      <w:r w:rsidRPr="00A32B09">
        <w:rPr>
          <w:rFonts w:ascii="Arial" w:hAnsi="Arial" w:cs="Arial"/>
          <w:color w:val="2D2D2D"/>
          <w:spacing w:val="1"/>
          <w:sz w:val="15"/>
          <w:szCs w:val="15"/>
        </w:rPr>
        <w:t>2</w:t>
      </w:r>
      <w:r>
        <w:rPr>
          <w:rFonts w:ascii="Arial" w:hAnsi="Arial" w:cs="Arial"/>
          <w:color w:val="2D2D2D"/>
          <w:spacing w:val="1"/>
          <w:sz w:val="15"/>
          <w:szCs w:val="15"/>
        </w:rPr>
        <w:t>).</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3.7.3. </w:t>
      </w:r>
      <w:r>
        <w:rPr>
          <w:rFonts w:ascii="Arial" w:hAnsi="Arial" w:cs="Arial"/>
          <w:i/>
          <w:iCs/>
          <w:color w:val="2D2D2D"/>
          <w:spacing w:val="1"/>
          <w:sz w:val="15"/>
          <w:szCs w:val="15"/>
        </w:rPr>
        <w:t>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хлоридов в пересчете на хлор-ион</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2662" type="#_x0000_t75" alt="ГОСТ 11380-74 Барий сернокислый аккумуляторный. Технические условия (с Изменениями N 1, 2)" style="width:17.2pt;height:17.7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2047240" cy="429895"/>
            <wp:effectExtent l="19050" t="0" r="0" b="0"/>
            <wp:docPr id="1639" name="Рисунок 1639" descr="ГОСТ 11380-74 Барий сернокислый аккумуляторны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9" descr="ГОСТ 11380-74 Барий сернокислый аккумуляторный. Технические условия (с Изменениями N 1, 2)"/>
                    <pic:cNvPicPr>
                      <a:picLocks noChangeAspect="1" noChangeArrowheads="1"/>
                    </pic:cNvPicPr>
                  </pic:nvPicPr>
                  <pic:blipFill>
                    <a:blip r:embed="rId19" cstate="print"/>
                    <a:srcRect/>
                    <a:stretch>
                      <a:fillRect/>
                    </a:stretch>
                  </pic:blipFill>
                  <pic:spPr bwMode="auto">
                    <a:xfrm>
                      <a:off x="0" y="0"/>
                      <a:ext cx="2047240"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2664" type="#_x0000_t75" alt="ГОСТ 11380-74 Барий сернокислый аккумуляторный. Технические условия (с Изменениями N 1, 2)" style="width:12.9pt;height:11.3pt"/>
        </w:pict>
      </w:r>
      <w:r>
        <w:rPr>
          <w:rFonts w:ascii="Arial" w:hAnsi="Arial" w:cs="Arial"/>
          <w:color w:val="2D2D2D"/>
          <w:spacing w:val="1"/>
          <w:sz w:val="15"/>
          <w:szCs w:val="15"/>
        </w:rPr>
        <w:t> - масса навески сернокислого бария,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665" type="#_x0000_t75" alt="ГОСТ 11380-74 Барий сернокислый аккумуляторный. Технические условия (с Изменениями N 1, 2)" style="width:12.35pt;height:14.5pt"/>
        </w:pict>
      </w:r>
      <w:r>
        <w:rPr>
          <w:rFonts w:ascii="Arial" w:hAnsi="Arial" w:cs="Arial"/>
          <w:color w:val="2D2D2D"/>
          <w:spacing w:val="1"/>
          <w:sz w:val="15"/>
          <w:szCs w:val="15"/>
        </w:rPr>
        <w:t> - объем раствора азотнокислой ртути концентрации точно </w:t>
      </w:r>
      <w:r>
        <w:rPr>
          <w:rFonts w:ascii="Arial" w:hAnsi="Arial" w:cs="Arial"/>
          <w:noProof/>
          <w:color w:val="2D2D2D"/>
          <w:spacing w:val="1"/>
          <w:sz w:val="15"/>
          <w:szCs w:val="15"/>
        </w:rPr>
        <w:drawing>
          <wp:inline distT="0" distB="0" distL="0" distR="0">
            <wp:extent cx="1597025" cy="225425"/>
            <wp:effectExtent l="19050" t="0" r="3175" b="0"/>
            <wp:docPr id="1642" name="Рисунок 1642" descr="ГОСТ 11380-74 Барий сернокислый аккумуляторны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2" descr="ГОСТ 11380-74 Барий сернокислый аккумуляторный. Технические условия (с Изменениями N 1, 2)"/>
                    <pic:cNvPicPr>
                      <a:picLocks noChangeAspect="1" noChangeArrowheads="1"/>
                    </pic:cNvPicPr>
                  </pic:nvPicPr>
                  <pic:blipFill>
                    <a:blip r:embed="rId18" cstate="print"/>
                    <a:srcRect/>
                    <a:stretch>
                      <a:fillRect/>
                    </a:stretch>
                  </pic:blipFill>
                  <pic:spPr bwMode="auto">
                    <a:xfrm>
                      <a:off x="0" y="0"/>
                      <a:ext cx="159702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0,1 моль/дм</w:t>
      </w:r>
      <w:r>
        <w:rPr>
          <w:rFonts w:ascii="Arial" w:hAnsi="Arial" w:cs="Arial"/>
          <w:color w:val="2D2D2D"/>
          <w:spacing w:val="1"/>
          <w:sz w:val="15"/>
          <w:szCs w:val="15"/>
        </w:rPr>
        <w:pict>
          <v:shape id="_x0000_i2667"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израсходованный на титрование хлоридов, см</w:t>
      </w:r>
      <w:r>
        <w:rPr>
          <w:rFonts w:ascii="Arial" w:hAnsi="Arial" w:cs="Arial"/>
          <w:color w:val="2D2D2D"/>
          <w:spacing w:val="1"/>
          <w:sz w:val="15"/>
          <w:szCs w:val="15"/>
        </w:rPr>
        <w:pict>
          <v:shape id="_x0000_i2668"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 xml:space="preserve">0,003545 - масса </w:t>
      </w:r>
      <w:proofErr w:type="spellStart"/>
      <w:proofErr w:type="gramStart"/>
      <w:r>
        <w:rPr>
          <w:rFonts w:ascii="Arial" w:hAnsi="Arial" w:cs="Arial"/>
          <w:color w:val="2D2D2D"/>
          <w:spacing w:val="1"/>
          <w:sz w:val="15"/>
          <w:szCs w:val="15"/>
        </w:rPr>
        <w:t>хлор-иона</w:t>
      </w:r>
      <w:proofErr w:type="spellEnd"/>
      <w:proofErr w:type="gramEnd"/>
      <w:r>
        <w:rPr>
          <w:rFonts w:ascii="Arial" w:hAnsi="Arial" w:cs="Arial"/>
          <w:color w:val="2D2D2D"/>
          <w:spacing w:val="1"/>
          <w:sz w:val="15"/>
          <w:szCs w:val="15"/>
        </w:rPr>
        <w:t>, соответствующая 1 см</w:t>
      </w:r>
      <w:r>
        <w:rPr>
          <w:rFonts w:ascii="Arial" w:hAnsi="Arial" w:cs="Arial"/>
          <w:color w:val="2D2D2D"/>
          <w:spacing w:val="1"/>
          <w:sz w:val="15"/>
          <w:szCs w:val="15"/>
        </w:rPr>
        <w:pict>
          <v:shape id="_x0000_i2669"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раствора азотнокислой ртути концентрации точно </w:t>
      </w:r>
      <w:r>
        <w:rPr>
          <w:rFonts w:ascii="Arial" w:hAnsi="Arial" w:cs="Arial"/>
          <w:noProof/>
          <w:color w:val="2D2D2D"/>
          <w:spacing w:val="1"/>
          <w:sz w:val="15"/>
          <w:szCs w:val="15"/>
        </w:rPr>
        <w:drawing>
          <wp:inline distT="0" distB="0" distL="0" distR="0">
            <wp:extent cx="1597025" cy="225425"/>
            <wp:effectExtent l="19050" t="0" r="3175" b="0"/>
            <wp:docPr id="1646" name="Рисунок 1646" descr="ГОСТ 11380-74 Барий сернокислый аккумуляторны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 descr="ГОСТ 11380-74 Барий сернокислый аккумуляторный. Технические условия (с Изменениями N 1, 2)"/>
                    <pic:cNvPicPr>
                      <a:picLocks noChangeAspect="1" noChangeArrowheads="1"/>
                    </pic:cNvPicPr>
                  </pic:nvPicPr>
                  <pic:blipFill>
                    <a:blip r:embed="rId18" cstate="print"/>
                    <a:srcRect/>
                    <a:stretch>
                      <a:fillRect/>
                    </a:stretch>
                  </pic:blipFill>
                  <pic:spPr bwMode="auto">
                    <a:xfrm>
                      <a:off x="0" y="0"/>
                      <a:ext cx="159702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0,1 моль/дм</w:t>
      </w:r>
      <w:r>
        <w:rPr>
          <w:rFonts w:ascii="Arial" w:hAnsi="Arial" w:cs="Arial"/>
          <w:color w:val="2D2D2D"/>
          <w:spacing w:val="1"/>
          <w:sz w:val="15"/>
          <w:szCs w:val="15"/>
        </w:rPr>
        <w:pict>
          <v:shape id="_x0000_i2671"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г;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672" type="#_x0000_t75" alt="ГОСТ 11380-74 Барий сернокислый аккумуляторный. Технические условия (с Изменениями N 1, 2)" style="width:17.75pt;height:17.75pt"/>
        </w:pict>
      </w:r>
      <w:r>
        <w:rPr>
          <w:rFonts w:ascii="Arial" w:hAnsi="Arial" w:cs="Arial"/>
          <w:color w:val="2D2D2D"/>
          <w:spacing w:val="1"/>
          <w:sz w:val="15"/>
          <w:szCs w:val="15"/>
        </w:rPr>
        <w:t> - массовая доля потери массы при прокаливании, определяемые по п.3.10, %.</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относительное расхождение между которыми не превышает допускаемое расхождение, равное 20%, при доверительной вероятности </w:t>
      </w:r>
      <w:r>
        <w:rPr>
          <w:rFonts w:ascii="Arial" w:hAnsi="Arial" w:cs="Arial"/>
          <w:color w:val="2D2D2D"/>
          <w:spacing w:val="1"/>
          <w:sz w:val="15"/>
          <w:szCs w:val="15"/>
        </w:rPr>
        <w:pict>
          <v:shape id="_x0000_i2673" type="#_x0000_t75" alt="ГОСТ 11380-74 Барий сернокислый аккумуляторный. Технические условия (с Изменениями N 1, 2)" style="width:22.05pt;height:12.9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w:t>
      </w:r>
      <w:r w:rsidRPr="00A32B09">
        <w:rPr>
          <w:rFonts w:ascii="Arial" w:hAnsi="Arial" w:cs="Arial"/>
          <w:color w:val="2D2D2D"/>
          <w:spacing w:val="1"/>
          <w:sz w:val="15"/>
          <w:szCs w:val="15"/>
        </w:rPr>
        <w:t>2</w:t>
      </w:r>
      <w:r>
        <w:rPr>
          <w:rFonts w:ascii="Arial" w:hAnsi="Arial" w:cs="Arial"/>
          <w:color w:val="2D2D2D"/>
          <w:spacing w:val="1"/>
          <w:sz w:val="15"/>
          <w:szCs w:val="15"/>
        </w:rPr>
        <w:t>).</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3.8. </w:t>
      </w:r>
      <w:proofErr w:type="gramStart"/>
      <w:r>
        <w:rPr>
          <w:rFonts w:ascii="Arial" w:hAnsi="Arial" w:cs="Arial"/>
          <w:color w:val="2D2D2D"/>
          <w:spacing w:val="1"/>
          <w:sz w:val="15"/>
          <w:szCs w:val="15"/>
        </w:rPr>
        <w:t>(Исключен, </w:t>
      </w:r>
      <w:proofErr w:type="spellStart"/>
      <w:r w:rsidRPr="00A32B09">
        <w:rPr>
          <w:rFonts w:ascii="Arial" w:hAnsi="Arial" w:cs="Arial"/>
          <w:color w:val="2D2D2D"/>
          <w:spacing w:val="1"/>
          <w:sz w:val="15"/>
          <w:szCs w:val="15"/>
        </w:rPr>
        <w:t>Изм</w:t>
      </w:r>
      <w:proofErr w:type="spellEnd"/>
      <w:r w:rsidRPr="00A32B09">
        <w:rPr>
          <w:rFonts w:ascii="Arial" w:hAnsi="Arial" w:cs="Arial"/>
          <w:color w:val="2D2D2D"/>
          <w:spacing w:val="1"/>
          <w:sz w:val="15"/>
          <w:szCs w:val="15"/>
        </w:rPr>
        <w:t>.</w:t>
      </w:r>
      <w:proofErr w:type="gramEnd"/>
      <w:r w:rsidRPr="00A32B09">
        <w:rPr>
          <w:rFonts w:ascii="Arial" w:hAnsi="Arial" w:cs="Arial"/>
          <w:color w:val="2D2D2D"/>
          <w:spacing w:val="1"/>
          <w:sz w:val="15"/>
          <w:szCs w:val="15"/>
        </w:rPr>
        <w:t xml:space="preserve"> N 2</w:t>
      </w:r>
      <w:r>
        <w:rPr>
          <w:rFonts w:ascii="Arial" w:hAnsi="Arial" w:cs="Arial"/>
          <w:color w:val="2D2D2D"/>
          <w:spacing w:val="1"/>
          <w:sz w:val="15"/>
          <w:szCs w:val="15"/>
        </w:rPr>
        <w:t>).</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3.8.1. </w:t>
      </w:r>
      <w:proofErr w:type="gramStart"/>
      <w:r>
        <w:rPr>
          <w:rFonts w:ascii="Arial" w:hAnsi="Arial" w:cs="Arial"/>
          <w:i/>
          <w:iCs/>
          <w:color w:val="2D2D2D"/>
          <w:spacing w:val="1"/>
          <w:sz w:val="15"/>
          <w:szCs w:val="15"/>
        </w:rPr>
        <w:t>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весы лабораторные общего назначения по ГОСТ 24104-80 с наибольшим пределом взвешивания не менее 200 г и погрешностью взвешивания не более ±0,05 г;</w:t>
      </w:r>
      <w:r>
        <w:rPr>
          <w:rFonts w:ascii="Arial" w:hAnsi="Arial" w:cs="Arial"/>
          <w:color w:val="2D2D2D"/>
          <w:spacing w:val="1"/>
          <w:sz w:val="15"/>
          <w:szCs w:val="15"/>
        </w:rPr>
        <w:br/>
      </w:r>
      <w:r>
        <w:rPr>
          <w:rFonts w:ascii="Arial" w:hAnsi="Arial" w:cs="Arial"/>
          <w:color w:val="2D2D2D"/>
          <w:spacing w:val="1"/>
          <w:sz w:val="15"/>
          <w:szCs w:val="15"/>
        </w:rPr>
        <w:br/>
        <w:t>гири по </w:t>
      </w:r>
      <w:r w:rsidRPr="00A32B09">
        <w:rPr>
          <w:rFonts w:ascii="Arial" w:hAnsi="Arial" w:cs="Arial"/>
          <w:color w:val="2D2D2D"/>
          <w:spacing w:val="1"/>
          <w:sz w:val="15"/>
          <w:szCs w:val="15"/>
        </w:rPr>
        <w:t>ГОСТ 7328-82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A32B09">
        <w:rPr>
          <w:rFonts w:ascii="Arial" w:hAnsi="Arial" w:cs="Arial"/>
          <w:color w:val="2D2D2D"/>
          <w:spacing w:val="1"/>
          <w:sz w:val="15"/>
          <w:szCs w:val="15"/>
        </w:rPr>
        <w:t>ГОСТ 3118-77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натрия гидроокись по </w:t>
      </w:r>
      <w:r w:rsidRPr="00A32B09">
        <w:rPr>
          <w:rFonts w:ascii="Arial" w:hAnsi="Arial" w:cs="Arial"/>
          <w:color w:val="2D2D2D"/>
          <w:spacing w:val="1"/>
          <w:sz w:val="15"/>
          <w:szCs w:val="15"/>
        </w:rPr>
        <w:t>ГОСТ 4328-77</w:t>
      </w:r>
      <w:r>
        <w:rPr>
          <w:rFonts w:ascii="Arial" w:hAnsi="Arial" w:cs="Arial"/>
          <w:color w:val="2D2D2D"/>
          <w:spacing w:val="1"/>
          <w:sz w:val="15"/>
          <w:szCs w:val="15"/>
        </w:rPr>
        <w:t>, 10%-ный раствор;</w:t>
      </w:r>
      <w:r>
        <w:rPr>
          <w:rFonts w:ascii="Arial" w:hAnsi="Arial" w:cs="Arial"/>
          <w:color w:val="2D2D2D"/>
          <w:spacing w:val="1"/>
          <w:sz w:val="15"/>
          <w:szCs w:val="15"/>
        </w:rPr>
        <w:br/>
      </w:r>
      <w:r>
        <w:rPr>
          <w:rFonts w:ascii="Arial" w:hAnsi="Arial" w:cs="Arial"/>
          <w:color w:val="2D2D2D"/>
          <w:spacing w:val="1"/>
          <w:sz w:val="15"/>
          <w:szCs w:val="15"/>
        </w:rPr>
        <w:br/>
        <w:t>калий-натрий виннокислый 4-водный по </w:t>
      </w:r>
      <w:r w:rsidRPr="00A32B09">
        <w:rPr>
          <w:rFonts w:ascii="Arial" w:hAnsi="Arial" w:cs="Arial"/>
          <w:color w:val="2D2D2D"/>
          <w:spacing w:val="1"/>
          <w:sz w:val="15"/>
          <w:szCs w:val="15"/>
        </w:rPr>
        <w:t>ГОСТ 5845-79</w:t>
      </w:r>
      <w:r>
        <w:rPr>
          <w:rFonts w:ascii="Arial" w:hAnsi="Arial" w:cs="Arial"/>
          <w:color w:val="2D2D2D"/>
          <w:spacing w:val="1"/>
          <w:sz w:val="15"/>
          <w:szCs w:val="15"/>
        </w:rPr>
        <w:t>, 20%-ный раствор;</w:t>
      </w:r>
      <w:proofErr w:type="gramEnd"/>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тиоацетамид</w:t>
      </w:r>
      <w:proofErr w:type="spellEnd"/>
      <w:r>
        <w:rPr>
          <w:rFonts w:ascii="Arial" w:hAnsi="Arial" w:cs="Arial"/>
          <w:color w:val="2D2D2D"/>
          <w:spacing w:val="1"/>
          <w:sz w:val="15"/>
          <w:szCs w:val="15"/>
        </w:rPr>
        <w:t xml:space="preserve">, 2%-ный раствор, профильтрованный через </w:t>
      </w:r>
      <w:proofErr w:type="spellStart"/>
      <w:r>
        <w:rPr>
          <w:rFonts w:ascii="Arial" w:hAnsi="Arial" w:cs="Arial"/>
          <w:color w:val="2D2D2D"/>
          <w:spacing w:val="1"/>
          <w:sz w:val="15"/>
          <w:szCs w:val="15"/>
        </w:rPr>
        <w:t>беззольный</w:t>
      </w:r>
      <w:proofErr w:type="spellEnd"/>
      <w:r>
        <w:rPr>
          <w:rFonts w:ascii="Arial" w:hAnsi="Arial" w:cs="Arial"/>
          <w:color w:val="2D2D2D"/>
          <w:spacing w:val="1"/>
          <w:sz w:val="15"/>
          <w:szCs w:val="15"/>
        </w:rPr>
        <w:t xml:space="preserve"> фильтр "синяя лента", годен в течение 3 суток;</w:t>
      </w:r>
      <w:r>
        <w:rPr>
          <w:rFonts w:ascii="Arial" w:hAnsi="Arial" w:cs="Arial"/>
          <w:color w:val="2D2D2D"/>
          <w:spacing w:val="1"/>
          <w:sz w:val="15"/>
          <w:szCs w:val="15"/>
        </w:rPr>
        <w:br/>
      </w:r>
      <w:r>
        <w:rPr>
          <w:rFonts w:ascii="Arial" w:hAnsi="Arial" w:cs="Arial"/>
          <w:color w:val="2D2D2D"/>
          <w:spacing w:val="1"/>
          <w:sz w:val="15"/>
          <w:szCs w:val="15"/>
        </w:rPr>
        <w:br/>
        <w:t>раствор</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содержащий 1 мг </w:t>
      </w:r>
      <w:r>
        <w:rPr>
          <w:rFonts w:ascii="Arial" w:hAnsi="Arial" w:cs="Arial"/>
          <w:color w:val="2D2D2D"/>
          <w:spacing w:val="1"/>
          <w:sz w:val="15"/>
          <w:szCs w:val="15"/>
        </w:rPr>
        <w:pict>
          <v:shape id="_x0000_i2674" type="#_x0000_t75" alt="ГОСТ 11380-74 Барий сернокислый аккумуляторный. Технические условия (с Изменениями N 1, 2)" style="width:26.85pt;height:17.75pt"/>
        </w:pict>
      </w:r>
      <w:r>
        <w:rPr>
          <w:rFonts w:ascii="Arial" w:hAnsi="Arial" w:cs="Arial"/>
          <w:color w:val="2D2D2D"/>
          <w:spacing w:val="1"/>
          <w:sz w:val="15"/>
          <w:szCs w:val="15"/>
        </w:rPr>
        <w:t> в 1 см</w:t>
      </w:r>
      <w:r>
        <w:rPr>
          <w:rFonts w:ascii="Arial" w:hAnsi="Arial" w:cs="Arial"/>
          <w:color w:val="2D2D2D"/>
          <w:spacing w:val="1"/>
          <w:sz w:val="15"/>
          <w:szCs w:val="15"/>
        </w:rPr>
        <w:pict>
          <v:shape id="_x0000_i2675"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готовят по </w:t>
      </w:r>
      <w:r w:rsidRPr="00A32B09">
        <w:rPr>
          <w:rFonts w:ascii="Arial" w:hAnsi="Arial" w:cs="Arial"/>
          <w:color w:val="2D2D2D"/>
          <w:spacing w:val="1"/>
          <w:sz w:val="15"/>
          <w:szCs w:val="15"/>
        </w:rPr>
        <w:t>ГОСТ 4212-76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раствор Б, содержащий 0,05 мг </w:t>
      </w:r>
      <w:r>
        <w:rPr>
          <w:rFonts w:ascii="Arial" w:hAnsi="Arial" w:cs="Arial"/>
          <w:color w:val="2D2D2D"/>
          <w:spacing w:val="1"/>
          <w:sz w:val="15"/>
          <w:szCs w:val="15"/>
        </w:rPr>
        <w:pict>
          <v:shape id="_x0000_i2676" type="#_x0000_t75" alt="ГОСТ 11380-74 Барий сернокислый аккумуляторный. Технические условия (с Изменениями N 1, 2)" style="width:26.85pt;height:17.75pt"/>
        </w:pict>
      </w:r>
      <w:r>
        <w:rPr>
          <w:rFonts w:ascii="Arial" w:hAnsi="Arial" w:cs="Arial"/>
          <w:color w:val="2D2D2D"/>
          <w:spacing w:val="1"/>
          <w:sz w:val="15"/>
          <w:szCs w:val="15"/>
        </w:rPr>
        <w:t> в 1 см</w:t>
      </w:r>
      <w:r>
        <w:rPr>
          <w:rFonts w:ascii="Arial" w:hAnsi="Arial" w:cs="Arial"/>
          <w:color w:val="2D2D2D"/>
          <w:spacing w:val="1"/>
          <w:sz w:val="15"/>
          <w:szCs w:val="15"/>
        </w:rPr>
        <w:pict>
          <v:shape id="_x0000_i2677"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готовят следующим образом: 5 см</w:t>
      </w:r>
      <w:r>
        <w:rPr>
          <w:rFonts w:ascii="Arial" w:hAnsi="Arial" w:cs="Arial"/>
          <w:color w:val="2D2D2D"/>
          <w:spacing w:val="1"/>
          <w:sz w:val="15"/>
          <w:szCs w:val="15"/>
        </w:rPr>
        <w:pict>
          <v:shape id="_x0000_i2678"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раствора А помещают в мерную колбу вместимостью 100 см</w:t>
      </w:r>
      <w:r>
        <w:rPr>
          <w:rFonts w:ascii="Arial" w:hAnsi="Arial" w:cs="Arial"/>
          <w:color w:val="2D2D2D"/>
          <w:spacing w:val="1"/>
          <w:sz w:val="15"/>
          <w:szCs w:val="15"/>
        </w:rPr>
        <w:pict>
          <v:shape id="_x0000_i2679"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и доводят водой до метки (годен в течение суток);</w:t>
      </w:r>
      <w:r>
        <w:rPr>
          <w:rFonts w:ascii="Arial" w:hAnsi="Arial" w:cs="Arial"/>
          <w:color w:val="2D2D2D"/>
          <w:spacing w:val="1"/>
          <w:sz w:val="15"/>
          <w:szCs w:val="15"/>
        </w:rPr>
        <w:br/>
      </w:r>
      <w:r>
        <w:rPr>
          <w:rFonts w:ascii="Arial" w:hAnsi="Arial" w:cs="Arial"/>
          <w:color w:val="2D2D2D"/>
          <w:spacing w:val="1"/>
          <w:sz w:val="15"/>
          <w:szCs w:val="15"/>
        </w:rPr>
        <w:br/>
        <w:t>бумага индикаторная лакмусовая;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A32B09">
        <w:rPr>
          <w:rFonts w:ascii="Arial" w:hAnsi="Arial" w:cs="Arial"/>
          <w:color w:val="2D2D2D"/>
          <w:spacing w:val="1"/>
          <w:sz w:val="15"/>
          <w:szCs w:val="15"/>
        </w:rPr>
        <w:t>ГОСТ 6709-72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3.8.2. </w:t>
      </w:r>
      <w:r>
        <w:rPr>
          <w:rFonts w:ascii="Arial" w:hAnsi="Arial" w:cs="Arial"/>
          <w:i/>
          <w:iCs/>
          <w:color w:val="2D2D2D"/>
          <w:spacing w:val="1"/>
          <w:sz w:val="15"/>
          <w:szCs w:val="15"/>
        </w:rPr>
        <w:t>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звешивают 20 г сернокислого бария (результат в граммах записывают с точностью до второго десятичного знака), прибавляют 50 см</w:t>
      </w:r>
      <w:r>
        <w:rPr>
          <w:rFonts w:ascii="Arial" w:hAnsi="Arial" w:cs="Arial"/>
          <w:color w:val="2D2D2D"/>
          <w:spacing w:val="1"/>
          <w:sz w:val="15"/>
          <w:szCs w:val="15"/>
        </w:rPr>
        <w:pict>
          <v:shape id="_x0000_i2680"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соляной кислоты, кипятят в течение 30 мин, полученную суспензию разбавляют до 50 см</w:t>
      </w:r>
      <w:r>
        <w:rPr>
          <w:rFonts w:ascii="Arial" w:hAnsi="Arial" w:cs="Arial"/>
          <w:color w:val="2D2D2D"/>
          <w:spacing w:val="1"/>
          <w:sz w:val="15"/>
          <w:szCs w:val="15"/>
        </w:rPr>
        <w:pict>
          <v:shape id="_x0000_i2681"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несколько раз водой. Осадок отфильтровывают через фильтр "синяя лента" в стакан вместимостью 300 м*, промывают 3-4 раза небольшими порциями горячей воды, давая ей каждый раз стечь.</w:t>
      </w:r>
      <w:r>
        <w:rPr>
          <w:rFonts w:ascii="Arial" w:hAnsi="Arial" w:cs="Arial"/>
          <w:color w:val="2D2D2D"/>
          <w:spacing w:val="1"/>
          <w:sz w:val="15"/>
          <w:szCs w:val="15"/>
        </w:rPr>
        <w:br/>
        <w:t>________________</w:t>
      </w:r>
      <w:r>
        <w:rPr>
          <w:rFonts w:ascii="Arial" w:hAnsi="Arial" w:cs="Arial"/>
          <w:color w:val="2D2D2D"/>
          <w:spacing w:val="1"/>
          <w:sz w:val="15"/>
          <w:szCs w:val="15"/>
        </w:rPr>
        <w:br/>
        <w:t>* Текст документа соответствует оригиналу.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t>Фильтрат нейтрализуют гидроокисью натрия до синей окраски лакмусовой бумаги, нагревая до начала кипения, и отстаивают на теплом месте до коагуляции и гидроокиси железа.</w:t>
      </w:r>
      <w:r>
        <w:rPr>
          <w:rFonts w:ascii="Arial" w:hAnsi="Arial" w:cs="Arial"/>
          <w:color w:val="2D2D2D"/>
          <w:spacing w:val="1"/>
          <w:sz w:val="15"/>
          <w:szCs w:val="15"/>
        </w:rPr>
        <w:br/>
      </w:r>
      <w:r>
        <w:rPr>
          <w:rFonts w:ascii="Arial" w:hAnsi="Arial" w:cs="Arial"/>
          <w:color w:val="2D2D2D"/>
          <w:spacing w:val="1"/>
          <w:sz w:val="15"/>
          <w:szCs w:val="15"/>
        </w:rPr>
        <w:br/>
        <w:t>Осадок отфильтровывают через фильтр "белая лента" в высокий стакан вместимостью 300 см</w:t>
      </w:r>
      <w:r>
        <w:rPr>
          <w:rFonts w:ascii="Arial" w:hAnsi="Arial" w:cs="Arial"/>
          <w:color w:val="2D2D2D"/>
          <w:spacing w:val="1"/>
          <w:sz w:val="15"/>
          <w:szCs w:val="15"/>
        </w:rPr>
        <w:pict>
          <v:shape id="_x0000_i2682"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из бесцветного стекла, фильтр с осадком промывают два-три раза горячей водой.</w:t>
      </w:r>
      <w:r>
        <w:rPr>
          <w:rFonts w:ascii="Arial" w:hAnsi="Arial" w:cs="Arial"/>
          <w:color w:val="2D2D2D"/>
          <w:spacing w:val="1"/>
          <w:sz w:val="15"/>
          <w:szCs w:val="15"/>
        </w:rPr>
        <w:br/>
      </w:r>
      <w:r>
        <w:rPr>
          <w:rFonts w:ascii="Arial" w:hAnsi="Arial" w:cs="Arial"/>
          <w:color w:val="2D2D2D"/>
          <w:spacing w:val="1"/>
          <w:sz w:val="15"/>
          <w:szCs w:val="15"/>
        </w:rPr>
        <w:br/>
        <w:t>Фильтрат нейтрализуют соляной кислотой до розового цвета лакмусовой бумаги, приливают 5 см</w:t>
      </w:r>
      <w:r>
        <w:rPr>
          <w:rFonts w:ascii="Arial" w:hAnsi="Arial" w:cs="Arial"/>
          <w:color w:val="2D2D2D"/>
          <w:spacing w:val="1"/>
          <w:sz w:val="15"/>
          <w:szCs w:val="15"/>
        </w:rPr>
        <w:pict>
          <v:shape id="_x0000_i2683"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раствора виннокислого калия-натрия, перемешивают, добавляют 5 см</w:t>
      </w:r>
      <w:r>
        <w:rPr>
          <w:rFonts w:ascii="Arial" w:hAnsi="Arial" w:cs="Arial"/>
          <w:color w:val="2D2D2D"/>
          <w:spacing w:val="1"/>
          <w:sz w:val="15"/>
          <w:szCs w:val="15"/>
        </w:rPr>
        <w:pict>
          <v:shape id="_x0000_i2684"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10%-ного раствора гидроокиси натрия и 4 см</w:t>
      </w:r>
      <w:r>
        <w:rPr>
          <w:rFonts w:ascii="Arial" w:hAnsi="Arial" w:cs="Arial"/>
          <w:color w:val="2D2D2D"/>
          <w:spacing w:val="1"/>
          <w:sz w:val="15"/>
          <w:szCs w:val="15"/>
        </w:rPr>
        <w:pict>
          <v:shape id="_x0000_i2685"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тиоацетамида</w:t>
      </w:r>
      <w:proofErr w:type="spellEnd"/>
      <w:r>
        <w:rPr>
          <w:rFonts w:ascii="Arial" w:hAnsi="Arial" w:cs="Arial"/>
          <w:color w:val="2D2D2D"/>
          <w:spacing w:val="1"/>
          <w:sz w:val="15"/>
          <w:szCs w:val="15"/>
        </w:rPr>
        <w:t>, перемешивая перед каждым добавлением реактива.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Окраску анализируемого раствора сравнивают с окраской раствора контрольного опыта, приготовленного одновременно с анализируемым, следующим образом: в стакан из бесцветного стекла вместимостью 300 см</w:t>
      </w:r>
      <w:r>
        <w:rPr>
          <w:rFonts w:ascii="Arial" w:hAnsi="Arial" w:cs="Arial"/>
          <w:color w:val="2D2D2D"/>
          <w:spacing w:val="1"/>
          <w:sz w:val="15"/>
          <w:szCs w:val="15"/>
        </w:rPr>
        <w:pict>
          <v:shape id="_x0000_i2686"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приливают 50 см</w:t>
      </w:r>
      <w:r>
        <w:rPr>
          <w:rFonts w:ascii="Arial" w:hAnsi="Arial" w:cs="Arial"/>
          <w:color w:val="2D2D2D"/>
          <w:spacing w:val="1"/>
          <w:sz w:val="15"/>
          <w:szCs w:val="15"/>
        </w:rPr>
        <w:pict>
          <v:shape id="_x0000_i2687"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соляной кислоты и кипятят 30 мин, подливая воду до объема 50 см</w:t>
      </w:r>
      <w:r>
        <w:rPr>
          <w:rFonts w:ascii="Arial" w:hAnsi="Arial" w:cs="Arial"/>
          <w:color w:val="2D2D2D"/>
          <w:spacing w:val="1"/>
          <w:sz w:val="15"/>
          <w:szCs w:val="15"/>
        </w:rPr>
        <w:pict>
          <v:shape id="_x0000_i2688"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После охлаждения раствор нейтрализуют гидроокисью натрия по лакмусовой бумаге (до синей окраски), приливают несколько капель соляной кислоты до розовой окраски лакмусовой бумаги</w:t>
      </w:r>
      <w:proofErr w:type="gramEnd"/>
      <w:r>
        <w:rPr>
          <w:rFonts w:ascii="Arial" w:hAnsi="Arial" w:cs="Arial"/>
          <w:color w:val="2D2D2D"/>
          <w:spacing w:val="1"/>
          <w:sz w:val="15"/>
          <w:szCs w:val="15"/>
        </w:rPr>
        <w:t xml:space="preserve"> и из микробюретки добавляют 3 см</w:t>
      </w:r>
      <w:r>
        <w:rPr>
          <w:rFonts w:ascii="Arial" w:hAnsi="Arial" w:cs="Arial"/>
          <w:color w:val="2D2D2D"/>
          <w:spacing w:val="1"/>
          <w:sz w:val="15"/>
          <w:szCs w:val="15"/>
        </w:rPr>
        <w:pict>
          <v:shape id="_x0000_i2689"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xml:space="preserve"> раствора </w:t>
      </w:r>
      <w:proofErr w:type="gramStart"/>
      <w:r>
        <w:rPr>
          <w:rFonts w:ascii="Arial" w:hAnsi="Arial" w:cs="Arial"/>
          <w:color w:val="2D2D2D"/>
          <w:spacing w:val="1"/>
          <w:sz w:val="15"/>
          <w:szCs w:val="15"/>
        </w:rPr>
        <w:t>Б.</w:t>
      </w:r>
      <w:proofErr w:type="gramEnd"/>
      <w:r>
        <w:rPr>
          <w:rFonts w:ascii="Arial" w:hAnsi="Arial" w:cs="Arial"/>
          <w:color w:val="2D2D2D"/>
          <w:spacing w:val="1"/>
          <w:sz w:val="15"/>
          <w:szCs w:val="15"/>
        </w:rPr>
        <w:br/>
      </w:r>
      <w:r>
        <w:rPr>
          <w:rFonts w:ascii="Arial" w:hAnsi="Arial" w:cs="Arial"/>
          <w:color w:val="2D2D2D"/>
          <w:spacing w:val="1"/>
          <w:sz w:val="15"/>
          <w:szCs w:val="15"/>
        </w:rPr>
        <w:br/>
        <w:t>Затем в раствор контрольного опыта добавляют все те же реактивы в том же количестве и последовательности, что и для анализируемого раствора, объемы растворов уравнивают водой.</w:t>
      </w:r>
      <w:r>
        <w:rPr>
          <w:rFonts w:ascii="Arial" w:hAnsi="Arial" w:cs="Arial"/>
          <w:color w:val="2D2D2D"/>
          <w:spacing w:val="1"/>
          <w:sz w:val="15"/>
          <w:szCs w:val="15"/>
        </w:rPr>
        <w:br/>
      </w:r>
      <w:r>
        <w:rPr>
          <w:rFonts w:ascii="Arial" w:hAnsi="Arial" w:cs="Arial"/>
          <w:color w:val="2D2D2D"/>
          <w:spacing w:val="1"/>
          <w:sz w:val="15"/>
          <w:szCs w:val="15"/>
        </w:rPr>
        <w:br/>
        <w:t>Продукт считают соответствующим требованиям настоящего стандарта, если наблюдаемая через 10 мин на фоне молочного стекла окраска анализируемого раствора не будет интенсивнее окраски раствора контрольного опыта.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3.9. </w:t>
      </w:r>
      <w:proofErr w:type="gramStart"/>
      <w:r>
        <w:rPr>
          <w:rFonts w:ascii="Arial" w:hAnsi="Arial" w:cs="Arial"/>
          <w:color w:val="2D2D2D"/>
          <w:spacing w:val="1"/>
          <w:sz w:val="15"/>
          <w:szCs w:val="15"/>
        </w:rPr>
        <w:t>Определение массовой доли влаги</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(Измененная редакция, </w:t>
      </w:r>
      <w:proofErr w:type="spellStart"/>
      <w:r w:rsidRPr="00A32B09">
        <w:rPr>
          <w:rFonts w:ascii="Arial" w:hAnsi="Arial" w:cs="Arial"/>
          <w:color w:val="2D2D2D"/>
          <w:spacing w:val="1"/>
          <w:sz w:val="15"/>
          <w:szCs w:val="15"/>
        </w:rPr>
        <w:t>Изм</w:t>
      </w:r>
      <w:proofErr w:type="spellEnd"/>
      <w:r w:rsidRPr="00A32B09">
        <w:rPr>
          <w:rFonts w:ascii="Arial" w:hAnsi="Arial" w:cs="Arial"/>
          <w:color w:val="2D2D2D"/>
          <w:spacing w:val="1"/>
          <w:sz w:val="15"/>
          <w:szCs w:val="15"/>
        </w:rPr>
        <w:t>.</w:t>
      </w:r>
      <w:proofErr w:type="gramEnd"/>
      <w:r w:rsidRPr="00A32B09">
        <w:rPr>
          <w:rFonts w:ascii="Arial" w:hAnsi="Arial" w:cs="Arial"/>
          <w:color w:val="2D2D2D"/>
          <w:spacing w:val="1"/>
          <w:sz w:val="15"/>
          <w:szCs w:val="15"/>
        </w:rPr>
        <w:t xml:space="preserve"> N 2</w:t>
      </w:r>
      <w:r>
        <w:rPr>
          <w:rFonts w:ascii="Arial" w:hAnsi="Arial" w:cs="Arial"/>
          <w:color w:val="2D2D2D"/>
          <w:spacing w:val="1"/>
          <w:sz w:val="15"/>
          <w:szCs w:val="15"/>
        </w:rPr>
        <w:t>).</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3.9.1а. </w:t>
      </w:r>
      <w:r>
        <w:rPr>
          <w:rFonts w:ascii="Arial" w:hAnsi="Arial" w:cs="Arial"/>
          <w:i/>
          <w:iCs/>
          <w:color w:val="2D2D2D"/>
          <w:spacing w:val="1"/>
          <w:sz w:val="15"/>
          <w:szCs w:val="15"/>
        </w:rPr>
        <w:t>Средства измерения, аппаратура и реактивы</w:t>
      </w:r>
      <w:r>
        <w:rPr>
          <w:rFonts w:ascii="Arial" w:hAnsi="Arial" w:cs="Arial"/>
          <w:color w:val="2D2D2D"/>
          <w:spacing w:val="1"/>
          <w:sz w:val="15"/>
          <w:szCs w:val="15"/>
        </w:rPr>
        <w:br/>
      </w:r>
      <w:r>
        <w:rPr>
          <w:rFonts w:ascii="Arial" w:hAnsi="Arial" w:cs="Arial"/>
          <w:color w:val="2D2D2D"/>
          <w:spacing w:val="1"/>
          <w:sz w:val="15"/>
          <w:szCs w:val="15"/>
        </w:rPr>
        <w:br/>
        <w:t>Весы лабораторные общего назначения по </w:t>
      </w:r>
      <w:r w:rsidRPr="00A32B09">
        <w:rPr>
          <w:rFonts w:ascii="Arial" w:hAnsi="Arial" w:cs="Arial"/>
          <w:color w:val="2D2D2D"/>
          <w:spacing w:val="1"/>
          <w:sz w:val="15"/>
          <w:szCs w:val="15"/>
        </w:rPr>
        <w:t>ГОСТ 24104-88</w:t>
      </w:r>
      <w:r>
        <w:rPr>
          <w:rFonts w:ascii="Arial" w:hAnsi="Arial" w:cs="Arial"/>
          <w:color w:val="2D2D2D"/>
          <w:spacing w:val="1"/>
          <w:sz w:val="15"/>
          <w:szCs w:val="15"/>
        </w:rPr>
        <w:t> 2-го класса точности с наибольшим пределом взвешивания 200 г.</w:t>
      </w:r>
      <w:r>
        <w:rPr>
          <w:rFonts w:ascii="Arial" w:hAnsi="Arial" w:cs="Arial"/>
          <w:color w:val="2D2D2D"/>
          <w:spacing w:val="1"/>
          <w:sz w:val="15"/>
          <w:szCs w:val="15"/>
        </w:rPr>
        <w:br/>
      </w:r>
      <w:r>
        <w:rPr>
          <w:rFonts w:ascii="Arial" w:hAnsi="Arial" w:cs="Arial"/>
          <w:color w:val="2D2D2D"/>
          <w:spacing w:val="1"/>
          <w:sz w:val="15"/>
          <w:szCs w:val="15"/>
        </w:rPr>
        <w:br/>
        <w:t>Гири Г-2-210 по </w:t>
      </w:r>
      <w:r w:rsidRPr="00A32B09">
        <w:rPr>
          <w:rFonts w:ascii="Arial" w:hAnsi="Arial" w:cs="Arial"/>
          <w:color w:val="2D2D2D"/>
          <w:spacing w:val="1"/>
          <w:sz w:val="15"/>
          <w:szCs w:val="15"/>
        </w:rPr>
        <w:t>ГОСТ 7328-82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Шкаф электрический сушильный, обеспечивающий температуру нагрева (120±5)°С.</w:t>
      </w:r>
      <w:r>
        <w:rPr>
          <w:rFonts w:ascii="Arial" w:hAnsi="Arial" w:cs="Arial"/>
          <w:color w:val="2D2D2D"/>
          <w:spacing w:val="1"/>
          <w:sz w:val="15"/>
          <w:szCs w:val="15"/>
        </w:rPr>
        <w:br/>
      </w:r>
      <w:r>
        <w:rPr>
          <w:rFonts w:ascii="Arial" w:hAnsi="Arial" w:cs="Arial"/>
          <w:color w:val="2D2D2D"/>
          <w:spacing w:val="1"/>
          <w:sz w:val="15"/>
          <w:szCs w:val="15"/>
        </w:rPr>
        <w:br/>
        <w:t>Эксикатор любого исполнения по </w:t>
      </w:r>
      <w:r w:rsidRPr="00A32B09">
        <w:rPr>
          <w:rFonts w:ascii="Arial" w:hAnsi="Arial" w:cs="Arial"/>
          <w:color w:val="2D2D2D"/>
          <w:spacing w:val="1"/>
          <w:sz w:val="15"/>
          <w:szCs w:val="15"/>
        </w:rPr>
        <w:t>ГОСТ 25336-82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Силикагель по </w:t>
      </w:r>
      <w:r w:rsidRPr="00A32B09">
        <w:rPr>
          <w:rFonts w:ascii="Arial" w:hAnsi="Arial" w:cs="Arial"/>
          <w:color w:val="2D2D2D"/>
          <w:spacing w:val="1"/>
          <w:sz w:val="15"/>
          <w:szCs w:val="15"/>
        </w:rPr>
        <w:t>ГОСТ 3956-76</w:t>
      </w:r>
      <w:r>
        <w:rPr>
          <w:rFonts w:ascii="Arial" w:hAnsi="Arial" w:cs="Arial"/>
          <w:color w:val="2D2D2D"/>
          <w:spacing w:val="1"/>
          <w:sz w:val="15"/>
          <w:szCs w:val="15"/>
        </w:rPr>
        <w:t>, высушенный при 150-180°С.</w:t>
      </w:r>
      <w:r>
        <w:rPr>
          <w:rFonts w:ascii="Arial" w:hAnsi="Arial" w:cs="Arial"/>
          <w:color w:val="2D2D2D"/>
          <w:spacing w:val="1"/>
          <w:sz w:val="15"/>
          <w:szCs w:val="15"/>
        </w:rPr>
        <w:br/>
      </w:r>
      <w:r>
        <w:rPr>
          <w:rFonts w:ascii="Arial" w:hAnsi="Arial" w:cs="Arial"/>
          <w:color w:val="2D2D2D"/>
          <w:spacing w:val="1"/>
          <w:sz w:val="15"/>
          <w:szCs w:val="15"/>
        </w:rPr>
        <w:br/>
        <w:t xml:space="preserve">Стаканчики </w:t>
      </w:r>
      <w:proofErr w:type="gramStart"/>
      <w:r>
        <w:rPr>
          <w:rFonts w:ascii="Arial" w:hAnsi="Arial" w:cs="Arial"/>
          <w:color w:val="2D2D2D"/>
          <w:spacing w:val="1"/>
          <w:sz w:val="15"/>
          <w:szCs w:val="15"/>
        </w:rPr>
        <w:t>СВ</w:t>
      </w:r>
      <w:proofErr w:type="gramEnd"/>
      <w:r>
        <w:rPr>
          <w:rFonts w:ascii="Arial" w:hAnsi="Arial" w:cs="Arial"/>
          <w:color w:val="2D2D2D"/>
          <w:spacing w:val="1"/>
          <w:sz w:val="15"/>
          <w:szCs w:val="15"/>
        </w:rPr>
        <w:t xml:space="preserve"> по </w:t>
      </w:r>
      <w:r w:rsidRPr="00A32B09">
        <w:rPr>
          <w:rFonts w:ascii="Arial" w:hAnsi="Arial" w:cs="Arial"/>
          <w:color w:val="2D2D2D"/>
          <w:spacing w:val="1"/>
          <w:sz w:val="15"/>
          <w:szCs w:val="15"/>
        </w:rPr>
        <w:t>ГОСТ 25336-82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(Введен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(Измененная редакция, </w:t>
      </w:r>
      <w:proofErr w:type="spellStart"/>
      <w:r w:rsidRPr="00A32B09">
        <w:rPr>
          <w:rFonts w:ascii="Arial" w:hAnsi="Arial" w:cs="Arial"/>
          <w:color w:val="2D2D2D"/>
          <w:spacing w:val="1"/>
          <w:sz w:val="15"/>
          <w:szCs w:val="15"/>
        </w:rPr>
        <w:t>Изм</w:t>
      </w:r>
      <w:proofErr w:type="spellEnd"/>
      <w:r w:rsidRPr="00A32B09">
        <w:rPr>
          <w:rFonts w:ascii="Arial" w:hAnsi="Arial" w:cs="Arial"/>
          <w:color w:val="2D2D2D"/>
          <w:spacing w:val="1"/>
          <w:sz w:val="15"/>
          <w:szCs w:val="15"/>
        </w:rPr>
        <w:t>. N 2</w:t>
      </w:r>
      <w:r>
        <w:rPr>
          <w:rFonts w:ascii="Arial" w:hAnsi="Arial" w:cs="Arial"/>
          <w:color w:val="2D2D2D"/>
          <w:spacing w:val="1"/>
          <w:sz w:val="15"/>
          <w:szCs w:val="15"/>
        </w:rPr>
        <w:t>).</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3.9.1. </w:t>
      </w:r>
      <w:r>
        <w:rPr>
          <w:rFonts w:ascii="Arial" w:hAnsi="Arial" w:cs="Arial"/>
          <w:i/>
          <w:iCs/>
          <w:color w:val="2D2D2D"/>
          <w:spacing w:val="1"/>
          <w:sz w:val="15"/>
          <w:szCs w:val="15"/>
        </w:rPr>
        <w:t>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звешивают (10,0±0,2) г сернокислого бария (результат в граммах записывают с точностью до четвертого десятичного знака) в стаканчике для взвешивания (или алюминиевой кювете), предварительно высушенной до постоянной массы, затем сушат под инфракрасной лампой мощностью 500 Вт или в сушильном шкафу при 120°С до постоянной массы.</w:t>
      </w:r>
      <w:r>
        <w:rPr>
          <w:rFonts w:ascii="Arial" w:hAnsi="Arial" w:cs="Arial"/>
          <w:color w:val="2D2D2D"/>
          <w:spacing w:val="1"/>
          <w:sz w:val="15"/>
          <w:szCs w:val="15"/>
        </w:rPr>
        <w:br/>
      </w:r>
      <w:r>
        <w:rPr>
          <w:rFonts w:ascii="Arial" w:hAnsi="Arial" w:cs="Arial"/>
          <w:color w:val="2D2D2D"/>
          <w:spacing w:val="1"/>
          <w:sz w:val="15"/>
          <w:szCs w:val="15"/>
        </w:rPr>
        <w:br/>
        <w:t>Охлаждают кювету или стаканчик для взвешивания в эксикаторе над силикагелем и взвешивают (результат в граммах записывают с точностью до четвертого десятичного знака).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w:t>
      </w:r>
      <w:r w:rsidRPr="00A32B09">
        <w:rPr>
          <w:rFonts w:ascii="Arial" w:hAnsi="Arial" w:cs="Arial"/>
          <w:color w:val="2D2D2D"/>
          <w:spacing w:val="1"/>
          <w:sz w:val="15"/>
          <w:szCs w:val="15"/>
        </w:rPr>
        <w:t>2</w:t>
      </w:r>
      <w:r>
        <w:rPr>
          <w:rFonts w:ascii="Arial" w:hAnsi="Arial" w:cs="Arial"/>
          <w:color w:val="2D2D2D"/>
          <w:spacing w:val="1"/>
          <w:sz w:val="15"/>
          <w:szCs w:val="15"/>
        </w:rPr>
        <w:t>).</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3.9.2. </w:t>
      </w:r>
      <w:r>
        <w:rPr>
          <w:rFonts w:ascii="Arial" w:hAnsi="Arial" w:cs="Arial"/>
          <w:i/>
          <w:iCs/>
          <w:color w:val="2D2D2D"/>
          <w:spacing w:val="1"/>
          <w:sz w:val="15"/>
          <w:szCs w:val="15"/>
        </w:rPr>
        <w:t>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влаги</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2690" type="#_x0000_t75" alt="ГОСТ 11380-74 Барий сернокислый аккумуляторный. Технические условия (с Изменениями N 1, 2)" style="width:17.75pt;height:17.2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296670" cy="389255"/>
            <wp:effectExtent l="19050" t="0" r="0" b="0"/>
            <wp:docPr id="1667" name="Рисунок 1667" descr="ГОСТ 11380-74 Барий сернокислый аккумуляторны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7" descr="ГОСТ 11380-74 Барий сернокислый аккумуляторный. Технические условия (с Изменениями N 1, 2)"/>
                    <pic:cNvPicPr>
                      <a:picLocks noChangeAspect="1" noChangeArrowheads="1"/>
                    </pic:cNvPicPr>
                  </pic:nvPicPr>
                  <pic:blipFill>
                    <a:blip r:embed="rId20" cstate="print"/>
                    <a:srcRect/>
                    <a:stretch>
                      <a:fillRect/>
                    </a:stretch>
                  </pic:blipFill>
                  <pic:spPr bwMode="auto">
                    <a:xfrm>
                      <a:off x="0" y="0"/>
                      <a:ext cx="129667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color w:val="2D2D2D"/>
          <w:spacing w:val="1"/>
          <w:sz w:val="15"/>
          <w:szCs w:val="15"/>
        </w:rPr>
        <w:t>где </w:t>
      </w:r>
      <w:r>
        <w:rPr>
          <w:rFonts w:ascii="Arial" w:hAnsi="Arial" w:cs="Arial"/>
          <w:color w:val="2D2D2D"/>
          <w:spacing w:val="1"/>
          <w:sz w:val="15"/>
          <w:szCs w:val="15"/>
        </w:rPr>
        <w:pict>
          <v:shape id="_x0000_i2692" type="#_x0000_t75" alt="ГОСТ 11380-74 Барий сернокислый аккумуляторный. Технические условия (с Изменениями N 1, 2)" style="width:12.9pt;height:11.3pt"/>
        </w:pict>
      </w:r>
      <w:r>
        <w:rPr>
          <w:rFonts w:ascii="Arial" w:hAnsi="Arial" w:cs="Arial"/>
          <w:color w:val="2D2D2D"/>
          <w:spacing w:val="1"/>
          <w:sz w:val="15"/>
          <w:szCs w:val="15"/>
        </w:rPr>
        <w:t> - масса навески сернокислого бария,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693" type="#_x0000_t75" alt="ГОСТ 11380-74 Барий сернокислый аккумуляторный. Технические условия (с Изменениями N 1, 2)" style="width:15.05pt;height:17.2pt"/>
        </w:pict>
      </w:r>
      <w:r>
        <w:rPr>
          <w:rFonts w:ascii="Arial" w:hAnsi="Arial" w:cs="Arial"/>
          <w:color w:val="2D2D2D"/>
          <w:spacing w:val="1"/>
          <w:sz w:val="15"/>
          <w:szCs w:val="15"/>
        </w:rPr>
        <w:t> - масса кюветы или стаканчика для взвешивания с сернокислым барием до высушивания, г;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694" type="#_x0000_t75" alt="ГОСТ 11380-74 Барий сернокислый аккумуляторный. Технические условия (с Изменениями N 1, 2)" style="width:17.2pt;height:17.2pt"/>
        </w:pict>
      </w:r>
      <w:r>
        <w:rPr>
          <w:rFonts w:ascii="Arial" w:hAnsi="Arial" w:cs="Arial"/>
          <w:color w:val="2D2D2D"/>
          <w:spacing w:val="1"/>
          <w:sz w:val="15"/>
          <w:szCs w:val="15"/>
        </w:rPr>
        <w:t> - масса кюветы или стаканчика для взвешивания с сернокислым барием после высушивания, г.</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относительное расхождение между которыми не превышает допускаемое расхождение, равное 5%, при доверительной вероятности </w:t>
      </w:r>
      <w:r>
        <w:rPr>
          <w:rFonts w:ascii="Arial" w:hAnsi="Arial" w:cs="Arial"/>
          <w:color w:val="2D2D2D"/>
          <w:spacing w:val="1"/>
          <w:sz w:val="15"/>
          <w:szCs w:val="15"/>
        </w:rPr>
        <w:pict>
          <v:shape id="_x0000_i2695" type="#_x0000_t75" alt="ГОСТ 11380-74 Барий сернокислый аккумуляторный. Технические условия (с Изменениями N 1, 2)" style="width:22.05pt;height:12.9pt"/>
        </w:pict>
      </w:r>
      <w:r>
        <w:rPr>
          <w:rFonts w:ascii="Arial" w:hAnsi="Arial" w:cs="Arial"/>
          <w:color w:val="2D2D2D"/>
          <w:spacing w:val="1"/>
          <w:sz w:val="15"/>
          <w:szCs w:val="15"/>
        </w:rPr>
        <w:t>0,95.</w:t>
      </w:r>
      <w:proofErr w:type="gramEnd"/>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w:t>
      </w:r>
      <w:r w:rsidRPr="00A32B09">
        <w:rPr>
          <w:rFonts w:ascii="Arial" w:hAnsi="Arial" w:cs="Arial"/>
          <w:color w:val="2D2D2D"/>
          <w:spacing w:val="1"/>
          <w:sz w:val="15"/>
          <w:szCs w:val="15"/>
        </w:rPr>
        <w:t>2</w:t>
      </w:r>
      <w:r>
        <w:rPr>
          <w:rFonts w:ascii="Arial" w:hAnsi="Arial" w:cs="Arial"/>
          <w:color w:val="2D2D2D"/>
          <w:spacing w:val="1"/>
          <w:sz w:val="15"/>
          <w:szCs w:val="15"/>
        </w:rPr>
        <w:t>).</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3.10. </w:t>
      </w:r>
      <w:proofErr w:type="gramStart"/>
      <w:r>
        <w:rPr>
          <w:rFonts w:ascii="Arial" w:hAnsi="Arial" w:cs="Arial"/>
          <w:color w:val="2D2D2D"/>
          <w:spacing w:val="1"/>
          <w:sz w:val="15"/>
          <w:szCs w:val="15"/>
        </w:rPr>
        <w:t>Определение массовой доли потери массы при прокаливании</w:t>
      </w:r>
      <w:r>
        <w:rPr>
          <w:rFonts w:ascii="Arial" w:hAnsi="Arial" w:cs="Arial"/>
          <w:color w:val="2D2D2D"/>
          <w:spacing w:val="1"/>
          <w:sz w:val="15"/>
          <w:szCs w:val="15"/>
        </w:rPr>
        <w:br/>
      </w:r>
      <w:r>
        <w:rPr>
          <w:rFonts w:ascii="Arial" w:hAnsi="Arial" w:cs="Arial"/>
          <w:color w:val="2D2D2D"/>
          <w:spacing w:val="1"/>
          <w:sz w:val="15"/>
          <w:szCs w:val="15"/>
        </w:rPr>
        <w:br/>
        <w:t>(Измененная редакция, </w:t>
      </w:r>
      <w:proofErr w:type="spellStart"/>
      <w:r w:rsidRPr="00A32B09">
        <w:rPr>
          <w:rFonts w:ascii="Arial" w:hAnsi="Arial" w:cs="Arial"/>
          <w:color w:val="2D2D2D"/>
          <w:spacing w:val="1"/>
          <w:sz w:val="15"/>
          <w:szCs w:val="15"/>
        </w:rPr>
        <w:t>Изм</w:t>
      </w:r>
      <w:proofErr w:type="spellEnd"/>
      <w:r w:rsidRPr="00A32B09">
        <w:rPr>
          <w:rFonts w:ascii="Arial" w:hAnsi="Arial" w:cs="Arial"/>
          <w:color w:val="2D2D2D"/>
          <w:spacing w:val="1"/>
          <w:sz w:val="15"/>
          <w:szCs w:val="15"/>
        </w:rPr>
        <w:t>.</w:t>
      </w:r>
      <w:proofErr w:type="gramEnd"/>
      <w:r w:rsidRPr="00A32B09">
        <w:rPr>
          <w:rFonts w:ascii="Arial" w:hAnsi="Arial" w:cs="Arial"/>
          <w:color w:val="2D2D2D"/>
          <w:spacing w:val="1"/>
          <w:sz w:val="15"/>
          <w:szCs w:val="15"/>
        </w:rPr>
        <w:t xml:space="preserve"> N 2</w:t>
      </w:r>
      <w:r>
        <w:rPr>
          <w:rFonts w:ascii="Arial" w:hAnsi="Arial" w:cs="Arial"/>
          <w:color w:val="2D2D2D"/>
          <w:spacing w:val="1"/>
          <w:sz w:val="15"/>
          <w:szCs w:val="15"/>
        </w:rPr>
        <w:t>).</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3.10.1а. </w:t>
      </w:r>
      <w:r>
        <w:rPr>
          <w:rFonts w:ascii="Arial" w:hAnsi="Arial" w:cs="Arial"/>
          <w:i/>
          <w:iCs/>
          <w:color w:val="2D2D2D"/>
          <w:spacing w:val="1"/>
          <w:sz w:val="15"/>
          <w:szCs w:val="15"/>
        </w:rPr>
        <w:t>Средства измерения, аппаратура, реактивы</w:t>
      </w:r>
      <w:r>
        <w:rPr>
          <w:rFonts w:ascii="Arial" w:hAnsi="Arial" w:cs="Arial"/>
          <w:color w:val="2D2D2D"/>
          <w:spacing w:val="1"/>
          <w:sz w:val="15"/>
          <w:szCs w:val="15"/>
        </w:rPr>
        <w:br/>
      </w:r>
      <w:r>
        <w:rPr>
          <w:rFonts w:ascii="Arial" w:hAnsi="Arial" w:cs="Arial"/>
          <w:color w:val="2D2D2D"/>
          <w:spacing w:val="1"/>
          <w:sz w:val="15"/>
          <w:szCs w:val="15"/>
        </w:rPr>
        <w:br/>
        <w:t>Весы лабораторные общего назначения по </w:t>
      </w:r>
      <w:r w:rsidRPr="00A32B09">
        <w:rPr>
          <w:rFonts w:ascii="Arial" w:hAnsi="Arial" w:cs="Arial"/>
          <w:color w:val="2D2D2D"/>
          <w:spacing w:val="1"/>
          <w:sz w:val="15"/>
          <w:szCs w:val="15"/>
        </w:rPr>
        <w:t>ГОСТ 24104-88</w:t>
      </w:r>
      <w:r>
        <w:rPr>
          <w:rFonts w:ascii="Arial" w:hAnsi="Arial" w:cs="Arial"/>
          <w:color w:val="2D2D2D"/>
          <w:spacing w:val="1"/>
          <w:sz w:val="15"/>
          <w:szCs w:val="15"/>
        </w:rPr>
        <w:t> 2-го класса точности с наибольшим пределом взвешивания 200 г.</w:t>
      </w:r>
      <w:r>
        <w:rPr>
          <w:rFonts w:ascii="Arial" w:hAnsi="Arial" w:cs="Arial"/>
          <w:color w:val="2D2D2D"/>
          <w:spacing w:val="1"/>
          <w:sz w:val="15"/>
          <w:szCs w:val="15"/>
        </w:rPr>
        <w:br/>
      </w:r>
      <w:r>
        <w:rPr>
          <w:rFonts w:ascii="Arial" w:hAnsi="Arial" w:cs="Arial"/>
          <w:color w:val="2D2D2D"/>
          <w:spacing w:val="1"/>
          <w:sz w:val="15"/>
          <w:szCs w:val="15"/>
        </w:rPr>
        <w:br/>
        <w:t>Гири Г-2-210 по </w:t>
      </w:r>
      <w:r w:rsidRPr="00A32B09">
        <w:rPr>
          <w:rFonts w:ascii="Arial" w:hAnsi="Arial" w:cs="Arial"/>
          <w:color w:val="2D2D2D"/>
          <w:spacing w:val="1"/>
          <w:sz w:val="15"/>
          <w:szCs w:val="15"/>
        </w:rPr>
        <w:t>ГОСТ 7328-82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Шкаф электрический сушильный, обеспечивающий температуру нагрева 150-180°С.</w:t>
      </w:r>
      <w:r>
        <w:rPr>
          <w:rFonts w:ascii="Arial" w:hAnsi="Arial" w:cs="Arial"/>
          <w:color w:val="2D2D2D"/>
          <w:spacing w:val="1"/>
          <w:sz w:val="15"/>
          <w:szCs w:val="15"/>
        </w:rPr>
        <w:br/>
      </w:r>
      <w:r>
        <w:rPr>
          <w:rFonts w:ascii="Arial" w:hAnsi="Arial" w:cs="Arial"/>
          <w:color w:val="2D2D2D"/>
          <w:spacing w:val="1"/>
          <w:sz w:val="15"/>
          <w:szCs w:val="15"/>
        </w:rPr>
        <w:br/>
        <w:t>Электропечь муфельная с терморегулятором, обеспечивающая температуру нагрева 500-600°С.</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Эксикатор любого исполнения по </w:t>
      </w:r>
      <w:r w:rsidRPr="00A32B09">
        <w:rPr>
          <w:rFonts w:ascii="Arial" w:hAnsi="Arial" w:cs="Arial"/>
          <w:color w:val="2D2D2D"/>
          <w:spacing w:val="1"/>
          <w:sz w:val="15"/>
          <w:szCs w:val="15"/>
        </w:rPr>
        <w:t>ГОСТ 25336-82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Тигли низкие 3 или 4 по </w:t>
      </w:r>
      <w:r w:rsidRPr="00A32B09">
        <w:rPr>
          <w:rFonts w:ascii="Arial" w:hAnsi="Arial" w:cs="Arial"/>
          <w:color w:val="2D2D2D"/>
          <w:spacing w:val="1"/>
          <w:sz w:val="15"/>
          <w:szCs w:val="15"/>
        </w:rPr>
        <w:t>ГОСТ 9147-80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Силикагель по </w:t>
      </w:r>
      <w:r w:rsidRPr="00A32B09">
        <w:rPr>
          <w:rFonts w:ascii="Arial" w:hAnsi="Arial" w:cs="Arial"/>
          <w:color w:val="2D2D2D"/>
          <w:spacing w:val="1"/>
          <w:sz w:val="15"/>
          <w:szCs w:val="15"/>
        </w:rPr>
        <w:t>ГОСТ 3956-76</w:t>
      </w:r>
      <w:r>
        <w:rPr>
          <w:rFonts w:ascii="Arial" w:hAnsi="Arial" w:cs="Arial"/>
          <w:color w:val="2D2D2D"/>
          <w:spacing w:val="1"/>
          <w:sz w:val="15"/>
          <w:szCs w:val="15"/>
        </w:rPr>
        <w:t>, высушенный при 150-180°С.</w:t>
      </w:r>
      <w:r>
        <w:rPr>
          <w:rFonts w:ascii="Arial" w:hAnsi="Arial" w:cs="Arial"/>
          <w:color w:val="2D2D2D"/>
          <w:spacing w:val="1"/>
          <w:sz w:val="15"/>
          <w:szCs w:val="15"/>
        </w:rPr>
        <w:br/>
      </w:r>
      <w:r>
        <w:rPr>
          <w:rFonts w:ascii="Arial" w:hAnsi="Arial" w:cs="Arial"/>
          <w:color w:val="2D2D2D"/>
          <w:spacing w:val="1"/>
          <w:sz w:val="15"/>
          <w:szCs w:val="15"/>
        </w:rPr>
        <w:br/>
        <w:t xml:space="preserve">(Введен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(Измененная редакция, </w:t>
      </w:r>
      <w:proofErr w:type="spellStart"/>
      <w:r w:rsidRPr="00A32B09">
        <w:rPr>
          <w:rFonts w:ascii="Arial" w:hAnsi="Arial" w:cs="Arial"/>
          <w:color w:val="2D2D2D"/>
          <w:spacing w:val="1"/>
          <w:sz w:val="15"/>
          <w:szCs w:val="15"/>
        </w:rPr>
        <w:t>Изм</w:t>
      </w:r>
      <w:proofErr w:type="spellEnd"/>
      <w:r w:rsidRPr="00A32B09">
        <w:rPr>
          <w:rFonts w:ascii="Arial" w:hAnsi="Arial" w:cs="Arial"/>
          <w:color w:val="2D2D2D"/>
          <w:spacing w:val="1"/>
          <w:sz w:val="15"/>
          <w:szCs w:val="15"/>
        </w:rPr>
        <w:t>. N 2</w:t>
      </w:r>
      <w:r>
        <w:rPr>
          <w:rFonts w:ascii="Arial" w:hAnsi="Arial" w:cs="Arial"/>
          <w:color w:val="2D2D2D"/>
          <w:spacing w:val="1"/>
          <w:sz w:val="15"/>
          <w:szCs w:val="15"/>
        </w:rPr>
        <w:t>).</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3.10.1. </w:t>
      </w:r>
      <w:r>
        <w:rPr>
          <w:rFonts w:ascii="Arial" w:hAnsi="Arial" w:cs="Arial"/>
          <w:i/>
          <w:iCs/>
          <w:color w:val="2D2D2D"/>
          <w:spacing w:val="1"/>
          <w:sz w:val="15"/>
          <w:szCs w:val="15"/>
        </w:rPr>
        <w:t>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звешивают (2,5±0,5) г сернокислого бария (результат в граммах записывают с точностью до четвертого десятичного знака) в предварительно прокаленном и взвешенном тигле и прокаливают при 500-600°С до постоянной массы, охлаждая тигли в эксикаторе над силикагелем (результат взвешивания в граммах записывают с точностью до четвертого десятичного знака).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3.10.2. </w:t>
      </w:r>
      <w:r>
        <w:rPr>
          <w:rFonts w:ascii="Arial" w:hAnsi="Arial" w:cs="Arial"/>
          <w:i/>
          <w:iCs/>
          <w:color w:val="2D2D2D"/>
          <w:spacing w:val="1"/>
          <w:sz w:val="15"/>
          <w:szCs w:val="15"/>
        </w:rPr>
        <w:t>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Потери массы при прокаливании</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2696" type="#_x0000_t75" alt="ГОСТ 11380-74 Барий сернокислый аккумуляторный. Технические условия (с Изменениями N 1, 2)" style="width:17.75pt;height:17.7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289685" cy="389255"/>
            <wp:effectExtent l="19050" t="0" r="5715" b="0"/>
            <wp:docPr id="1673" name="Рисунок 1673" descr="ГОСТ 11380-74 Барий сернокислый аккумуляторны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3" descr="ГОСТ 11380-74 Барий сернокислый аккумуляторный. Технические условия (с Изменениями N 1, 2)"/>
                    <pic:cNvPicPr>
                      <a:picLocks noChangeAspect="1" noChangeArrowheads="1"/>
                    </pic:cNvPicPr>
                  </pic:nvPicPr>
                  <pic:blipFill>
                    <a:blip r:embed="rId21" cstate="print"/>
                    <a:srcRect/>
                    <a:stretch>
                      <a:fillRect/>
                    </a:stretch>
                  </pic:blipFill>
                  <pic:spPr bwMode="auto">
                    <a:xfrm>
                      <a:off x="0" y="0"/>
                      <a:ext cx="1289685"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2698" type="#_x0000_t75" alt="ГОСТ 11380-74 Барий сернокислый аккумуляторный. Технические условия (с Изменениями N 1, 2)" style="width:12.9pt;height:11.3pt"/>
        </w:pict>
      </w:r>
      <w:r>
        <w:rPr>
          <w:rFonts w:ascii="Arial" w:hAnsi="Arial" w:cs="Arial"/>
          <w:color w:val="2D2D2D"/>
          <w:spacing w:val="1"/>
          <w:sz w:val="15"/>
          <w:szCs w:val="15"/>
        </w:rPr>
        <w:t xml:space="preserve"> - масса навески сернокислого бария,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699" type="#_x0000_t75" alt="ГОСТ 11380-74 Барий сернокислый аккумуляторный. Технические условия (с Изменениями N 1, 2)" style="width:15.05pt;height:17.2pt"/>
        </w:pict>
      </w:r>
      <w:r>
        <w:rPr>
          <w:rFonts w:ascii="Arial" w:hAnsi="Arial" w:cs="Arial"/>
          <w:color w:val="2D2D2D"/>
          <w:spacing w:val="1"/>
          <w:sz w:val="15"/>
          <w:szCs w:val="15"/>
        </w:rPr>
        <w:t> - масса тигля с сернокислым барием до прокаливания, г;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700" type="#_x0000_t75" alt="ГОСТ 11380-74 Барий сернокислый аккумуляторный. Технические условия (с Изменениями N 1, 2)" style="width:17.2pt;height:17.2pt"/>
        </w:pict>
      </w:r>
      <w:r>
        <w:rPr>
          <w:rFonts w:ascii="Arial" w:hAnsi="Arial" w:cs="Arial"/>
          <w:color w:val="2D2D2D"/>
          <w:spacing w:val="1"/>
          <w:sz w:val="15"/>
          <w:szCs w:val="15"/>
        </w:rPr>
        <w:t> - масса тигля с сернокислым барием после прокаливания, г.</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относительное расхождение между которыми не превышает допускаемое расхождение, равное 5%, при доверительной вероятности </w:t>
      </w:r>
      <w:r>
        <w:rPr>
          <w:rFonts w:ascii="Arial" w:hAnsi="Arial" w:cs="Arial"/>
          <w:color w:val="2D2D2D"/>
          <w:spacing w:val="1"/>
          <w:sz w:val="15"/>
          <w:szCs w:val="15"/>
        </w:rPr>
        <w:pict>
          <v:shape id="_x0000_i2701" type="#_x0000_t75" alt="ГОСТ 11380-74 Барий сернокислый аккумуляторный. Технические условия (с Изменениями N 1, 2)" style="width:22.05pt;height:12.9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(Измененная редакция, </w:t>
      </w:r>
      <w:proofErr w:type="spellStart"/>
      <w:r w:rsidRPr="00A32B09">
        <w:rPr>
          <w:rFonts w:ascii="Arial" w:hAnsi="Arial" w:cs="Arial"/>
          <w:color w:val="2D2D2D"/>
          <w:spacing w:val="1"/>
          <w:sz w:val="15"/>
          <w:szCs w:val="15"/>
        </w:rPr>
        <w:t>Изм</w:t>
      </w:r>
      <w:proofErr w:type="spellEnd"/>
      <w:r w:rsidRPr="00A32B09">
        <w:rPr>
          <w:rFonts w:ascii="Arial" w:hAnsi="Arial" w:cs="Arial"/>
          <w:color w:val="2D2D2D"/>
          <w:spacing w:val="1"/>
          <w:sz w:val="15"/>
          <w:szCs w:val="15"/>
        </w:rPr>
        <w:t>.</w:t>
      </w:r>
      <w:proofErr w:type="gramEnd"/>
      <w:r w:rsidRPr="00A32B09">
        <w:rPr>
          <w:rFonts w:ascii="Arial" w:hAnsi="Arial" w:cs="Arial"/>
          <w:color w:val="2D2D2D"/>
          <w:spacing w:val="1"/>
          <w:sz w:val="15"/>
          <w:szCs w:val="15"/>
        </w:rPr>
        <w:t xml:space="preserve"> N 2</w:t>
      </w:r>
      <w:r>
        <w:rPr>
          <w:rFonts w:ascii="Arial" w:hAnsi="Arial" w:cs="Arial"/>
          <w:color w:val="2D2D2D"/>
          <w:spacing w:val="1"/>
          <w:sz w:val="15"/>
          <w:szCs w:val="15"/>
        </w:rPr>
        <w:t>).</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3.11. Определение фракционного состава</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3.11.1. </w:t>
      </w:r>
      <w:r>
        <w:rPr>
          <w:rFonts w:ascii="Arial" w:hAnsi="Arial" w:cs="Arial"/>
          <w:i/>
          <w:iCs/>
          <w:color w:val="2D2D2D"/>
          <w:spacing w:val="1"/>
          <w:sz w:val="15"/>
          <w:szCs w:val="15"/>
        </w:rPr>
        <w:t>Средства измерения, аппаратура, реактивы</w:t>
      </w:r>
      <w:r>
        <w:rPr>
          <w:rFonts w:ascii="Arial" w:hAnsi="Arial" w:cs="Arial"/>
          <w:color w:val="2D2D2D"/>
          <w:spacing w:val="1"/>
          <w:sz w:val="15"/>
          <w:szCs w:val="15"/>
        </w:rPr>
        <w:br/>
      </w:r>
      <w:r>
        <w:rPr>
          <w:rFonts w:ascii="Arial" w:hAnsi="Arial" w:cs="Arial"/>
          <w:color w:val="2D2D2D"/>
          <w:spacing w:val="1"/>
          <w:sz w:val="15"/>
          <w:szCs w:val="15"/>
        </w:rPr>
        <w:br/>
        <w:t>Весы лабораторные общего назначения по </w:t>
      </w:r>
      <w:r w:rsidRPr="00A32B09">
        <w:rPr>
          <w:rFonts w:ascii="Arial" w:hAnsi="Arial" w:cs="Arial"/>
          <w:color w:val="2D2D2D"/>
          <w:spacing w:val="1"/>
          <w:sz w:val="15"/>
          <w:szCs w:val="15"/>
        </w:rPr>
        <w:t>ГОСТ 24104-88</w:t>
      </w:r>
      <w:r>
        <w:rPr>
          <w:rFonts w:ascii="Arial" w:hAnsi="Arial" w:cs="Arial"/>
          <w:color w:val="2D2D2D"/>
          <w:spacing w:val="1"/>
          <w:sz w:val="15"/>
          <w:szCs w:val="15"/>
        </w:rPr>
        <w:t> 2-го и 3-го классов точности с наибольшими пределами взвешивания 200 и 1000 г соответственно.</w:t>
      </w:r>
      <w:r>
        <w:rPr>
          <w:rFonts w:ascii="Arial" w:hAnsi="Arial" w:cs="Arial"/>
          <w:color w:val="2D2D2D"/>
          <w:spacing w:val="1"/>
          <w:sz w:val="15"/>
          <w:szCs w:val="15"/>
        </w:rPr>
        <w:br/>
      </w:r>
      <w:r>
        <w:rPr>
          <w:rFonts w:ascii="Arial" w:hAnsi="Arial" w:cs="Arial"/>
          <w:color w:val="2D2D2D"/>
          <w:spacing w:val="1"/>
          <w:sz w:val="15"/>
          <w:szCs w:val="15"/>
        </w:rPr>
        <w:br/>
        <w:t>Гири Г-2-210 и Г-3-210 по </w:t>
      </w:r>
      <w:r w:rsidRPr="00A32B09">
        <w:rPr>
          <w:rFonts w:ascii="Arial" w:hAnsi="Arial" w:cs="Arial"/>
          <w:color w:val="2D2D2D"/>
          <w:spacing w:val="1"/>
          <w:sz w:val="15"/>
          <w:szCs w:val="15"/>
        </w:rPr>
        <w:t>ГОСТ 7328-82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Ступка с пестиком по </w:t>
      </w:r>
      <w:r w:rsidRPr="00A32B09">
        <w:rPr>
          <w:rFonts w:ascii="Arial" w:hAnsi="Arial" w:cs="Arial"/>
          <w:color w:val="2D2D2D"/>
          <w:spacing w:val="1"/>
          <w:sz w:val="15"/>
          <w:szCs w:val="15"/>
        </w:rPr>
        <w:t>ГОСТ 9147-80</w:t>
      </w:r>
      <w:r>
        <w:rPr>
          <w:rFonts w:ascii="Arial" w:hAnsi="Arial" w:cs="Arial"/>
          <w:color w:val="2D2D2D"/>
          <w:spacing w:val="1"/>
          <w:sz w:val="15"/>
          <w:szCs w:val="15"/>
        </w:rPr>
        <w:t>.</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Термометр стеклянный ртутный с пределами измерения от 0 до +50°С.</w:t>
      </w:r>
      <w:r>
        <w:rPr>
          <w:rFonts w:ascii="Arial" w:hAnsi="Arial" w:cs="Arial"/>
          <w:color w:val="2D2D2D"/>
          <w:spacing w:val="1"/>
          <w:sz w:val="15"/>
          <w:szCs w:val="15"/>
        </w:rPr>
        <w:br/>
      </w:r>
      <w:r>
        <w:rPr>
          <w:rFonts w:ascii="Arial" w:hAnsi="Arial" w:cs="Arial"/>
          <w:color w:val="2D2D2D"/>
          <w:spacing w:val="1"/>
          <w:sz w:val="15"/>
          <w:szCs w:val="15"/>
        </w:rPr>
        <w:br/>
        <w:t>Тигли низкие 3 или 4 или чашка по </w:t>
      </w:r>
      <w:r w:rsidRPr="00A32B09">
        <w:rPr>
          <w:rFonts w:ascii="Arial" w:hAnsi="Arial" w:cs="Arial"/>
          <w:color w:val="2D2D2D"/>
          <w:spacing w:val="1"/>
          <w:sz w:val="15"/>
          <w:szCs w:val="15"/>
        </w:rPr>
        <w:t>ГОСТ 9147-80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Установка для определения фракционного состава (черт.1), состоит из следующих элементов: цилиндрического сосуда вместимостью 4-5 дм</w:t>
      </w:r>
      <w:r>
        <w:rPr>
          <w:rFonts w:ascii="Arial" w:hAnsi="Arial" w:cs="Arial"/>
          <w:color w:val="2D2D2D"/>
          <w:spacing w:val="1"/>
          <w:sz w:val="15"/>
          <w:szCs w:val="15"/>
        </w:rPr>
        <w:pict>
          <v:shape id="_x0000_i2702"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для приготовления суспензии, пропеллерной мешалки с частотой вращения 200-250 мин</w:t>
      </w:r>
      <w:r>
        <w:rPr>
          <w:rFonts w:ascii="Arial" w:hAnsi="Arial" w:cs="Arial"/>
          <w:color w:val="2D2D2D"/>
          <w:spacing w:val="1"/>
          <w:sz w:val="15"/>
          <w:szCs w:val="15"/>
        </w:rPr>
        <w:pict>
          <v:shape id="_x0000_i2703" type="#_x0000_t75" alt="ГОСТ 11380-74 Барий сернокислый аккумуляторный. Технические условия (с Изменениями N 1, 2)" style="width:12.9pt;height:17.2pt"/>
        </w:pict>
      </w:r>
      <w:r>
        <w:rPr>
          <w:rFonts w:ascii="Arial" w:hAnsi="Arial" w:cs="Arial"/>
          <w:color w:val="2D2D2D"/>
          <w:spacing w:val="1"/>
          <w:sz w:val="15"/>
          <w:szCs w:val="15"/>
        </w:rPr>
        <w:t>, пипетки (черт.2) вместимостью 10 см</w:t>
      </w:r>
      <w:r>
        <w:rPr>
          <w:rFonts w:ascii="Arial" w:hAnsi="Arial" w:cs="Arial"/>
          <w:color w:val="2D2D2D"/>
          <w:spacing w:val="1"/>
          <w:sz w:val="15"/>
          <w:szCs w:val="15"/>
        </w:rPr>
        <w:pict>
          <v:shape id="_x0000_i2704"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термометра, вспомогательного сосуда для взятия пробы с помощью вакуума, горловина которого через трехходовой кран соединена с пипеткой. На ножке пипетки нанесены две метки - на расстоянии 100 и 40 мм от ее нижнего края. Пипетку закрепляют на штативе так, чтобы она могла плавно подниматься и опускаться по стержню. На стержне устанавливают шкалу для отсчета высоты положения держателя с пипеткой.</w:t>
      </w:r>
      <w:r>
        <w:rPr>
          <w:rFonts w:ascii="Arial" w:hAnsi="Arial" w:cs="Arial"/>
          <w:color w:val="2D2D2D"/>
          <w:spacing w:val="1"/>
          <w:sz w:val="15"/>
          <w:szCs w:val="15"/>
        </w:rPr>
        <w:br/>
      </w:r>
      <w:r>
        <w:rPr>
          <w:rFonts w:ascii="Arial" w:hAnsi="Arial" w:cs="Arial"/>
          <w:color w:val="2D2D2D"/>
          <w:spacing w:val="1"/>
          <w:sz w:val="15"/>
          <w:szCs w:val="15"/>
        </w:rPr>
        <w:br/>
        <w:t>Аммоний лимоннокислый по ТУ 6-09-01-768-89*.</w:t>
      </w:r>
      <w:r>
        <w:rPr>
          <w:rFonts w:ascii="Arial" w:hAnsi="Arial" w:cs="Arial"/>
          <w:color w:val="2D2D2D"/>
          <w:spacing w:val="1"/>
          <w:sz w:val="15"/>
          <w:szCs w:val="15"/>
        </w:rPr>
        <w:br/>
        <w:t>________________</w:t>
      </w:r>
      <w:r>
        <w:rPr>
          <w:rFonts w:ascii="Arial" w:hAnsi="Arial" w:cs="Arial"/>
          <w:color w:val="2D2D2D"/>
          <w:spacing w:val="1"/>
          <w:sz w:val="15"/>
          <w:szCs w:val="15"/>
        </w:rPr>
        <w:br/>
        <w:t xml:space="preserve">* ТУ, </w:t>
      </w:r>
      <w:proofErr w:type="gramStart"/>
      <w:r>
        <w:rPr>
          <w:rFonts w:ascii="Arial" w:hAnsi="Arial" w:cs="Arial"/>
          <w:color w:val="2D2D2D"/>
          <w:spacing w:val="1"/>
          <w:sz w:val="15"/>
          <w:szCs w:val="15"/>
        </w:rPr>
        <w:t>упомянутые</w:t>
      </w:r>
      <w:proofErr w:type="gramEnd"/>
      <w:r>
        <w:rPr>
          <w:rFonts w:ascii="Arial" w:hAnsi="Arial" w:cs="Arial"/>
          <w:color w:val="2D2D2D"/>
          <w:spacing w:val="1"/>
          <w:sz w:val="15"/>
          <w:szCs w:val="15"/>
        </w:rPr>
        <w:t xml:space="preserve"> здесь и далее по тексту, не приводятся. За дополнительной информацией обратитесь по </w:t>
      </w:r>
      <w:r w:rsidRPr="00A32B09">
        <w:rPr>
          <w:rFonts w:ascii="Arial" w:hAnsi="Arial" w:cs="Arial"/>
          <w:color w:val="2D2D2D"/>
          <w:spacing w:val="1"/>
          <w:sz w:val="15"/>
          <w:szCs w:val="15"/>
        </w:rPr>
        <w:t>ссылке</w:t>
      </w:r>
      <w:r>
        <w:rPr>
          <w:rFonts w:ascii="Arial" w:hAnsi="Arial" w:cs="Arial"/>
          <w:color w:val="2D2D2D"/>
          <w:spacing w:val="1"/>
          <w:sz w:val="15"/>
          <w:szCs w:val="15"/>
        </w:rPr>
        <w:t>.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lastRenderedPageBreak/>
        <w:t>Вода</w:t>
      </w:r>
      <w:proofErr w:type="gramEnd"/>
      <w:r>
        <w:rPr>
          <w:rFonts w:ascii="Arial" w:hAnsi="Arial" w:cs="Arial"/>
          <w:color w:val="2D2D2D"/>
          <w:spacing w:val="1"/>
          <w:sz w:val="15"/>
          <w:szCs w:val="15"/>
        </w:rPr>
        <w:t xml:space="preserve"> дистиллированная по </w:t>
      </w:r>
      <w:r w:rsidRPr="00A32B09">
        <w:rPr>
          <w:rFonts w:ascii="Arial" w:hAnsi="Arial" w:cs="Arial"/>
          <w:color w:val="2D2D2D"/>
          <w:spacing w:val="1"/>
          <w:sz w:val="15"/>
          <w:szCs w:val="15"/>
        </w:rPr>
        <w:t>ГОСТ 6709-72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(Измененная редакция, </w:t>
      </w:r>
      <w:proofErr w:type="spellStart"/>
      <w:r w:rsidRPr="00A32B09">
        <w:rPr>
          <w:rFonts w:ascii="Arial" w:hAnsi="Arial" w:cs="Arial"/>
          <w:color w:val="2D2D2D"/>
          <w:spacing w:val="1"/>
          <w:sz w:val="15"/>
          <w:szCs w:val="15"/>
        </w:rPr>
        <w:t>Изм</w:t>
      </w:r>
      <w:proofErr w:type="spellEnd"/>
      <w:r w:rsidRPr="00A32B09">
        <w:rPr>
          <w:rFonts w:ascii="Arial" w:hAnsi="Arial" w:cs="Arial"/>
          <w:color w:val="2D2D2D"/>
          <w:spacing w:val="1"/>
          <w:sz w:val="15"/>
          <w:szCs w:val="15"/>
        </w:rPr>
        <w:t>.</w:t>
      </w:r>
      <w:proofErr w:type="gramEnd"/>
      <w:r w:rsidRPr="00A32B09">
        <w:rPr>
          <w:rFonts w:ascii="Arial" w:hAnsi="Arial" w:cs="Arial"/>
          <w:color w:val="2D2D2D"/>
          <w:spacing w:val="1"/>
          <w:sz w:val="15"/>
          <w:szCs w:val="15"/>
        </w:rPr>
        <w:t xml:space="preserve"> N 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A32B09" w:rsidRDefault="00A32B09" w:rsidP="00A32B09">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Черт.1. Установка для определения фракционного состава</w:t>
      </w:r>
    </w:p>
    <w:p w:rsidR="00A32B09" w:rsidRDefault="00A32B09" w:rsidP="00A32B0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Установка для определения фракционного состава</w:t>
      </w:r>
    </w:p>
    <w:p w:rsidR="00A32B09" w:rsidRDefault="00A32B09" w:rsidP="00A32B09">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3364230" cy="3930650"/>
            <wp:effectExtent l="19050" t="0" r="7620" b="0"/>
            <wp:docPr id="1681" name="Рисунок 1681" descr="ГОСТ 11380-74 Барий сернокислый аккумуляторны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1" descr="ГОСТ 11380-74 Барий сернокислый аккумуляторный. Технические условия (с Изменениями N 1, 2)"/>
                    <pic:cNvPicPr>
                      <a:picLocks noChangeAspect="1" noChangeArrowheads="1"/>
                    </pic:cNvPicPr>
                  </pic:nvPicPr>
                  <pic:blipFill>
                    <a:blip r:embed="rId22" cstate="print"/>
                    <a:srcRect/>
                    <a:stretch>
                      <a:fillRect/>
                    </a:stretch>
                  </pic:blipFill>
                  <pic:spPr bwMode="auto">
                    <a:xfrm>
                      <a:off x="0" y="0"/>
                      <a:ext cx="3364230" cy="3930650"/>
                    </a:xfrm>
                    <a:prstGeom prst="rect">
                      <a:avLst/>
                    </a:prstGeom>
                    <a:noFill/>
                    <a:ln w="9525">
                      <a:noFill/>
                      <a:miter lim="800000"/>
                      <a:headEnd/>
                      <a:tailEnd/>
                    </a:ln>
                  </pic:spPr>
                </pic:pic>
              </a:graphicData>
            </a:graphic>
          </wp:inline>
        </w:drawing>
      </w:r>
    </w:p>
    <w:p w:rsidR="00A32B09" w:rsidRDefault="00A32B09" w:rsidP="00A32B0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i/>
          <w:iCs/>
          <w:color w:val="2D2D2D"/>
          <w:spacing w:val="1"/>
          <w:sz w:val="15"/>
          <w:szCs w:val="15"/>
        </w:rPr>
        <w:t>1</w:t>
      </w:r>
      <w:r>
        <w:rPr>
          <w:rFonts w:ascii="Arial" w:hAnsi="Arial" w:cs="Arial"/>
          <w:color w:val="2D2D2D"/>
          <w:spacing w:val="1"/>
          <w:sz w:val="15"/>
          <w:szCs w:val="15"/>
        </w:rPr>
        <w:t> - сосуд цилиндрический; </w:t>
      </w:r>
      <w:r>
        <w:rPr>
          <w:rFonts w:ascii="Arial" w:hAnsi="Arial" w:cs="Arial"/>
          <w:i/>
          <w:iCs/>
          <w:color w:val="2D2D2D"/>
          <w:spacing w:val="1"/>
          <w:sz w:val="15"/>
          <w:szCs w:val="15"/>
        </w:rPr>
        <w:t>2</w:t>
      </w:r>
      <w:r>
        <w:rPr>
          <w:rFonts w:ascii="Arial" w:hAnsi="Arial" w:cs="Arial"/>
          <w:color w:val="2D2D2D"/>
          <w:spacing w:val="1"/>
          <w:sz w:val="15"/>
          <w:szCs w:val="15"/>
        </w:rPr>
        <w:t> - пипетка; </w:t>
      </w:r>
      <w:r>
        <w:rPr>
          <w:rFonts w:ascii="Arial" w:hAnsi="Arial" w:cs="Arial"/>
          <w:i/>
          <w:iCs/>
          <w:color w:val="2D2D2D"/>
          <w:spacing w:val="1"/>
          <w:sz w:val="15"/>
          <w:szCs w:val="15"/>
        </w:rPr>
        <w:t>3</w:t>
      </w:r>
      <w:r>
        <w:rPr>
          <w:rFonts w:ascii="Arial" w:hAnsi="Arial" w:cs="Arial"/>
          <w:color w:val="2D2D2D"/>
          <w:spacing w:val="1"/>
          <w:sz w:val="15"/>
          <w:szCs w:val="15"/>
        </w:rPr>
        <w:t> - термометр; </w:t>
      </w:r>
      <w:r>
        <w:rPr>
          <w:rFonts w:ascii="Arial" w:hAnsi="Arial" w:cs="Arial"/>
          <w:i/>
          <w:iCs/>
          <w:color w:val="2D2D2D"/>
          <w:spacing w:val="1"/>
          <w:sz w:val="15"/>
          <w:szCs w:val="15"/>
        </w:rPr>
        <w:t>4</w:t>
      </w:r>
      <w:r>
        <w:rPr>
          <w:rFonts w:ascii="Arial" w:hAnsi="Arial" w:cs="Arial"/>
          <w:color w:val="2D2D2D"/>
          <w:spacing w:val="1"/>
          <w:sz w:val="15"/>
          <w:szCs w:val="15"/>
        </w:rPr>
        <w:t> - держатель; </w:t>
      </w:r>
      <w:r>
        <w:rPr>
          <w:rFonts w:ascii="Arial" w:hAnsi="Arial" w:cs="Arial"/>
          <w:i/>
          <w:iCs/>
          <w:color w:val="2D2D2D"/>
          <w:spacing w:val="1"/>
          <w:sz w:val="15"/>
          <w:szCs w:val="15"/>
        </w:rPr>
        <w:t>5</w:t>
      </w:r>
      <w:r>
        <w:rPr>
          <w:rFonts w:ascii="Arial" w:hAnsi="Arial" w:cs="Arial"/>
          <w:color w:val="2D2D2D"/>
          <w:spacing w:val="1"/>
          <w:sz w:val="15"/>
          <w:szCs w:val="15"/>
        </w:rPr>
        <w:t> - стержень; </w:t>
      </w:r>
      <w:r>
        <w:rPr>
          <w:rFonts w:ascii="Arial" w:hAnsi="Arial" w:cs="Arial"/>
          <w:i/>
          <w:iCs/>
          <w:color w:val="2D2D2D"/>
          <w:spacing w:val="1"/>
          <w:sz w:val="15"/>
          <w:szCs w:val="15"/>
        </w:rPr>
        <w:t>6</w:t>
      </w:r>
      <w:r>
        <w:rPr>
          <w:rFonts w:ascii="Arial" w:hAnsi="Arial" w:cs="Arial"/>
          <w:color w:val="2D2D2D"/>
          <w:spacing w:val="1"/>
          <w:sz w:val="15"/>
          <w:szCs w:val="15"/>
        </w:rPr>
        <w:t> - шкала; </w:t>
      </w:r>
      <w:r>
        <w:rPr>
          <w:rFonts w:ascii="Arial" w:hAnsi="Arial" w:cs="Arial"/>
          <w:i/>
          <w:iCs/>
          <w:color w:val="2D2D2D"/>
          <w:spacing w:val="1"/>
          <w:sz w:val="15"/>
          <w:szCs w:val="15"/>
        </w:rPr>
        <w:t>7</w:t>
      </w:r>
      <w:r>
        <w:rPr>
          <w:rFonts w:ascii="Arial" w:hAnsi="Arial" w:cs="Arial"/>
          <w:color w:val="2D2D2D"/>
          <w:spacing w:val="1"/>
          <w:sz w:val="15"/>
          <w:szCs w:val="15"/>
        </w:rPr>
        <w:t> - трубка резиновая; </w:t>
      </w:r>
      <w:r>
        <w:rPr>
          <w:rFonts w:ascii="Arial" w:hAnsi="Arial" w:cs="Arial"/>
          <w:i/>
          <w:iCs/>
          <w:color w:val="2D2D2D"/>
          <w:spacing w:val="1"/>
          <w:sz w:val="15"/>
          <w:szCs w:val="15"/>
        </w:rPr>
        <w:t>8</w:t>
      </w:r>
      <w:r>
        <w:rPr>
          <w:rFonts w:ascii="Arial" w:hAnsi="Arial" w:cs="Arial"/>
          <w:color w:val="2D2D2D"/>
          <w:spacing w:val="1"/>
          <w:sz w:val="15"/>
          <w:szCs w:val="15"/>
        </w:rPr>
        <w:t> - кран трехходовой; </w:t>
      </w:r>
      <w:r>
        <w:rPr>
          <w:rFonts w:ascii="Arial" w:hAnsi="Arial" w:cs="Arial"/>
          <w:i/>
          <w:iCs/>
          <w:color w:val="2D2D2D"/>
          <w:spacing w:val="1"/>
          <w:sz w:val="15"/>
          <w:szCs w:val="15"/>
        </w:rPr>
        <w:t>9</w:t>
      </w:r>
      <w:r>
        <w:rPr>
          <w:rFonts w:ascii="Arial" w:hAnsi="Arial" w:cs="Arial"/>
          <w:color w:val="2D2D2D"/>
          <w:spacing w:val="1"/>
          <w:sz w:val="15"/>
          <w:szCs w:val="15"/>
        </w:rPr>
        <w:t> - сосуд вспомогательный; </w:t>
      </w:r>
      <w:r>
        <w:rPr>
          <w:rFonts w:ascii="Arial" w:hAnsi="Arial" w:cs="Arial"/>
          <w:i/>
          <w:iCs/>
          <w:color w:val="2D2D2D"/>
          <w:spacing w:val="1"/>
          <w:sz w:val="15"/>
          <w:szCs w:val="15"/>
        </w:rPr>
        <w:t>10</w:t>
      </w:r>
      <w:r>
        <w:rPr>
          <w:rFonts w:ascii="Arial" w:hAnsi="Arial" w:cs="Arial"/>
          <w:color w:val="2D2D2D"/>
          <w:spacing w:val="1"/>
          <w:sz w:val="15"/>
          <w:szCs w:val="15"/>
        </w:rPr>
        <w:t> - кран.</w:t>
      </w:r>
      <w:r>
        <w:rPr>
          <w:rFonts w:ascii="Arial" w:hAnsi="Arial" w:cs="Arial"/>
          <w:color w:val="2D2D2D"/>
          <w:spacing w:val="1"/>
          <w:sz w:val="15"/>
          <w:szCs w:val="15"/>
        </w:rPr>
        <w:br/>
      </w:r>
      <w:r>
        <w:rPr>
          <w:rFonts w:ascii="Arial" w:hAnsi="Arial" w:cs="Arial"/>
          <w:color w:val="2D2D2D"/>
          <w:spacing w:val="1"/>
          <w:sz w:val="15"/>
          <w:szCs w:val="15"/>
        </w:rPr>
        <w:br/>
        <w:t>Черт.1</w:t>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r>
        <w:rPr>
          <w:rFonts w:ascii="Arial" w:hAnsi="Arial" w:cs="Arial"/>
          <w:color w:val="2D2D2D"/>
          <w:spacing w:val="1"/>
          <w:sz w:val="15"/>
          <w:szCs w:val="15"/>
        </w:rPr>
        <w:br/>
      </w:r>
    </w:p>
    <w:p w:rsidR="00A32B09" w:rsidRDefault="00A32B09" w:rsidP="00A32B09">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Черт.2. Пипетка для отбора проб</w:t>
      </w:r>
    </w:p>
    <w:p w:rsidR="00A32B09" w:rsidRDefault="00A32B09" w:rsidP="00A32B0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Пипетка для отбора проб</w:t>
      </w:r>
    </w:p>
    <w:p w:rsidR="00A32B09" w:rsidRDefault="00A32B09" w:rsidP="00A32B09">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lastRenderedPageBreak/>
        <w:drawing>
          <wp:inline distT="0" distB="0" distL="0" distR="0">
            <wp:extent cx="2954655" cy="4046855"/>
            <wp:effectExtent l="19050" t="0" r="0" b="0"/>
            <wp:docPr id="1682" name="Рисунок 1682" descr="ГОСТ 11380-74 Барий сернокислый аккумуляторны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2" descr="ГОСТ 11380-74 Барий сернокислый аккумуляторный. Технические условия (с Изменениями N 1, 2)"/>
                    <pic:cNvPicPr>
                      <a:picLocks noChangeAspect="1" noChangeArrowheads="1"/>
                    </pic:cNvPicPr>
                  </pic:nvPicPr>
                  <pic:blipFill>
                    <a:blip r:embed="rId23" cstate="print"/>
                    <a:srcRect/>
                    <a:stretch>
                      <a:fillRect/>
                    </a:stretch>
                  </pic:blipFill>
                  <pic:spPr bwMode="auto">
                    <a:xfrm>
                      <a:off x="0" y="0"/>
                      <a:ext cx="2954655" cy="4046855"/>
                    </a:xfrm>
                    <a:prstGeom prst="rect">
                      <a:avLst/>
                    </a:prstGeom>
                    <a:noFill/>
                    <a:ln w="9525">
                      <a:noFill/>
                      <a:miter lim="800000"/>
                      <a:headEnd/>
                      <a:tailEnd/>
                    </a:ln>
                  </pic:spPr>
                </pic:pic>
              </a:graphicData>
            </a:graphic>
          </wp:inline>
        </w:drawing>
      </w:r>
    </w:p>
    <w:p w:rsidR="00A32B09" w:rsidRDefault="00A32B09" w:rsidP="00A32B0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Черт.2</w:t>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3.11.2. </w:t>
      </w:r>
      <w:r>
        <w:rPr>
          <w:rFonts w:ascii="Arial" w:hAnsi="Arial" w:cs="Arial"/>
          <w:i/>
          <w:iCs/>
          <w:color w:val="2D2D2D"/>
          <w:spacing w:val="1"/>
          <w:sz w:val="15"/>
          <w:szCs w:val="15"/>
        </w:rPr>
        <w:t>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звешивают навеску сернокислого бария, рассчитанную так, чтобы на каждый литр суспензии приходилось 3 г прокаленного вещества (результат взвешивания в граммах записывают с точностью до второго десятичного знака), помещают в ступку, примешивают лимоннокислый аммоний из расчета 0,1-0,2 г на 1 дм</w:t>
      </w:r>
      <w:r>
        <w:rPr>
          <w:rFonts w:ascii="Arial" w:hAnsi="Arial" w:cs="Arial"/>
          <w:color w:val="2D2D2D"/>
          <w:spacing w:val="1"/>
          <w:sz w:val="15"/>
          <w:szCs w:val="15"/>
        </w:rPr>
        <w:pict>
          <v:shape id="_x0000_i2707"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суспензии, добавляют воды и слегка растирают мягкие комки резиновым пестиком. Суспензию сливают в сосуд </w:t>
      </w:r>
      <w:r>
        <w:rPr>
          <w:rFonts w:ascii="Arial" w:hAnsi="Arial" w:cs="Arial"/>
          <w:i/>
          <w:iCs/>
          <w:color w:val="2D2D2D"/>
          <w:spacing w:val="1"/>
          <w:sz w:val="15"/>
          <w:szCs w:val="15"/>
        </w:rPr>
        <w:t>1</w:t>
      </w:r>
      <w:r>
        <w:rPr>
          <w:rFonts w:ascii="Arial" w:hAnsi="Arial" w:cs="Arial"/>
          <w:color w:val="2D2D2D"/>
          <w:spacing w:val="1"/>
          <w:sz w:val="15"/>
          <w:szCs w:val="15"/>
        </w:rPr>
        <w:t>, который содержит 2-3 дм</w:t>
      </w:r>
      <w:r>
        <w:rPr>
          <w:rFonts w:ascii="Arial" w:hAnsi="Arial" w:cs="Arial"/>
          <w:color w:val="2D2D2D"/>
          <w:spacing w:val="1"/>
          <w:sz w:val="15"/>
          <w:szCs w:val="15"/>
        </w:rPr>
        <w:pict>
          <v:shape id="_x0000_i2708"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дистиллированной воды, и оставшиеся комочки подвергают многократному разминанию в небольшом количестве воды до их исчезновения.</w:t>
      </w:r>
      <w:r>
        <w:rPr>
          <w:rFonts w:ascii="Arial" w:hAnsi="Arial" w:cs="Arial"/>
          <w:color w:val="2D2D2D"/>
          <w:spacing w:val="1"/>
          <w:sz w:val="15"/>
          <w:szCs w:val="15"/>
        </w:rPr>
        <w:br/>
      </w:r>
      <w:r>
        <w:rPr>
          <w:rFonts w:ascii="Arial" w:hAnsi="Arial" w:cs="Arial"/>
          <w:color w:val="2D2D2D"/>
          <w:spacing w:val="1"/>
          <w:sz w:val="15"/>
          <w:szCs w:val="15"/>
        </w:rPr>
        <w:br/>
        <w:t>В сосуд добавляют воду до метки и суспензию перемешивают в течение часа с помощью пропеллерной мешалки. Для улучшения перемешивания в суспензию параллельно оси мешалки опускают лопаточку из стекла или пластмассы.</w:t>
      </w:r>
      <w:r>
        <w:rPr>
          <w:rFonts w:ascii="Arial" w:hAnsi="Arial" w:cs="Arial"/>
          <w:color w:val="2D2D2D"/>
          <w:spacing w:val="1"/>
          <w:sz w:val="15"/>
          <w:szCs w:val="15"/>
        </w:rPr>
        <w:br/>
      </w:r>
      <w:r>
        <w:rPr>
          <w:rFonts w:ascii="Arial" w:hAnsi="Arial" w:cs="Arial"/>
          <w:color w:val="2D2D2D"/>
          <w:spacing w:val="1"/>
          <w:sz w:val="15"/>
          <w:szCs w:val="15"/>
        </w:rPr>
        <w:br/>
        <w:t>После прекращения перемешивания сосуд с суспензией быстро переставляют на штатив с пипеткой, и перед опусканием пипетки взмучивают остатки сернокислого бария со дна сосуда мешалкой, сделанной из насаженного на металлический стержень диска с отверстиями. По окончании перемешивания сосуд закрывают крышкой с двумя отверстиями. В одно отверстие вставляют термометр, а в центральное отверстие опускают пипетку на 100 мм от зеркала суспензии, по заранее установленному положению держателя штатива, и в этот момент отмечают время начала отстаивания. Пипетку вставляют с закрытым краном. При отборе пробы во вспомогательном сосуде </w:t>
      </w:r>
      <w:r>
        <w:rPr>
          <w:rFonts w:ascii="Arial" w:hAnsi="Arial" w:cs="Arial"/>
          <w:i/>
          <w:iCs/>
          <w:color w:val="2D2D2D"/>
          <w:spacing w:val="1"/>
          <w:sz w:val="15"/>
          <w:szCs w:val="15"/>
        </w:rPr>
        <w:t>9</w:t>
      </w:r>
      <w:r>
        <w:rPr>
          <w:rFonts w:ascii="Arial" w:hAnsi="Arial" w:cs="Arial"/>
          <w:color w:val="2D2D2D"/>
          <w:spacing w:val="1"/>
          <w:sz w:val="15"/>
          <w:szCs w:val="15"/>
        </w:rPr>
        <w:t> создается вакуум и открытием трехходового крана и крана пипетки суспензию затягивают в пипетку до метки, соответствующей 10 см</w:t>
      </w:r>
      <w:r>
        <w:rPr>
          <w:rFonts w:ascii="Arial" w:hAnsi="Arial" w:cs="Arial"/>
          <w:color w:val="2D2D2D"/>
          <w:spacing w:val="1"/>
          <w:sz w:val="15"/>
          <w:szCs w:val="15"/>
        </w:rPr>
        <w:pict>
          <v:shape id="_x0000_i2709"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после чего кран пипетки закрывают. Трехходовой кран поворачивают на соединение с атмосферой и жидкость из пипетки сливают через торцовое отверстие пипеточного крана в фарфоровую чашку или тигель (первая порция суспензии отбрасывается). При проведении этой операции не допускается опускание суспензии из пипетки обратно в сосуд. Сразу после отбора проб на глубине 100 мм, пипетку вынимают из сосуда, промывают водой и опускают пипетку на 40 мм от зеркала суспензии.</w:t>
      </w:r>
      <w:r>
        <w:rPr>
          <w:rFonts w:ascii="Arial" w:hAnsi="Arial" w:cs="Arial"/>
          <w:color w:val="2D2D2D"/>
          <w:spacing w:val="1"/>
          <w:sz w:val="15"/>
          <w:szCs w:val="15"/>
        </w:rPr>
        <w:br/>
      </w:r>
      <w:r>
        <w:rPr>
          <w:rFonts w:ascii="Arial" w:hAnsi="Arial" w:cs="Arial"/>
          <w:color w:val="2D2D2D"/>
          <w:spacing w:val="1"/>
          <w:sz w:val="15"/>
          <w:szCs w:val="15"/>
        </w:rPr>
        <w:br/>
        <w:t>Время отбора проб для глубины 40 и 100 мм в зависимости от температуры суспензии дано в табл.2.</w:t>
      </w:r>
      <w:r>
        <w:rPr>
          <w:rFonts w:ascii="Arial" w:hAnsi="Arial" w:cs="Arial"/>
          <w:color w:val="2D2D2D"/>
          <w:spacing w:val="1"/>
          <w:sz w:val="15"/>
          <w:szCs w:val="15"/>
        </w:rPr>
        <w:br/>
      </w:r>
      <w:r>
        <w:rPr>
          <w:rFonts w:ascii="Arial" w:hAnsi="Arial" w:cs="Arial"/>
          <w:color w:val="2D2D2D"/>
          <w:spacing w:val="1"/>
          <w:sz w:val="15"/>
          <w:szCs w:val="15"/>
        </w:rPr>
        <w:br/>
        <w:t>Время для промежуточных температур определяется интерполяцией по графику. Если в процессе осаждения температура суспензии изменяется, то время осаждения определяется интерполяцией по средней температуре опыта. Для устранения влияния изменения температуры рекомендуется применять термостат. Пробу, слитую в чашечку или тигель, выпаривают и прокаливают до постоянной массы при 500-550°C.</w:t>
      </w:r>
      <w:r>
        <w:rPr>
          <w:rFonts w:ascii="Arial" w:hAnsi="Arial" w:cs="Arial"/>
          <w:color w:val="2D2D2D"/>
          <w:spacing w:val="1"/>
          <w:sz w:val="15"/>
          <w:szCs w:val="15"/>
        </w:rPr>
        <w:br/>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2</w:t>
      </w:r>
    </w:p>
    <w:tbl>
      <w:tblPr>
        <w:tblW w:w="0" w:type="auto"/>
        <w:tblCellMar>
          <w:left w:w="0" w:type="dxa"/>
          <w:right w:w="0" w:type="dxa"/>
        </w:tblCellMar>
        <w:tblLook w:val="04A0"/>
      </w:tblPr>
      <w:tblGrid>
        <w:gridCol w:w="1961"/>
        <w:gridCol w:w="1420"/>
        <w:gridCol w:w="1422"/>
        <w:gridCol w:w="1421"/>
        <w:gridCol w:w="1422"/>
        <w:gridCol w:w="1421"/>
        <w:gridCol w:w="1422"/>
      </w:tblGrid>
      <w:tr w:rsidR="00A32B09" w:rsidTr="00A32B09">
        <w:trPr>
          <w:trHeight w:val="15"/>
        </w:trPr>
        <w:tc>
          <w:tcPr>
            <w:tcW w:w="2033" w:type="dxa"/>
            <w:hideMark/>
          </w:tcPr>
          <w:p w:rsidR="00A32B09" w:rsidRDefault="00A32B09">
            <w:pPr>
              <w:rPr>
                <w:sz w:val="2"/>
                <w:szCs w:val="24"/>
              </w:rPr>
            </w:pPr>
          </w:p>
        </w:tc>
        <w:tc>
          <w:tcPr>
            <w:tcW w:w="1478" w:type="dxa"/>
            <w:hideMark/>
          </w:tcPr>
          <w:p w:rsidR="00A32B09" w:rsidRDefault="00A32B09">
            <w:pPr>
              <w:rPr>
                <w:sz w:val="2"/>
                <w:szCs w:val="24"/>
              </w:rPr>
            </w:pPr>
          </w:p>
        </w:tc>
        <w:tc>
          <w:tcPr>
            <w:tcW w:w="1478" w:type="dxa"/>
            <w:hideMark/>
          </w:tcPr>
          <w:p w:rsidR="00A32B09" w:rsidRDefault="00A32B09">
            <w:pPr>
              <w:rPr>
                <w:sz w:val="2"/>
                <w:szCs w:val="24"/>
              </w:rPr>
            </w:pPr>
          </w:p>
        </w:tc>
        <w:tc>
          <w:tcPr>
            <w:tcW w:w="1478" w:type="dxa"/>
            <w:hideMark/>
          </w:tcPr>
          <w:p w:rsidR="00A32B09" w:rsidRDefault="00A32B09">
            <w:pPr>
              <w:rPr>
                <w:sz w:val="2"/>
                <w:szCs w:val="24"/>
              </w:rPr>
            </w:pPr>
          </w:p>
        </w:tc>
        <w:tc>
          <w:tcPr>
            <w:tcW w:w="1478" w:type="dxa"/>
            <w:hideMark/>
          </w:tcPr>
          <w:p w:rsidR="00A32B09" w:rsidRDefault="00A32B09">
            <w:pPr>
              <w:rPr>
                <w:sz w:val="2"/>
                <w:szCs w:val="24"/>
              </w:rPr>
            </w:pPr>
          </w:p>
        </w:tc>
        <w:tc>
          <w:tcPr>
            <w:tcW w:w="1478" w:type="dxa"/>
            <w:hideMark/>
          </w:tcPr>
          <w:p w:rsidR="00A32B09" w:rsidRDefault="00A32B09">
            <w:pPr>
              <w:rPr>
                <w:sz w:val="2"/>
                <w:szCs w:val="24"/>
              </w:rPr>
            </w:pPr>
          </w:p>
        </w:tc>
        <w:tc>
          <w:tcPr>
            <w:tcW w:w="1478" w:type="dxa"/>
            <w:hideMark/>
          </w:tcPr>
          <w:p w:rsidR="00A32B09" w:rsidRDefault="00A32B09">
            <w:pPr>
              <w:rPr>
                <w:sz w:val="2"/>
                <w:szCs w:val="24"/>
              </w:rPr>
            </w:pPr>
          </w:p>
        </w:tc>
      </w:tr>
      <w:tr w:rsidR="00A32B09" w:rsidTr="00A32B09">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Диаметр частиц, </w:t>
            </w:r>
            <w:proofErr w:type="gramStart"/>
            <w:r>
              <w:rPr>
                <w:color w:val="2D2D2D"/>
                <w:sz w:val="15"/>
                <w:szCs w:val="15"/>
              </w:rPr>
              <w:t>мкм</w:t>
            </w:r>
            <w:proofErr w:type="gramEnd"/>
          </w:p>
        </w:tc>
        <w:tc>
          <w:tcPr>
            <w:tcW w:w="8870"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Температура суспензии, °</w:t>
            </w:r>
            <w:proofErr w:type="gramStart"/>
            <w:r>
              <w:rPr>
                <w:color w:val="2D2D2D"/>
                <w:sz w:val="15"/>
                <w:szCs w:val="15"/>
              </w:rPr>
              <w:t>С</w:t>
            </w:r>
            <w:proofErr w:type="gramEnd"/>
          </w:p>
        </w:tc>
      </w:tr>
      <w:tr w:rsidR="00A32B09" w:rsidTr="00A32B09">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32B09" w:rsidRDefault="00A32B09">
            <w:pPr>
              <w:rPr>
                <w:sz w:val="24"/>
                <w:szCs w:val="24"/>
              </w:rPr>
            </w:pP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r>
      <w:tr w:rsidR="00A32B09" w:rsidTr="00A32B09">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32B09" w:rsidRDefault="00A32B09">
            <w:pPr>
              <w:rPr>
                <w:sz w:val="24"/>
                <w:szCs w:val="24"/>
              </w:rPr>
            </w:pPr>
          </w:p>
        </w:tc>
        <w:tc>
          <w:tcPr>
            <w:tcW w:w="8870"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Глубина, </w:t>
            </w:r>
            <w:proofErr w:type="gramStart"/>
            <w:r>
              <w:rPr>
                <w:color w:val="2D2D2D"/>
                <w:sz w:val="15"/>
                <w:szCs w:val="15"/>
              </w:rPr>
              <w:t>мм</w:t>
            </w:r>
            <w:proofErr w:type="gramEnd"/>
          </w:p>
        </w:tc>
      </w:tr>
      <w:tr w:rsidR="00A32B09" w:rsidTr="00A32B09">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32B09" w:rsidRDefault="00A32B09">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r>
      <w:tr w:rsidR="00A32B09" w:rsidTr="00A32B09">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jc w:val="center"/>
              <w:textAlignment w:val="baseline"/>
              <w:rPr>
                <w:color w:val="2D2D2D"/>
                <w:sz w:val="15"/>
                <w:szCs w:val="15"/>
              </w:rPr>
            </w:pPr>
            <w:r>
              <w:rPr>
                <w:color w:val="2D2D2D"/>
                <w:sz w:val="15"/>
                <w:szCs w:val="15"/>
              </w:rPr>
              <w:t>42 мин</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jc w:val="center"/>
              <w:textAlignment w:val="baseline"/>
              <w:rPr>
                <w:color w:val="2D2D2D"/>
                <w:sz w:val="15"/>
                <w:szCs w:val="15"/>
              </w:rPr>
            </w:pPr>
            <w:r>
              <w:rPr>
                <w:color w:val="2D2D2D"/>
                <w:sz w:val="15"/>
                <w:szCs w:val="15"/>
              </w:rPr>
              <w:t>37 мин</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jc w:val="center"/>
              <w:textAlignment w:val="baseline"/>
              <w:rPr>
                <w:color w:val="2D2D2D"/>
                <w:sz w:val="15"/>
                <w:szCs w:val="15"/>
              </w:rPr>
            </w:pPr>
            <w:r>
              <w:rPr>
                <w:color w:val="2D2D2D"/>
                <w:sz w:val="15"/>
                <w:szCs w:val="15"/>
              </w:rPr>
              <w:t>32 мин</w:t>
            </w:r>
          </w:p>
        </w:tc>
      </w:tr>
      <w:tr w:rsidR="00A32B09" w:rsidTr="00A32B09">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jc w:val="center"/>
              <w:textAlignment w:val="baseline"/>
              <w:rPr>
                <w:color w:val="2D2D2D"/>
                <w:sz w:val="15"/>
                <w:szCs w:val="15"/>
              </w:rPr>
            </w:pPr>
            <w:r>
              <w:rPr>
                <w:color w:val="2D2D2D"/>
                <w:sz w:val="15"/>
                <w:szCs w:val="15"/>
              </w:rPr>
              <w:t>6 ч 58 мин</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jc w:val="center"/>
              <w:textAlignment w:val="baseline"/>
              <w:rPr>
                <w:color w:val="2D2D2D"/>
                <w:sz w:val="15"/>
                <w:szCs w:val="15"/>
              </w:rPr>
            </w:pPr>
            <w:r>
              <w:rPr>
                <w:color w:val="2D2D2D"/>
                <w:sz w:val="15"/>
                <w:szCs w:val="15"/>
              </w:rPr>
              <w:t>17 ч 26 мин</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jc w:val="center"/>
              <w:textAlignment w:val="baseline"/>
              <w:rPr>
                <w:color w:val="2D2D2D"/>
                <w:sz w:val="15"/>
                <w:szCs w:val="15"/>
              </w:rPr>
            </w:pPr>
            <w:r>
              <w:rPr>
                <w:color w:val="2D2D2D"/>
                <w:sz w:val="15"/>
                <w:szCs w:val="15"/>
              </w:rPr>
              <w:t>6 ч 8 мин</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jc w:val="center"/>
              <w:textAlignment w:val="baseline"/>
              <w:rPr>
                <w:color w:val="2D2D2D"/>
                <w:sz w:val="15"/>
                <w:szCs w:val="15"/>
              </w:rPr>
            </w:pPr>
            <w:r>
              <w:rPr>
                <w:color w:val="2D2D2D"/>
                <w:sz w:val="15"/>
                <w:szCs w:val="15"/>
              </w:rPr>
              <w:t>15 ч 20 мин</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jc w:val="center"/>
              <w:textAlignment w:val="baseline"/>
              <w:rPr>
                <w:color w:val="2D2D2D"/>
                <w:sz w:val="15"/>
                <w:szCs w:val="15"/>
              </w:rPr>
            </w:pPr>
            <w:r>
              <w:rPr>
                <w:color w:val="2D2D2D"/>
                <w:sz w:val="15"/>
                <w:szCs w:val="15"/>
              </w:rPr>
              <w:t>5 ч 26 мин</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32B09" w:rsidRDefault="00A32B09">
            <w:pPr>
              <w:pStyle w:val="formattext"/>
              <w:spacing w:before="0" w:beforeAutospacing="0" w:after="0" w:afterAutospacing="0" w:line="226" w:lineRule="atLeast"/>
              <w:jc w:val="center"/>
              <w:textAlignment w:val="baseline"/>
              <w:rPr>
                <w:color w:val="2D2D2D"/>
                <w:sz w:val="15"/>
                <w:szCs w:val="15"/>
              </w:rPr>
            </w:pPr>
            <w:r>
              <w:rPr>
                <w:color w:val="2D2D2D"/>
                <w:sz w:val="15"/>
                <w:szCs w:val="15"/>
              </w:rPr>
              <w:t>13 ч 35 мин</w:t>
            </w:r>
          </w:p>
        </w:tc>
      </w:tr>
    </w:tbl>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w:t>
      </w:r>
      <w:r w:rsidRPr="00A32B09">
        <w:rPr>
          <w:rFonts w:ascii="Arial" w:hAnsi="Arial" w:cs="Arial"/>
          <w:color w:val="2D2D2D"/>
          <w:spacing w:val="1"/>
          <w:sz w:val="15"/>
          <w:szCs w:val="15"/>
        </w:rPr>
        <w:t>2</w:t>
      </w:r>
      <w:r>
        <w:rPr>
          <w:rFonts w:ascii="Arial" w:hAnsi="Arial" w:cs="Arial"/>
          <w:color w:val="2D2D2D"/>
          <w:spacing w:val="1"/>
          <w:sz w:val="15"/>
          <w:szCs w:val="15"/>
        </w:rPr>
        <w:t>).</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3.11.3. </w:t>
      </w:r>
      <w:r>
        <w:rPr>
          <w:rFonts w:ascii="Arial" w:hAnsi="Arial" w:cs="Arial"/>
          <w:i/>
          <w:iCs/>
          <w:color w:val="2D2D2D"/>
          <w:spacing w:val="1"/>
          <w:sz w:val="15"/>
          <w:szCs w:val="15"/>
        </w:rPr>
        <w:t>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частиц диаметром 5 мкм и более</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2710" type="#_x0000_t75" alt="ГОСТ 11380-74 Барий сернокислый аккумуляторный. Технические условия (с Изменениями N 1, 2)" style="width:17.75pt;height:17.7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и частиц диаметром 1 мкм и менее (</w:t>
      </w:r>
      <w:r>
        <w:rPr>
          <w:rFonts w:ascii="Arial" w:hAnsi="Arial" w:cs="Arial"/>
          <w:color w:val="2D2D2D"/>
          <w:spacing w:val="1"/>
          <w:sz w:val="15"/>
          <w:szCs w:val="15"/>
        </w:rPr>
        <w:pict>
          <v:shape id="_x0000_i2711" type="#_x0000_t75" alt="ГОСТ 11380-74 Барий сернокислый аккумуляторный. Технические условия (с Изменениями N 1, 2)" style="width:17.75pt;height:17.75pt"/>
        </w:pict>
      </w:r>
      <w:r>
        <w:rPr>
          <w:rFonts w:ascii="Arial" w:hAnsi="Arial" w:cs="Arial"/>
          <w:color w:val="2D2D2D"/>
          <w:spacing w:val="1"/>
          <w:sz w:val="15"/>
          <w:szCs w:val="15"/>
        </w:rPr>
        <w:t>) в процентах вычисляют по формулам:</w:t>
      </w:r>
    </w:p>
    <w:p w:rsidR="00A32B09" w:rsidRDefault="00A32B09" w:rsidP="00A32B0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noProof/>
          <w:color w:val="2D2D2D"/>
          <w:spacing w:val="1"/>
          <w:sz w:val="15"/>
          <w:szCs w:val="15"/>
        </w:rPr>
        <w:drawing>
          <wp:inline distT="0" distB="0" distL="0" distR="0">
            <wp:extent cx="1296670" cy="422910"/>
            <wp:effectExtent l="19050" t="0" r="0" b="0"/>
            <wp:docPr id="1688" name="Рисунок 1688" descr="ГОСТ 11380-74 Барий сернокислый аккумуляторны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8" descr="ГОСТ 11380-74 Барий сернокислый аккумуляторный. Технические условия (с Изменениями N 1, 2)"/>
                    <pic:cNvPicPr>
                      <a:picLocks noChangeAspect="1" noChangeArrowheads="1"/>
                    </pic:cNvPicPr>
                  </pic:nvPicPr>
                  <pic:blipFill>
                    <a:blip r:embed="rId24" cstate="print"/>
                    <a:srcRect/>
                    <a:stretch>
                      <a:fillRect/>
                    </a:stretch>
                  </pic:blipFill>
                  <pic:spPr bwMode="auto">
                    <a:xfrm>
                      <a:off x="0" y="0"/>
                      <a:ext cx="1296670" cy="42291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noProof/>
          <w:color w:val="2D2D2D"/>
          <w:spacing w:val="1"/>
          <w:sz w:val="15"/>
          <w:szCs w:val="15"/>
        </w:rPr>
        <w:drawing>
          <wp:inline distT="0" distB="0" distL="0" distR="0">
            <wp:extent cx="1057910" cy="422910"/>
            <wp:effectExtent l="19050" t="0" r="8890" b="0"/>
            <wp:docPr id="1689" name="Рисунок 1689" descr="ГОСТ 11380-74 Барий сернокислый аккумуляторны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9" descr="ГОСТ 11380-74 Барий сернокислый аккумуляторный. Технические условия (с Изменениями N 1, 2)"/>
                    <pic:cNvPicPr>
                      <a:picLocks noChangeAspect="1" noChangeArrowheads="1"/>
                    </pic:cNvPicPr>
                  </pic:nvPicPr>
                  <pic:blipFill>
                    <a:blip r:embed="rId25" cstate="print"/>
                    <a:srcRect/>
                    <a:stretch>
                      <a:fillRect/>
                    </a:stretch>
                  </pic:blipFill>
                  <pic:spPr bwMode="auto">
                    <a:xfrm>
                      <a:off x="0" y="0"/>
                      <a:ext cx="1057910" cy="42291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где </w:t>
      </w:r>
      <w:r>
        <w:rPr>
          <w:rFonts w:ascii="Arial" w:hAnsi="Arial" w:cs="Arial"/>
          <w:color w:val="2D2D2D"/>
          <w:spacing w:val="1"/>
          <w:sz w:val="15"/>
          <w:szCs w:val="15"/>
        </w:rPr>
        <w:pict>
          <v:shape id="_x0000_i2714" type="#_x0000_t75" alt="ГОСТ 11380-74 Барий сернокислый аккумуляторный. Технические условия (с Изменениями N 1, 2)" style="width:12.9pt;height:11.3pt"/>
        </w:pict>
      </w:r>
      <w:r>
        <w:rPr>
          <w:rFonts w:ascii="Arial" w:hAnsi="Arial" w:cs="Arial"/>
          <w:color w:val="2D2D2D"/>
          <w:spacing w:val="1"/>
          <w:sz w:val="15"/>
          <w:szCs w:val="15"/>
        </w:rPr>
        <w:t xml:space="preserve"> - масса сухого остатка крупной фракции,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715" type="#_x0000_t75" alt="ГОСТ 11380-74 Барий сернокислый аккумуляторный. Технические условия (с Изменениями N 1, 2)" style="width:15.05pt;height:17.2pt"/>
        </w:pict>
      </w:r>
      <w:r>
        <w:rPr>
          <w:rFonts w:ascii="Arial" w:hAnsi="Arial" w:cs="Arial"/>
          <w:color w:val="2D2D2D"/>
          <w:spacing w:val="1"/>
          <w:sz w:val="15"/>
          <w:szCs w:val="15"/>
        </w:rPr>
        <w:t> - масса сухого остатка мелкой фракции, г; </w:t>
      </w:r>
      <w:r>
        <w:rPr>
          <w:rFonts w:ascii="Arial" w:hAnsi="Arial" w:cs="Arial"/>
          <w:color w:val="2D2D2D"/>
          <w:spacing w:val="1"/>
          <w:sz w:val="15"/>
          <w:szCs w:val="15"/>
        </w:rPr>
        <w:br/>
      </w:r>
      <w:r>
        <w:rPr>
          <w:rFonts w:ascii="Arial" w:hAnsi="Arial" w:cs="Arial"/>
          <w:color w:val="2D2D2D"/>
          <w:spacing w:val="1"/>
          <w:sz w:val="15"/>
          <w:szCs w:val="15"/>
        </w:rPr>
        <w:br/>
        <w:t>0,030 - масса анализируемого продукта в 10 см</w:t>
      </w:r>
      <w:r>
        <w:rPr>
          <w:rFonts w:ascii="Arial" w:hAnsi="Arial" w:cs="Arial"/>
          <w:color w:val="2D2D2D"/>
          <w:spacing w:val="1"/>
          <w:sz w:val="15"/>
          <w:szCs w:val="15"/>
        </w:rPr>
        <w:pict>
          <v:shape id="_x0000_i2716"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начальной суспензии, г. </w:t>
      </w:r>
      <w:r>
        <w:rPr>
          <w:rFonts w:ascii="Arial" w:hAnsi="Arial" w:cs="Arial"/>
          <w:color w:val="2D2D2D"/>
          <w:spacing w:val="1"/>
          <w:sz w:val="15"/>
          <w:szCs w:val="15"/>
        </w:rPr>
        <w:br/>
      </w:r>
      <w:r>
        <w:rPr>
          <w:rFonts w:ascii="Arial" w:hAnsi="Arial" w:cs="Arial"/>
          <w:color w:val="2D2D2D"/>
          <w:spacing w:val="1"/>
          <w:sz w:val="15"/>
          <w:szCs w:val="15"/>
        </w:rPr>
        <w:br/>
        <w:t>Результат подсчетов выражают числами, округленными до целых единиц процента.</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абсолютное расхождение между которыми не превышает допускаемое расхождение, равное 2,5%, при доверительной вероятности </w:t>
      </w:r>
      <w:r>
        <w:rPr>
          <w:rFonts w:ascii="Arial" w:hAnsi="Arial" w:cs="Arial"/>
          <w:color w:val="2D2D2D"/>
          <w:spacing w:val="1"/>
          <w:sz w:val="15"/>
          <w:szCs w:val="15"/>
        </w:rPr>
        <w:pict>
          <v:shape id="_x0000_i2717" type="#_x0000_t75" alt="ГОСТ 11380-74 Барий сернокислый аккумуляторный. Технические условия (с Изменениями N 1, 2)" style="width:22.05pt;height:12.9pt"/>
        </w:pict>
      </w:r>
      <w:r>
        <w:rPr>
          <w:rFonts w:ascii="Arial" w:hAnsi="Arial" w:cs="Arial"/>
          <w:color w:val="2D2D2D"/>
          <w:spacing w:val="1"/>
          <w:sz w:val="15"/>
          <w:szCs w:val="15"/>
        </w:rPr>
        <w:t>0,95. 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w:t>
      </w:r>
      <w:r w:rsidRPr="00A32B09">
        <w:rPr>
          <w:rFonts w:ascii="Arial" w:hAnsi="Arial" w:cs="Arial"/>
          <w:color w:val="2D2D2D"/>
          <w:spacing w:val="1"/>
          <w:sz w:val="15"/>
          <w:szCs w:val="15"/>
        </w:rPr>
        <w:t>2</w:t>
      </w:r>
      <w:r>
        <w:rPr>
          <w:rFonts w:ascii="Arial" w:hAnsi="Arial" w:cs="Arial"/>
          <w:color w:val="2D2D2D"/>
          <w:spacing w:val="1"/>
          <w:sz w:val="15"/>
          <w:szCs w:val="15"/>
        </w:rPr>
        <w:t>). </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3.12. </w:t>
      </w:r>
      <w:proofErr w:type="gramStart"/>
      <w:r>
        <w:rPr>
          <w:rFonts w:ascii="Arial" w:hAnsi="Arial" w:cs="Arial"/>
          <w:color w:val="2D2D2D"/>
          <w:spacing w:val="1"/>
          <w:sz w:val="15"/>
          <w:szCs w:val="15"/>
        </w:rPr>
        <w:t>Определение массовой доли остатка при просеве на сите</w:t>
      </w:r>
      <w:r>
        <w:rPr>
          <w:rFonts w:ascii="Arial" w:hAnsi="Arial" w:cs="Arial"/>
          <w:color w:val="2D2D2D"/>
          <w:spacing w:val="1"/>
          <w:sz w:val="15"/>
          <w:szCs w:val="15"/>
        </w:rPr>
        <w:br/>
      </w:r>
      <w:r>
        <w:rPr>
          <w:rFonts w:ascii="Arial" w:hAnsi="Arial" w:cs="Arial"/>
          <w:color w:val="2D2D2D"/>
          <w:spacing w:val="1"/>
          <w:sz w:val="15"/>
          <w:szCs w:val="15"/>
        </w:rPr>
        <w:br/>
        <w:t>(Измененная редакция, </w:t>
      </w:r>
      <w:proofErr w:type="spellStart"/>
      <w:r w:rsidRPr="00A32B09">
        <w:rPr>
          <w:rFonts w:ascii="Arial" w:hAnsi="Arial" w:cs="Arial"/>
          <w:color w:val="2D2D2D"/>
          <w:spacing w:val="1"/>
          <w:sz w:val="15"/>
          <w:szCs w:val="15"/>
        </w:rPr>
        <w:t>Изм</w:t>
      </w:r>
      <w:proofErr w:type="spellEnd"/>
      <w:r w:rsidRPr="00A32B09">
        <w:rPr>
          <w:rFonts w:ascii="Arial" w:hAnsi="Arial" w:cs="Arial"/>
          <w:color w:val="2D2D2D"/>
          <w:spacing w:val="1"/>
          <w:sz w:val="15"/>
          <w:szCs w:val="15"/>
        </w:rPr>
        <w:t>.</w:t>
      </w:r>
      <w:proofErr w:type="gramEnd"/>
      <w:r w:rsidRPr="00A32B09">
        <w:rPr>
          <w:rFonts w:ascii="Arial" w:hAnsi="Arial" w:cs="Arial"/>
          <w:color w:val="2D2D2D"/>
          <w:spacing w:val="1"/>
          <w:sz w:val="15"/>
          <w:szCs w:val="15"/>
        </w:rPr>
        <w:t xml:space="preserve"> N 2</w:t>
      </w:r>
      <w:r>
        <w:rPr>
          <w:rFonts w:ascii="Arial" w:hAnsi="Arial" w:cs="Arial"/>
          <w:color w:val="2D2D2D"/>
          <w:spacing w:val="1"/>
          <w:sz w:val="15"/>
          <w:szCs w:val="15"/>
        </w:rPr>
        <w:t>).</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3.12.1. </w:t>
      </w:r>
      <w:r>
        <w:rPr>
          <w:rFonts w:ascii="Arial" w:hAnsi="Arial" w:cs="Arial"/>
          <w:i/>
          <w:iCs/>
          <w:color w:val="2D2D2D"/>
          <w:spacing w:val="1"/>
          <w:sz w:val="15"/>
          <w:szCs w:val="15"/>
        </w:rPr>
        <w:t>Средства измерения, аппаратура</w:t>
      </w:r>
      <w:r>
        <w:rPr>
          <w:rFonts w:ascii="Arial" w:hAnsi="Arial" w:cs="Arial"/>
          <w:color w:val="2D2D2D"/>
          <w:spacing w:val="1"/>
          <w:sz w:val="15"/>
          <w:szCs w:val="15"/>
        </w:rPr>
        <w:br/>
      </w:r>
      <w:r>
        <w:rPr>
          <w:rFonts w:ascii="Arial" w:hAnsi="Arial" w:cs="Arial"/>
          <w:color w:val="2D2D2D"/>
          <w:spacing w:val="1"/>
          <w:sz w:val="15"/>
          <w:szCs w:val="15"/>
        </w:rPr>
        <w:br/>
        <w:t>Весы лабораторные общего назначения по </w:t>
      </w:r>
      <w:r w:rsidRPr="00A32B09">
        <w:rPr>
          <w:rFonts w:ascii="Arial" w:hAnsi="Arial" w:cs="Arial"/>
          <w:color w:val="2D2D2D"/>
          <w:spacing w:val="1"/>
          <w:sz w:val="15"/>
          <w:szCs w:val="15"/>
        </w:rPr>
        <w:t>ГОСТ 24104-88</w:t>
      </w:r>
      <w:r>
        <w:rPr>
          <w:rFonts w:ascii="Arial" w:hAnsi="Arial" w:cs="Arial"/>
          <w:color w:val="2D2D2D"/>
          <w:spacing w:val="1"/>
          <w:sz w:val="15"/>
          <w:szCs w:val="15"/>
        </w:rPr>
        <w:t> 2-го и 3-го классов точности с наибольшими пределами взвешивания 200 и 1000 г соответственно.</w:t>
      </w:r>
      <w:r>
        <w:rPr>
          <w:rFonts w:ascii="Arial" w:hAnsi="Arial" w:cs="Arial"/>
          <w:color w:val="2D2D2D"/>
          <w:spacing w:val="1"/>
          <w:sz w:val="15"/>
          <w:szCs w:val="15"/>
        </w:rPr>
        <w:br/>
      </w:r>
      <w:r>
        <w:rPr>
          <w:rFonts w:ascii="Arial" w:hAnsi="Arial" w:cs="Arial"/>
          <w:color w:val="2D2D2D"/>
          <w:spacing w:val="1"/>
          <w:sz w:val="15"/>
          <w:szCs w:val="15"/>
        </w:rPr>
        <w:br/>
        <w:t>Гири Г-2-210 и Г-3-210 по </w:t>
      </w:r>
      <w:r w:rsidRPr="00A32B09">
        <w:rPr>
          <w:rFonts w:ascii="Arial" w:hAnsi="Arial" w:cs="Arial"/>
          <w:color w:val="2D2D2D"/>
          <w:spacing w:val="1"/>
          <w:sz w:val="15"/>
          <w:szCs w:val="15"/>
        </w:rPr>
        <w:t>ГОСТ 7328-82</w:t>
      </w:r>
      <w:r>
        <w:rPr>
          <w:rFonts w:ascii="Arial" w:hAnsi="Arial" w:cs="Arial"/>
          <w:color w:val="2D2D2D"/>
          <w:spacing w:val="1"/>
          <w:sz w:val="15"/>
          <w:szCs w:val="15"/>
        </w:rPr>
        <w:t>.</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Сито с сеткой N 016К по </w:t>
      </w:r>
      <w:r w:rsidRPr="00A32B09">
        <w:rPr>
          <w:rFonts w:ascii="Arial" w:hAnsi="Arial" w:cs="Arial"/>
          <w:color w:val="2D2D2D"/>
          <w:spacing w:val="1"/>
          <w:sz w:val="15"/>
          <w:szCs w:val="15"/>
        </w:rPr>
        <w:t>ГОСТ 6613-86</w:t>
      </w:r>
      <w:r>
        <w:rPr>
          <w:rFonts w:ascii="Arial" w:hAnsi="Arial" w:cs="Arial"/>
          <w:color w:val="2D2D2D"/>
          <w:spacing w:val="1"/>
          <w:sz w:val="15"/>
          <w:szCs w:val="15"/>
        </w:rPr>
        <w:t> диаметром 100 мм и высотой 30-35 мм.</w:t>
      </w:r>
      <w:r>
        <w:rPr>
          <w:rFonts w:ascii="Arial" w:hAnsi="Arial" w:cs="Arial"/>
          <w:color w:val="2D2D2D"/>
          <w:spacing w:val="1"/>
          <w:sz w:val="15"/>
          <w:szCs w:val="15"/>
        </w:rPr>
        <w:br/>
      </w:r>
      <w:r>
        <w:rPr>
          <w:rFonts w:ascii="Arial" w:hAnsi="Arial" w:cs="Arial"/>
          <w:color w:val="2D2D2D"/>
          <w:spacing w:val="1"/>
          <w:sz w:val="15"/>
          <w:szCs w:val="15"/>
        </w:rPr>
        <w:br/>
        <w:t>Кисть N 18-20 из конского волоса.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w:t>
      </w:r>
      <w:r w:rsidRPr="00A32B09">
        <w:rPr>
          <w:rFonts w:ascii="Arial" w:hAnsi="Arial" w:cs="Arial"/>
          <w:color w:val="2D2D2D"/>
          <w:spacing w:val="1"/>
          <w:sz w:val="15"/>
          <w:szCs w:val="15"/>
        </w:rPr>
        <w:t>2</w:t>
      </w:r>
      <w:r>
        <w:rPr>
          <w:rFonts w:ascii="Arial" w:hAnsi="Arial" w:cs="Arial"/>
          <w:color w:val="2D2D2D"/>
          <w:spacing w:val="1"/>
          <w:sz w:val="15"/>
          <w:szCs w:val="15"/>
        </w:rPr>
        <w:t>).</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3.12.2. </w:t>
      </w:r>
      <w:r>
        <w:rPr>
          <w:rFonts w:ascii="Arial" w:hAnsi="Arial" w:cs="Arial"/>
          <w:i/>
          <w:iCs/>
          <w:color w:val="2D2D2D"/>
          <w:spacing w:val="1"/>
          <w:sz w:val="15"/>
          <w:szCs w:val="15"/>
        </w:rPr>
        <w:t>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звешивают 10 г сернокислого бария (результат в граммах записывают с точностью до второго десятичного знака), переносят на сито и просеивают при помощи кисточки. Окончание просева следует проводить на черном фоне.</w:t>
      </w:r>
      <w:r>
        <w:rPr>
          <w:rFonts w:ascii="Arial" w:hAnsi="Arial" w:cs="Arial"/>
          <w:color w:val="2D2D2D"/>
          <w:spacing w:val="1"/>
          <w:sz w:val="15"/>
          <w:szCs w:val="15"/>
        </w:rPr>
        <w:br/>
      </w:r>
      <w:r>
        <w:rPr>
          <w:rFonts w:ascii="Arial" w:hAnsi="Arial" w:cs="Arial"/>
          <w:color w:val="2D2D2D"/>
          <w:spacing w:val="1"/>
          <w:sz w:val="15"/>
          <w:szCs w:val="15"/>
        </w:rPr>
        <w:br/>
        <w:t>Отсутствие частичек сернокислого бария на черном фоне свидетельствует об окончании просева.</w:t>
      </w:r>
      <w:r>
        <w:rPr>
          <w:rFonts w:ascii="Arial" w:hAnsi="Arial" w:cs="Arial"/>
          <w:color w:val="2D2D2D"/>
          <w:spacing w:val="1"/>
          <w:sz w:val="15"/>
          <w:szCs w:val="15"/>
        </w:rPr>
        <w:br/>
      </w:r>
      <w:r>
        <w:rPr>
          <w:rFonts w:ascii="Arial" w:hAnsi="Arial" w:cs="Arial"/>
          <w:color w:val="2D2D2D"/>
          <w:spacing w:val="1"/>
          <w:sz w:val="15"/>
          <w:szCs w:val="15"/>
        </w:rPr>
        <w:br/>
        <w:t>Оставшиеся на сите и кисти твердые частицы количественно переносят на часовое стекло и взвешивают (результат в граммах записывают с точностью до четвертого десятичного знака).</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3.12.3. </w:t>
      </w:r>
      <w:r>
        <w:rPr>
          <w:rFonts w:ascii="Arial" w:hAnsi="Arial" w:cs="Arial"/>
          <w:i/>
          <w:iCs/>
          <w:color w:val="2D2D2D"/>
          <w:spacing w:val="1"/>
          <w:sz w:val="15"/>
          <w:szCs w:val="15"/>
        </w:rPr>
        <w:t>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Остаток при просеве на сите</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2718" type="#_x0000_t75" alt="ГОСТ 11380-74 Барий сернокислый аккумуляторный. Технические условия (с Изменениями N 1, 2)" style="width:17.2pt;height:17.7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форме</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866775" cy="389255"/>
            <wp:effectExtent l="19050" t="0" r="9525" b="0"/>
            <wp:docPr id="1695" name="Рисунок 1695" descr="ГОСТ 11380-74 Барий сернокислый аккумуляторны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5" descr="ГОСТ 11380-74 Барий сернокислый аккумуляторный. Технические условия (с Изменениями N 1, 2)"/>
                    <pic:cNvPicPr>
                      <a:picLocks noChangeAspect="1" noChangeArrowheads="1"/>
                    </pic:cNvPicPr>
                  </pic:nvPicPr>
                  <pic:blipFill>
                    <a:blip r:embed="rId26" cstate="print"/>
                    <a:srcRect/>
                    <a:stretch>
                      <a:fillRect/>
                    </a:stretch>
                  </pic:blipFill>
                  <pic:spPr bwMode="auto">
                    <a:xfrm>
                      <a:off x="0" y="0"/>
                      <a:ext cx="866775"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2720" type="#_x0000_t75" alt="ГОСТ 11380-74 Барий сернокислый аккумуляторный. Технические условия (с Изменениями N 1, 2)" style="width:15.05pt;height:17.2pt"/>
        </w:pict>
      </w:r>
      <w:r>
        <w:rPr>
          <w:rFonts w:ascii="Arial" w:hAnsi="Arial" w:cs="Arial"/>
          <w:color w:val="2D2D2D"/>
          <w:spacing w:val="1"/>
          <w:sz w:val="15"/>
          <w:szCs w:val="15"/>
        </w:rPr>
        <w:t xml:space="preserve"> - масса остатка,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721" type="#_x0000_t75" alt="ГОСТ 11380-74 Барий сернокислый аккумуляторный. Технические условия (с Изменениями N 1, 2)" style="width:12.9pt;height:11.3pt"/>
        </w:pict>
      </w:r>
      <w:r>
        <w:rPr>
          <w:rFonts w:ascii="Arial" w:hAnsi="Arial" w:cs="Arial"/>
          <w:color w:val="2D2D2D"/>
          <w:spacing w:val="1"/>
          <w:sz w:val="15"/>
          <w:szCs w:val="15"/>
        </w:rPr>
        <w:t> - масса навески сернокислого бария, г.</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относительное расхождение между которыми не превышает допускаемое расхождение, равное 5%, при доверительной вероятности </w:t>
      </w:r>
      <w:r>
        <w:rPr>
          <w:rFonts w:ascii="Arial" w:hAnsi="Arial" w:cs="Arial"/>
          <w:color w:val="2D2D2D"/>
          <w:spacing w:val="1"/>
          <w:sz w:val="15"/>
          <w:szCs w:val="15"/>
        </w:rPr>
        <w:pict>
          <v:shape id="_x0000_i2722" type="#_x0000_t75" alt="ГОСТ 11380-74 Барий сернокислый аккумуляторный. Технические условия (с Изменениями N 1, 2)" style="width:22.05pt;height:12.9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(Измененная редакция, </w:t>
      </w:r>
      <w:proofErr w:type="spellStart"/>
      <w:r w:rsidRPr="00A32B09">
        <w:rPr>
          <w:rFonts w:ascii="Arial" w:hAnsi="Arial" w:cs="Arial"/>
          <w:color w:val="2D2D2D"/>
          <w:spacing w:val="1"/>
          <w:sz w:val="15"/>
          <w:szCs w:val="15"/>
        </w:rPr>
        <w:t>Изм</w:t>
      </w:r>
      <w:proofErr w:type="spellEnd"/>
      <w:r w:rsidRPr="00A32B09">
        <w:rPr>
          <w:rFonts w:ascii="Arial" w:hAnsi="Arial" w:cs="Arial"/>
          <w:color w:val="2D2D2D"/>
          <w:spacing w:val="1"/>
          <w:sz w:val="15"/>
          <w:szCs w:val="15"/>
        </w:rPr>
        <w:t>.</w:t>
      </w:r>
      <w:proofErr w:type="gramEnd"/>
      <w:r w:rsidRPr="00A32B09">
        <w:rPr>
          <w:rFonts w:ascii="Arial" w:hAnsi="Arial" w:cs="Arial"/>
          <w:color w:val="2D2D2D"/>
          <w:spacing w:val="1"/>
          <w:sz w:val="15"/>
          <w:szCs w:val="15"/>
        </w:rPr>
        <w:t xml:space="preserve"> N 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A32B09" w:rsidRDefault="00A32B09" w:rsidP="00A32B09">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Черт.3. Волюметр</w:t>
      </w:r>
    </w:p>
    <w:p w:rsidR="00A32B09" w:rsidRDefault="00A32B09" w:rsidP="00A32B09">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2968625" cy="4551680"/>
            <wp:effectExtent l="19050" t="0" r="3175" b="0"/>
            <wp:docPr id="1699" name="Рисунок 1699" descr="ГОСТ 11380-74 Барий сернокислый аккумуляторны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9" descr="ГОСТ 11380-74 Барий сернокислый аккумуляторный. Технические условия (с Изменениями N 1, 2)"/>
                    <pic:cNvPicPr>
                      <a:picLocks noChangeAspect="1" noChangeArrowheads="1"/>
                    </pic:cNvPicPr>
                  </pic:nvPicPr>
                  <pic:blipFill>
                    <a:blip r:embed="rId27" cstate="print"/>
                    <a:srcRect/>
                    <a:stretch>
                      <a:fillRect/>
                    </a:stretch>
                  </pic:blipFill>
                  <pic:spPr bwMode="auto">
                    <a:xfrm>
                      <a:off x="0" y="0"/>
                      <a:ext cx="2968625" cy="4551680"/>
                    </a:xfrm>
                    <a:prstGeom prst="rect">
                      <a:avLst/>
                    </a:prstGeom>
                    <a:noFill/>
                    <a:ln w="9525">
                      <a:noFill/>
                      <a:miter lim="800000"/>
                      <a:headEnd/>
                      <a:tailEnd/>
                    </a:ln>
                  </pic:spPr>
                </pic:pic>
              </a:graphicData>
            </a:graphic>
          </wp:inline>
        </w:drawing>
      </w:r>
    </w:p>
    <w:p w:rsidR="00A32B09" w:rsidRDefault="00A32B09" w:rsidP="00A32B0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Черт.3</w:t>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3.13. </w:t>
      </w:r>
      <w:proofErr w:type="gramStart"/>
      <w:r>
        <w:rPr>
          <w:rFonts w:ascii="Arial" w:hAnsi="Arial" w:cs="Arial"/>
          <w:color w:val="2D2D2D"/>
          <w:spacing w:val="1"/>
          <w:sz w:val="15"/>
          <w:szCs w:val="15"/>
        </w:rPr>
        <w:t>Определение насыпной плотности</w:t>
      </w:r>
      <w:r>
        <w:rPr>
          <w:rFonts w:ascii="Arial" w:hAnsi="Arial" w:cs="Arial"/>
          <w:color w:val="2D2D2D"/>
          <w:spacing w:val="1"/>
          <w:sz w:val="15"/>
          <w:szCs w:val="15"/>
        </w:rPr>
        <w:br/>
      </w:r>
      <w:r>
        <w:rPr>
          <w:rFonts w:ascii="Arial" w:hAnsi="Arial" w:cs="Arial"/>
          <w:color w:val="2D2D2D"/>
          <w:spacing w:val="1"/>
          <w:sz w:val="15"/>
          <w:szCs w:val="15"/>
        </w:rPr>
        <w:br/>
        <w:t>(Измененная редакция, </w:t>
      </w:r>
      <w:proofErr w:type="spellStart"/>
      <w:r w:rsidRPr="00A32B09">
        <w:rPr>
          <w:rFonts w:ascii="Arial" w:hAnsi="Arial" w:cs="Arial"/>
          <w:color w:val="2D2D2D"/>
          <w:spacing w:val="1"/>
          <w:sz w:val="15"/>
          <w:szCs w:val="15"/>
        </w:rPr>
        <w:t>Изм</w:t>
      </w:r>
      <w:proofErr w:type="spellEnd"/>
      <w:r w:rsidRPr="00A32B09">
        <w:rPr>
          <w:rFonts w:ascii="Arial" w:hAnsi="Arial" w:cs="Arial"/>
          <w:color w:val="2D2D2D"/>
          <w:spacing w:val="1"/>
          <w:sz w:val="15"/>
          <w:szCs w:val="15"/>
        </w:rPr>
        <w:t>.</w:t>
      </w:r>
      <w:proofErr w:type="gramEnd"/>
      <w:r w:rsidRPr="00A32B09">
        <w:rPr>
          <w:rFonts w:ascii="Arial" w:hAnsi="Arial" w:cs="Arial"/>
          <w:color w:val="2D2D2D"/>
          <w:spacing w:val="1"/>
          <w:sz w:val="15"/>
          <w:szCs w:val="15"/>
        </w:rPr>
        <w:t xml:space="preserve"> N 2</w:t>
      </w:r>
      <w:r>
        <w:rPr>
          <w:rFonts w:ascii="Arial" w:hAnsi="Arial" w:cs="Arial"/>
          <w:color w:val="2D2D2D"/>
          <w:spacing w:val="1"/>
          <w:sz w:val="15"/>
          <w:szCs w:val="15"/>
        </w:rPr>
        <w:t>).</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3.13.1. </w:t>
      </w:r>
      <w:r>
        <w:rPr>
          <w:rFonts w:ascii="Arial" w:hAnsi="Arial" w:cs="Arial"/>
          <w:i/>
          <w:iCs/>
          <w:color w:val="2D2D2D"/>
          <w:spacing w:val="1"/>
          <w:sz w:val="15"/>
          <w:szCs w:val="15"/>
        </w:rPr>
        <w:t>Средства измерения, аппаратура</w:t>
      </w:r>
      <w:r>
        <w:rPr>
          <w:rFonts w:ascii="Arial" w:hAnsi="Arial" w:cs="Arial"/>
          <w:color w:val="2D2D2D"/>
          <w:spacing w:val="1"/>
          <w:sz w:val="15"/>
          <w:szCs w:val="15"/>
        </w:rPr>
        <w:br/>
      </w:r>
      <w:r>
        <w:rPr>
          <w:rFonts w:ascii="Arial" w:hAnsi="Arial" w:cs="Arial"/>
          <w:color w:val="2D2D2D"/>
          <w:spacing w:val="1"/>
          <w:sz w:val="15"/>
          <w:szCs w:val="15"/>
        </w:rPr>
        <w:br/>
        <w:t>Весы лабораторные общего назначения по </w:t>
      </w:r>
      <w:r w:rsidRPr="00A32B09">
        <w:rPr>
          <w:rFonts w:ascii="Arial" w:hAnsi="Arial" w:cs="Arial"/>
          <w:color w:val="2D2D2D"/>
          <w:spacing w:val="1"/>
          <w:sz w:val="15"/>
          <w:szCs w:val="15"/>
        </w:rPr>
        <w:t>ГОСТ 24104-88</w:t>
      </w:r>
      <w:r>
        <w:rPr>
          <w:rFonts w:ascii="Arial" w:hAnsi="Arial" w:cs="Arial"/>
          <w:color w:val="2D2D2D"/>
          <w:spacing w:val="1"/>
          <w:sz w:val="15"/>
          <w:szCs w:val="15"/>
        </w:rPr>
        <w:t> 2-го и 3-го классов точности с наибольшими пределами взвешивания 200 и 1000 г соответственно.</w:t>
      </w:r>
      <w:r>
        <w:rPr>
          <w:rFonts w:ascii="Arial" w:hAnsi="Arial" w:cs="Arial"/>
          <w:color w:val="2D2D2D"/>
          <w:spacing w:val="1"/>
          <w:sz w:val="15"/>
          <w:szCs w:val="15"/>
        </w:rPr>
        <w:br/>
      </w:r>
      <w:r>
        <w:rPr>
          <w:rFonts w:ascii="Arial" w:hAnsi="Arial" w:cs="Arial"/>
          <w:color w:val="2D2D2D"/>
          <w:spacing w:val="1"/>
          <w:sz w:val="15"/>
          <w:szCs w:val="15"/>
        </w:rPr>
        <w:lastRenderedPageBreak/>
        <w:br/>
        <w:t>Гири Г-2-210 и Г-3-210 по </w:t>
      </w:r>
      <w:r w:rsidRPr="00A32B09">
        <w:rPr>
          <w:rFonts w:ascii="Arial" w:hAnsi="Arial" w:cs="Arial"/>
          <w:color w:val="2D2D2D"/>
          <w:spacing w:val="1"/>
          <w:sz w:val="15"/>
          <w:szCs w:val="15"/>
        </w:rPr>
        <w:t>ГОСТ 7328-82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Сито с сеткой N 0315Н по </w:t>
      </w:r>
      <w:r w:rsidRPr="00A32B09">
        <w:rPr>
          <w:rFonts w:ascii="Arial" w:hAnsi="Arial" w:cs="Arial"/>
          <w:color w:val="2D2D2D"/>
          <w:spacing w:val="1"/>
          <w:sz w:val="15"/>
          <w:szCs w:val="15"/>
        </w:rPr>
        <w:t>ГОСТ 6613-86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Кисть N 18-20 из конского волоса.</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Волюмометр</w:t>
      </w:r>
      <w:proofErr w:type="spellEnd"/>
      <w:r>
        <w:rPr>
          <w:rFonts w:ascii="Arial" w:hAnsi="Arial" w:cs="Arial"/>
          <w:color w:val="2D2D2D"/>
          <w:spacing w:val="1"/>
          <w:sz w:val="15"/>
          <w:szCs w:val="15"/>
        </w:rPr>
        <w:t xml:space="preserve"> (черт.3), изготовленный из органического стекла по </w:t>
      </w:r>
      <w:r w:rsidRPr="00A32B09">
        <w:rPr>
          <w:rFonts w:ascii="Arial" w:hAnsi="Arial" w:cs="Arial"/>
          <w:color w:val="2D2D2D"/>
          <w:spacing w:val="1"/>
          <w:sz w:val="15"/>
          <w:szCs w:val="15"/>
        </w:rPr>
        <w:t>ГОСТ 17622-72</w:t>
      </w:r>
      <w:r>
        <w:rPr>
          <w:rFonts w:ascii="Arial" w:hAnsi="Arial" w:cs="Arial"/>
          <w:color w:val="2D2D2D"/>
          <w:spacing w:val="1"/>
          <w:sz w:val="15"/>
          <w:szCs w:val="15"/>
        </w:rPr>
        <w:t> или стекла. Поверхность скольжения наклонных полок должна быть чистой и гладкой.</w:t>
      </w:r>
      <w:r>
        <w:rPr>
          <w:rFonts w:ascii="Arial" w:hAnsi="Arial" w:cs="Arial"/>
          <w:color w:val="2D2D2D"/>
          <w:spacing w:val="1"/>
          <w:sz w:val="15"/>
          <w:szCs w:val="15"/>
        </w:rPr>
        <w:br/>
      </w:r>
      <w:r>
        <w:rPr>
          <w:rFonts w:ascii="Arial" w:hAnsi="Arial" w:cs="Arial"/>
          <w:color w:val="2D2D2D"/>
          <w:spacing w:val="1"/>
          <w:sz w:val="15"/>
          <w:szCs w:val="15"/>
        </w:rPr>
        <w:br/>
        <w:t>Цилиндр 1-100 по </w:t>
      </w:r>
      <w:r w:rsidRPr="00A32B09">
        <w:rPr>
          <w:rFonts w:ascii="Arial" w:hAnsi="Arial" w:cs="Arial"/>
          <w:color w:val="2D2D2D"/>
          <w:spacing w:val="1"/>
          <w:sz w:val="15"/>
          <w:szCs w:val="15"/>
        </w:rPr>
        <w:t>ГОСТ 1770-74</w:t>
      </w:r>
      <w:r>
        <w:rPr>
          <w:rFonts w:ascii="Arial" w:hAnsi="Arial" w:cs="Arial"/>
          <w:color w:val="2D2D2D"/>
          <w:spacing w:val="1"/>
          <w:sz w:val="15"/>
          <w:szCs w:val="15"/>
        </w:rPr>
        <w:t>, обрезанный до метки 20 см</w:t>
      </w:r>
      <w:r>
        <w:rPr>
          <w:rFonts w:ascii="Arial" w:hAnsi="Arial" w:cs="Arial"/>
          <w:color w:val="2D2D2D"/>
          <w:spacing w:val="1"/>
          <w:sz w:val="15"/>
          <w:szCs w:val="15"/>
        </w:rPr>
        <w:pict>
          <v:shape id="_x0000_i2724"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(мерник).</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w:t>
      </w:r>
      <w:r w:rsidRPr="00A32B09">
        <w:rPr>
          <w:rFonts w:ascii="Arial" w:hAnsi="Arial" w:cs="Arial"/>
          <w:color w:val="2D2D2D"/>
          <w:spacing w:val="1"/>
          <w:sz w:val="15"/>
          <w:szCs w:val="15"/>
        </w:rPr>
        <w:t>2</w:t>
      </w:r>
      <w:r>
        <w:rPr>
          <w:rFonts w:ascii="Arial" w:hAnsi="Arial" w:cs="Arial"/>
          <w:color w:val="2D2D2D"/>
          <w:spacing w:val="1"/>
          <w:sz w:val="15"/>
          <w:szCs w:val="15"/>
        </w:rPr>
        <w:t>).</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3.13.2. </w:t>
      </w:r>
      <w:r>
        <w:rPr>
          <w:rFonts w:ascii="Arial" w:hAnsi="Arial" w:cs="Arial"/>
          <w:i/>
          <w:iCs/>
          <w:color w:val="2D2D2D"/>
          <w:spacing w:val="1"/>
          <w:sz w:val="15"/>
          <w:szCs w:val="15"/>
        </w:rPr>
        <w:t>Проведение анализа</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Волюмометр</w:t>
      </w:r>
      <w:proofErr w:type="spellEnd"/>
      <w:r>
        <w:rPr>
          <w:rFonts w:ascii="Arial" w:hAnsi="Arial" w:cs="Arial"/>
          <w:color w:val="2D2D2D"/>
          <w:spacing w:val="1"/>
          <w:sz w:val="15"/>
          <w:szCs w:val="15"/>
        </w:rPr>
        <w:t xml:space="preserve"> и сито закрепляют на штативе строго вертикально: </w:t>
      </w:r>
      <w:proofErr w:type="spellStart"/>
      <w:r>
        <w:rPr>
          <w:rFonts w:ascii="Arial" w:hAnsi="Arial" w:cs="Arial"/>
          <w:color w:val="2D2D2D"/>
          <w:spacing w:val="1"/>
          <w:sz w:val="15"/>
          <w:szCs w:val="15"/>
        </w:rPr>
        <w:t>волюмометр</w:t>
      </w:r>
      <w:proofErr w:type="spellEnd"/>
      <w:r>
        <w:rPr>
          <w:rFonts w:ascii="Arial" w:hAnsi="Arial" w:cs="Arial"/>
          <w:color w:val="2D2D2D"/>
          <w:spacing w:val="1"/>
          <w:sz w:val="15"/>
          <w:szCs w:val="15"/>
        </w:rPr>
        <w:t xml:space="preserve"> - на расстоянии 50 мм от дна мерника, сито - непосредственно над верхним отверстием </w:t>
      </w:r>
      <w:proofErr w:type="spellStart"/>
      <w:r>
        <w:rPr>
          <w:rFonts w:ascii="Arial" w:hAnsi="Arial" w:cs="Arial"/>
          <w:color w:val="2D2D2D"/>
          <w:spacing w:val="1"/>
          <w:sz w:val="15"/>
          <w:szCs w:val="15"/>
        </w:rPr>
        <w:t>волюмометра</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Взвешивают мерник без продукта (результат в граммах записывают до второго десятичного знака).</w:t>
      </w:r>
      <w:r>
        <w:rPr>
          <w:rFonts w:ascii="Arial" w:hAnsi="Arial" w:cs="Arial"/>
          <w:color w:val="2D2D2D"/>
          <w:spacing w:val="1"/>
          <w:sz w:val="15"/>
          <w:szCs w:val="15"/>
        </w:rPr>
        <w:br/>
      </w:r>
      <w:r>
        <w:rPr>
          <w:rFonts w:ascii="Arial" w:hAnsi="Arial" w:cs="Arial"/>
          <w:color w:val="2D2D2D"/>
          <w:spacing w:val="1"/>
          <w:sz w:val="15"/>
          <w:szCs w:val="15"/>
        </w:rPr>
        <w:br/>
        <w:t xml:space="preserve">Сернокислый барий насыпают небольшими порциями на сито и слегка протирают кистью для свободного падения продукта через </w:t>
      </w:r>
      <w:proofErr w:type="spellStart"/>
      <w:r>
        <w:rPr>
          <w:rFonts w:ascii="Arial" w:hAnsi="Arial" w:cs="Arial"/>
          <w:color w:val="2D2D2D"/>
          <w:spacing w:val="1"/>
          <w:sz w:val="15"/>
          <w:szCs w:val="15"/>
        </w:rPr>
        <w:t>волюмометр</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После заполнения мерника поверхность продукта уравнивают с краями мерника при помощи ножа (или линейки), избегая толчков или колебаний мерника.</w:t>
      </w:r>
      <w:r>
        <w:rPr>
          <w:rFonts w:ascii="Arial" w:hAnsi="Arial" w:cs="Arial"/>
          <w:color w:val="2D2D2D"/>
          <w:spacing w:val="1"/>
          <w:sz w:val="15"/>
          <w:szCs w:val="15"/>
        </w:rPr>
        <w:br/>
      </w:r>
      <w:r>
        <w:rPr>
          <w:rFonts w:ascii="Arial" w:hAnsi="Arial" w:cs="Arial"/>
          <w:color w:val="2D2D2D"/>
          <w:spacing w:val="1"/>
          <w:sz w:val="15"/>
          <w:szCs w:val="15"/>
        </w:rPr>
        <w:br/>
        <w:t>После этого, слегка постучав по сосуду, чтобы продукт осел и не рассыпался при взвешивании, следует очистить его снаружи от прилипших частиц и взвесить (результат взвешивания в граммах записывают до второго десятичного знака).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w:t>
      </w:r>
      <w:r w:rsidRPr="00A32B09">
        <w:rPr>
          <w:rFonts w:ascii="Arial" w:hAnsi="Arial" w:cs="Arial"/>
          <w:color w:val="2D2D2D"/>
          <w:spacing w:val="1"/>
          <w:sz w:val="15"/>
          <w:szCs w:val="15"/>
        </w:rPr>
        <w:t>2</w:t>
      </w:r>
      <w:r>
        <w:rPr>
          <w:rFonts w:ascii="Arial" w:hAnsi="Arial" w:cs="Arial"/>
          <w:color w:val="2D2D2D"/>
          <w:spacing w:val="1"/>
          <w:sz w:val="15"/>
          <w:szCs w:val="15"/>
        </w:rPr>
        <w:t>).</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3.13.3.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Насыпную массу (</w:t>
      </w:r>
      <w:r>
        <w:rPr>
          <w:rFonts w:ascii="Arial" w:hAnsi="Arial" w:cs="Arial"/>
          <w:color w:val="2D2D2D"/>
          <w:spacing w:val="1"/>
          <w:sz w:val="15"/>
          <w:szCs w:val="15"/>
        </w:rPr>
        <w:pict>
          <v:shape id="_x0000_i2725" type="#_x0000_t75" alt="ГОСТ 11380-74 Барий сернокислый аккумуляторный. Технические условия (с Изменениями N 1, 2)" style="width:17.75pt;height:17.75pt"/>
        </w:pict>
      </w:r>
      <w:r>
        <w:rPr>
          <w:rFonts w:ascii="Arial" w:hAnsi="Arial" w:cs="Arial"/>
          <w:color w:val="2D2D2D"/>
          <w:spacing w:val="1"/>
          <w:sz w:val="15"/>
          <w:szCs w:val="15"/>
        </w:rPr>
        <w:t xml:space="preserve">) в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/см</w:t>
      </w:r>
      <w:r>
        <w:rPr>
          <w:rFonts w:ascii="Arial" w:hAnsi="Arial" w:cs="Arial"/>
          <w:color w:val="2D2D2D"/>
          <w:spacing w:val="1"/>
          <w:sz w:val="15"/>
          <w:szCs w:val="15"/>
        </w:rPr>
        <w:pict>
          <v:shape id="_x0000_i2726"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вычисляют по формуле</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825500" cy="389255"/>
            <wp:effectExtent l="19050" t="0" r="0" b="0"/>
            <wp:docPr id="1703" name="Рисунок 1703" descr="ГОСТ 11380-74 Барий сернокислый аккумуляторны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3" descr="ГОСТ 11380-74 Барий сернокислый аккумуляторный. Технические условия (с Изменениями N 1, 2)"/>
                    <pic:cNvPicPr>
                      <a:picLocks noChangeAspect="1" noChangeArrowheads="1"/>
                    </pic:cNvPicPr>
                  </pic:nvPicPr>
                  <pic:blipFill>
                    <a:blip r:embed="rId28" cstate="print"/>
                    <a:srcRect/>
                    <a:stretch>
                      <a:fillRect/>
                    </a:stretch>
                  </pic:blipFill>
                  <pic:spPr bwMode="auto">
                    <a:xfrm>
                      <a:off x="0" y="0"/>
                      <a:ext cx="82550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2728" type="#_x0000_t75" alt="ГОСТ 11380-74 Барий сернокислый аккумуляторный. Технические условия (с Изменениями N 1, 2)" style="width:12.9pt;height:11.3pt"/>
        </w:pict>
      </w:r>
      <w:r>
        <w:rPr>
          <w:rFonts w:ascii="Arial" w:hAnsi="Arial" w:cs="Arial"/>
          <w:color w:val="2D2D2D"/>
          <w:spacing w:val="1"/>
          <w:sz w:val="15"/>
          <w:szCs w:val="15"/>
        </w:rPr>
        <w:t xml:space="preserve"> - масса мерника вместе с продуктом,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729" type="#_x0000_t75" alt="ГОСТ 11380-74 Барий сернокислый аккумуляторный. Технические условия (с Изменениями N 1, 2)" style="width:15.05pt;height:17.2pt"/>
        </w:pict>
      </w:r>
      <w:r>
        <w:rPr>
          <w:rFonts w:ascii="Arial" w:hAnsi="Arial" w:cs="Arial"/>
          <w:color w:val="2D2D2D"/>
          <w:spacing w:val="1"/>
          <w:sz w:val="15"/>
          <w:szCs w:val="15"/>
        </w:rPr>
        <w:t> - масса мерника без продукта, г;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730" type="#_x0000_t75" alt="ГОСТ 11380-74 Барий сернокислый аккумуляторный. Технические условия (с Изменениями N 1, 2)" style="width:12.35pt;height:14.5pt"/>
        </w:pict>
      </w:r>
      <w:r>
        <w:rPr>
          <w:rFonts w:ascii="Arial" w:hAnsi="Arial" w:cs="Arial"/>
          <w:color w:val="2D2D2D"/>
          <w:spacing w:val="1"/>
          <w:sz w:val="15"/>
          <w:szCs w:val="15"/>
        </w:rPr>
        <w:t> - объем мерника, см</w:t>
      </w:r>
      <w:r>
        <w:rPr>
          <w:rFonts w:ascii="Arial" w:hAnsi="Arial" w:cs="Arial"/>
          <w:color w:val="2D2D2D"/>
          <w:spacing w:val="1"/>
          <w:sz w:val="15"/>
          <w:szCs w:val="15"/>
        </w:rPr>
        <w:pict>
          <v:shape id="_x0000_i2731"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относительное расхождение между которыми не превышает допускаемое расхождение, равное 15%, при доверительной вероятности </w:t>
      </w:r>
      <w:r>
        <w:rPr>
          <w:rFonts w:ascii="Arial" w:hAnsi="Arial" w:cs="Arial"/>
          <w:color w:val="2D2D2D"/>
          <w:spacing w:val="1"/>
          <w:sz w:val="15"/>
          <w:szCs w:val="15"/>
        </w:rPr>
        <w:pict>
          <v:shape id="_x0000_i2732" type="#_x0000_t75" alt="ГОСТ 11380-74 Барий сернокислый аккумуляторный. Технические условия (с Изменениями N 1, 2)" style="width:22.05pt;height:12.9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(Измененная редакция, </w:t>
      </w:r>
      <w:proofErr w:type="spellStart"/>
      <w:r w:rsidRPr="00A32B09">
        <w:rPr>
          <w:rFonts w:ascii="Arial" w:hAnsi="Arial" w:cs="Arial"/>
          <w:color w:val="2D2D2D"/>
          <w:spacing w:val="1"/>
          <w:sz w:val="15"/>
          <w:szCs w:val="15"/>
        </w:rPr>
        <w:t>Изм</w:t>
      </w:r>
      <w:proofErr w:type="spellEnd"/>
      <w:r w:rsidRPr="00A32B09">
        <w:rPr>
          <w:rFonts w:ascii="Arial" w:hAnsi="Arial" w:cs="Arial"/>
          <w:color w:val="2D2D2D"/>
          <w:spacing w:val="1"/>
          <w:sz w:val="15"/>
          <w:szCs w:val="15"/>
        </w:rPr>
        <w:t>.</w:t>
      </w:r>
      <w:proofErr w:type="gramEnd"/>
      <w:r w:rsidRPr="00A32B09">
        <w:rPr>
          <w:rFonts w:ascii="Arial" w:hAnsi="Arial" w:cs="Arial"/>
          <w:color w:val="2D2D2D"/>
          <w:spacing w:val="1"/>
          <w:sz w:val="15"/>
          <w:szCs w:val="15"/>
        </w:rPr>
        <w:t xml:space="preserve"> N 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A32B09" w:rsidRDefault="00A32B09" w:rsidP="00A32B09">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УПАКОВКА, МАРКИРОВКА, ТРАНСПОРТИРОВАНИЕ И ХРАНЕНИЕ</w:t>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Сернокислый барий упаковывают в полиэтиленовые мешки по </w:t>
      </w:r>
      <w:r w:rsidRPr="00A32B09">
        <w:rPr>
          <w:rFonts w:ascii="Arial" w:hAnsi="Arial" w:cs="Arial"/>
          <w:color w:val="2D2D2D"/>
          <w:spacing w:val="1"/>
          <w:sz w:val="15"/>
          <w:szCs w:val="15"/>
        </w:rPr>
        <w:t>ГОСТ 17811-78</w:t>
      </w:r>
      <w:r>
        <w:rPr>
          <w:rFonts w:ascii="Arial" w:hAnsi="Arial" w:cs="Arial"/>
          <w:color w:val="2D2D2D"/>
          <w:spacing w:val="1"/>
          <w:sz w:val="15"/>
          <w:szCs w:val="15"/>
        </w:rPr>
        <w:t> или в пленочные мешки-вкладыши по </w:t>
      </w:r>
      <w:r w:rsidRPr="00A32B09">
        <w:rPr>
          <w:rFonts w:ascii="Arial" w:hAnsi="Arial" w:cs="Arial"/>
          <w:color w:val="2D2D2D"/>
          <w:spacing w:val="1"/>
          <w:sz w:val="15"/>
          <w:szCs w:val="15"/>
        </w:rPr>
        <w:t>ГОСТ 19360-74</w:t>
      </w:r>
      <w:r>
        <w:rPr>
          <w:rFonts w:ascii="Arial" w:hAnsi="Arial" w:cs="Arial"/>
          <w:color w:val="2D2D2D"/>
          <w:spacing w:val="1"/>
          <w:sz w:val="15"/>
          <w:szCs w:val="15"/>
        </w:rPr>
        <w:t xml:space="preserve">, вложенные в </w:t>
      </w:r>
      <w:proofErr w:type="spellStart"/>
      <w:r>
        <w:rPr>
          <w:rFonts w:ascii="Arial" w:hAnsi="Arial" w:cs="Arial"/>
          <w:color w:val="2D2D2D"/>
          <w:spacing w:val="1"/>
          <w:sz w:val="15"/>
          <w:szCs w:val="15"/>
        </w:rPr>
        <w:t>льно-джуто-кенафные</w:t>
      </w:r>
      <w:proofErr w:type="spellEnd"/>
      <w:r>
        <w:rPr>
          <w:rFonts w:ascii="Arial" w:hAnsi="Arial" w:cs="Arial"/>
          <w:color w:val="2D2D2D"/>
          <w:spacing w:val="1"/>
          <w:sz w:val="15"/>
          <w:szCs w:val="15"/>
        </w:rPr>
        <w:t xml:space="preserve"> мешки по </w:t>
      </w:r>
      <w:r w:rsidRPr="00A32B09">
        <w:rPr>
          <w:rFonts w:ascii="Arial" w:hAnsi="Arial" w:cs="Arial"/>
          <w:color w:val="2D2D2D"/>
          <w:spacing w:val="1"/>
          <w:sz w:val="15"/>
          <w:szCs w:val="15"/>
        </w:rPr>
        <w:t>ГОСТ 18225-72</w:t>
      </w:r>
      <w:r>
        <w:rPr>
          <w:rFonts w:ascii="Arial" w:hAnsi="Arial" w:cs="Arial"/>
          <w:color w:val="2D2D2D"/>
          <w:spacing w:val="1"/>
          <w:sz w:val="15"/>
          <w:szCs w:val="15"/>
        </w:rPr>
        <w:t> массой нетто 50 кг или вложенные в четырех-, пятислойные бумажные мешки по </w:t>
      </w:r>
      <w:r w:rsidRPr="00A32B09">
        <w:rPr>
          <w:rFonts w:ascii="Arial" w:hAnsi="Arial" w:cs="Arial"/>
          <w:color w:val="2D2D2D"/>
          <w:spacing w:val="1"/>
          <w:sz w:val="15"/>
          <w:szCs w:val="15"/>
        </w:rPr>
        <w:t>ГОСТ 2226-88</w:t>
      </w:r>
      <w:r>
        <w:rPr>
          <w:rFonts w:ascii="Arial" w:hAnsi="Arial" w:cs="Arial"/>
          <w:color w:val="2D2D2D"/>
          <w:spacing w:val="1"/>
          <w:sz w:val="15"/>
          <w:szCs w:val="15"/>
        </w:rPr>
        <w:t> марок БМ, ПМ с массой нетто в соответствии с </w:t>
      </w:r>
      <w:r w:rsidRPr="00A32B09">
        <w:rPr>
          <w:rFonts w:ascii="Arial" w:hAnsi="Arial" w:cs="Arial"/>
          <w:color w:val="2D2D2D"/>
          <w:spacing w:val="1"/>
          <w:sz w:val="15"/>
          <w:szCs w:val="15"/>
        </w:rPr>
        <w:t>ГОСТ 2226-88</w:t>
      </w:r>
      <w:r>
        <w:rPr>
          <w:rFonts w:ascii="Arial" w:hAnsi="Arial" w:cs="Arial"/>
          <w:color w:val="2D2D2D"/>
          <w:spacing w:val="1"/>
          <w:sz w:val="15"/>
          <w:szCs w:val="15"/>
        </w:rPr>
        <w:t>. Допускаемое отклонение массы мешка с продуктом ±1 кг.</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По согласованию с потребителем допускается упаковывание сернокислого бария в полиэтиленовые мешки по </w:t>
      </w:r>
      <w:r w:rsidRPr="00A32B09">
        <w:rPr>
          <w:rFonts w:ascii="Arial" w:hAnsi="Arial" w:cs="Arial"/>
          <w:color w:val="2D2D2D"/>
          <w:spacing w:val="1"/>
          <w:sz w:val="15"/>
          <w:szCs w:val="15"/>
        </w:rPr>
        <w:t>ГОСТ 17811-78</w:t>
      </w:r>
      <w:r>
        <w:rPr>
          <w:rFonts w:ascii="Arial" w:hAnsi="Arial" w:cs="Arial"/>
          <w:color w:val="2D2D2D"/>
          <w:spacing w:val="1"/>
          <w:sz w:val="15"/>
          <w:szCs w:val="15"/>
        </w:rPr>
        <w:t> или в пленочные мешки-вкладыши по </w:t>
      </w:r>
      <w:r w:rsidRPr="00A32B09">
        <w:rPr>
          <w:rFonts w:ascii="Arial" w:hAnsi="Arial" w:cs="Arial"/>
          <w:color w:val="2D2D2D"/>
          <w:spacing w:val="1"/>
          <w:sz w:val="15"/>
          <w:szCs w:val="15"/>
        </w:rPr>
        <w:t>ГОСТ 19360-74</w:t>
      </w:r>
      <w:r>
        <w:rPr>
          <w:rFonts w:ascii="Arial" w:hAnsi="Arial" w:cs="Arial"/>
          <w:color w:val="2D2D2D"/>
          <w:spacing w:val="1"/>
          <w:sz w:val="15"/>
          <w:szCs w:val="15"/>
        </w:rPr>
        <w:t>, вложенные в деревянные сухотарные бочки по </w:t>
      </w:r>
      <w:r w:rsidRPr="00A32B09">
        <w:rPr>
          <w:rFonts w:ascii="Arial" w:hAnsi="Arial" w:cs="Arial"/>
          <w:color w:val="2D2D2D"/>
          <w:spacing w:val="1"/>
          <w:sz w:val="15"/>
          <w:szCs w:val="15"/>
        </w:rPr>
        <w:t>ГОСТ 8777-80</w:t>
      </w:r>
      <w:r>
        <w:rPr>
          <w:rFonts w:ascii="Arial" w:hAnsi="Arial" w:cs="Arial"/>
          <w:color w:val="2D2D2D"/>
          <w:spacing w:val="1"/>
          <w:sz w:val="15"/>
          <w:szCs w:val="15"/>
        </w:rPr>
        <w:t> вместимостью 100 дм</w:t>
      </w:r>
      <w:r>
        <w:rPr>
          <w:rFonts w:ascii="Arial" w:hAnsi="Arial" w:cs="Arial"/>
          <w:color w:val="2D2D2D"/>
          <w:spacing w:val="1"/>
          <w:sz w:val="15"/>
          <w:szCs w:val="15"/>
        </w:rPr>
        <w:pict>
          <v:shape id="_x0000_i2733" type="#_x0000_t75" alt="ГОСТ 11380-74 Барий сернокислый аккумуляторный. Технические условия (с Изменениями N 1, 2)" style="width:8.05pt;height:17.2pt"/>
        </w:pict>
      </w:r>
      <w:r>
        <w:rPr>
          <w:rFonts w:ascii="Arial" w:hAnsi="Arial" w:cs="Arial"/>
          <w:color w:val="2D2D2D"/>
          <w:spacing w:val="1"/>
          <w:sz w:val="15"/>
          <w:szCs w:val="15"/>
        </w:rPr>
        <w:t>, а также в специализированные мягкие контейнеры типов МКР-1,0 М по ТУ 6-19-264-87, МКР-1,0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по ТУ 6-19-74-77, МК-1,5 Л по ТУ 6-52-04-89.</w:t>
      </w:r>
      <w:r>
        <w:rPr>
          <w:rFonts w:ascii="Arial" w:hAnsi="Arial" w:cs="Arial"/>
          <w:color w:val="2D2D2D"/>
          <w:spacing w:val="1"/>
          <w:sz w:val="15"/>
          <w:szCs w:val="15"/>
        </w:rPr>
        <w:br/>
      </w:r>
      <w:r>
        <w:rPr>
          <w:rFonts w:ascii="Arial" w:hAnsi="Arial" w:cs="Arial"/>
          <w:color w:val="2D2D2D"/>
          <w:spacing w:val="1"/>
          <w:sz w:val="15"/>
          <w:szCs w:val="15"/>
        </w:rPr>
        <w:lastRenderedPageBreak/>
        <w:br/>
        <w:t xml:space="preserve">Полиэтиленовый мешок или пленочный вкладыш подворачивают и прошивают вместе с бумажным или </w:t>
      </w:r>
      <w:proofErr w:type="spellStart"/>
      <w:r>
        <w:rPr>
          <w:rFonts w:ascii="Arial" w:hAnsi="Arial" w:cs="Arial"/>
          <w:color w:val="2D2D2D"/>
          <w:spacing w:val="1"/>
          <w:sz w:val="15"/>
          <w:szCs w:val="15"/>
        </w:rPr>
        <w:t>льно-джуто-кенафным</w:t>
      </w:r>
      <w:proofErr w:type="spellEnd"/>
      <w:r>
        <w:rPr>
          <w:rFonts w:ascii="Arial" w:hAnsi="Arial" w:cs="Arial"/>
          <w:color w:val="2D2D2D"/>
          <w:spacing w:val="1"/>
          <w:sz w:val="15"/>
          <w:szCs w:val="15"/>
        </w:rPr>
        <w:t xml:space="preserve"> мешком. При укладывании в деревянные бочки полиэтиленовых мешков или пленочных вкладышей с продуктом допускается завязывание их двойным узлом.</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w:t>
      </w:r>
      <w:r w:rsidRPr="00A32B09">
        <w:rPr>
          <w:rFonts w:ascii="Arial" w:hAnsi="Arial" w:cs="Arial"/>
          <w:color w:val="2D2D2D"/>
          <w:spacing w:val="1"/>
          <w:sz w:val="15"/>
          <w:szCs w:val="15"/>
        </w:rPr>
        <w:t>2</w:t>
      </w:r>
      <w:r>
        <w:rPr>
          <w:rFonts w:ascii="Arial" w:hAnsi="Arial" w:cs="Arial"/>
          <w:color w:val="2D2D2D"/>
          <w:spacing w:val="1"/>
          <w:sz w:val="15"/>
          <w:szCs w:val="15"/>
        </w:rPr>
        <w:t>).</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 Транспортная маркировка - по </w:t>
      </w:r>
      <w:r w:rsidRPr="00A32B09">
        <w:rPr>
          <w:rFonts w:ascii="Arial" w:hAnsi="Arial" w:cs="Arial"/>
          <w:color w:val="2D2D2D"/>
          <w:spacing w:val="1"/>
          <w:sz w:val="15"/>
          <w:szCs w:val="15"/>
        </w:rPr>
        <w:t>ГОСТ 14192-77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 каждую упаковочную единицу наносят надпись, содержащую следующие данные:</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 наименование продукта;</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 номер партии;</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в) обозначение настоящего стандарта.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w:t>
      </w:r>
      <w:r w:rsidRPr="00A32B09">
        <w:rPr>
          <w:rFonts w:ascii="Arial" w:hAnsi="Arial" w:cs="Arial"/>
          <w:color w:val="2D2D2D"/>
          <w:spacing w:val="1"/>
          <w:sz w:val="15"/>
          <w:szCs w:val="15"/>
        </w:rPr>
        <w:t>2</w:t>
      </w:r>
      <w:r>
        <w:rPr>
          <w:rFonts w:ascii="Arial" w:hAnsi="Arial" w:cs="Arial"/>
          <w:color w:val="2D2D2D"/>
          <w:spacing w:val="1"/>
          <w:sz w:val="15"/>
          <w:szCs w:val="15"/>
        </w:rPr>
        <w:t>).</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4.3. </w:t>
      </w:r>
      <w:proofErr w:type="gramStart"/>
      <w:r>
        <w:rPr>
          <w:rFonts w:ascii="Arial" w:hAnsi="Arial" w:cs="Arial"/>
          <w:color w:val="2D2D2D"/>
          <w:spacing w:val="1"/>
          <w:sz w:val="15"/>
          <w:szCs w:val="15"/>
        </w:rPr>
        <w:t xml:space="preserve">(Исключен,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4.4. Сернокислый барий транспортируют всеми видами транспорта (кроме авиации) в крытых транспортных средствах в соответствии с правилами перевозок грузов, действующими на транспорте данного вида. По железной дороге сернокислый барий транспортируют </w:t>
      </w:r>
      <w:proofErr w:type="spellStart"/>
      <w:r>
        <w:rPr>
          <w:rFonts w:ascii="Arial" w:hAnsi="Arial" w:cs="Arial"/>
          <w:color w:val="2D2D2D"/>
          <w:spacing w:val="1"/>
          <w:sz w:val="15"/>
          <w:szCs w:val="15"/>
        </w:rPr>
        <w:t>повагонными</w:t>
      </w:r>
      <w:proofErr w:type="spellEnd"/>
      <w:r>
        <w:rPr>
          <w:rFonts w:ascii="Arial" w:hAnsi="Arial" w:cs="Arial"/>
          <w:color w:val="2D2D2D"/>
          <w:spacing w:val="1"/>
          <w:sz w:val="15"/>
          <w:szCs w:val="15"/>
        </w:rPr>
        <w:t xml:space="preserve"> отправками.</w:t>
      </w:r>
      <w:r>
        <w:rPr>
          <w:rFonts w:ascii="Arial" w:hAnsi="Arial" w:cs="Arial"/>
          <w:color w:val="2D2D2D"/>
          <w:spacing w:val="1"/>
          <w:sz w:val="15"/>
          <w:szCs w:val="15"/>
        </w:rPr>
        <w:br/>
      </w:r>
      <w:r>
        <w:rPr>
          <w:rFonts w:ascii="Arial" w:hAnsi="Arial" w:cs="Arial"/>
          <w:color w:val="2D2D2D"/>
          <w:spacing w:val="1"/>
          <w:sz w:val="15"/>
          <w:szCs w:val="15"/>
        </w:rPr>
        <w:br/>
        <w:t>Сернокислый барий, упакованный в мешки и бочки, транспортируют пакетами по </w:t>
      </w:r>
      <w:r w:rsidRPr="00A32B09">
        <w:rPr>
          <w:rFonts w:ascii="Arial" w:hAnsi="Arial" w:cs="Arial"/>
          <w:color w:val="2D2D2D"/>
          <w:spacing w:val="1"/>
          <w:sz w:val="15"/>
          <w:szCs w:val="15"/>
        </w:rPr>
        <w:t>ГОСТ 26663-85</w:t>
      </w:r>
      <w:r>
        <w:rPr>
          <w:rFonts w:ascii="Arial" w:hAnsi="Arial" w:cs="Arial"/>
          <w:color w:val="2D2D2D"/>
          <w:spacing w:val="1"/>
          <w:sz w:val="15"/>
          <w:szCs w:val="15"/>
        </w:rPr>
        <w:t> с использованием поддонов по </w:t>
      </w:r>
      <w:r w:rsidRPr="00A32B09">
        <w:rPr>
          <w:rFonts w:ascii="Arial" w:hAnsi="Arial" w:cs="Arial"/>
          <w:color w:val="2D2D2D"/>
          <w:spacing w:val="1"/>
          <w:sz w:val="15"/>
          <w:szCs w:val="15"/>
        </w:rPr>
        <w:t>ГОСТ 9078-84</w:t>
      </w:r>
      <w:r>
        <w:rPr>
          <w:rFonts w:ascii="Arial" w:hAnsi="Arial" w:cs="Arial"/>
          <w:color w:val="2D2D2D"/>
          <w:spacing w:val="1"/>
          <w:sz w:val="15"/>
          <w:szCs w:val="15"/>
        </w:rPr>
        <w:t> или </w:t>
      </w:r>
      <w:r w:rsidRPr="00A32B09">
        <w:rPr>
          <w:rFonts w:ascii="Arial" w:hAnsi="Arial" w:cs="Arial"/>
          <w:color w:val="2D2D2D"/>
          <w:spacing w:val="1"/>
          <w:sz w:val="15"/>
          <w:szCs w:val="15"/>
        </w:rPr>
        <w:t>ГОСТ 9557-87</w:t>
      </w:r>
      <w:r>
        <w:rPr>
          <w:rFonts w:ascii="Arial" w:hAnsi="Arial" w:cs="Arial"/>
          <w:color w:val="2D2D2D"/>
          <w:spacing w:val="1"/>
          <w:sz w:val="15"/>
          <w:szCs w:val="15"/>
        </w:rPr>
        <w:t>. Средства скрепления - по </w:t>
      </w:r>
      <w:r w:rsidRPr="00A32B09">
        <w:rPr>
          <w:rFonts w:ascii="Arial" w:hAnsi="Arial" w:cs="Arial"/>
          <w:color w:val="2D2D2D"/>
          <w:spacing w:val="1"/>
          <w:sz w:val="15"/>
          <w:szCs w:val="15"/>
        </w:rPr>
        <w:t>ГОСТ 21650-76</w:t>
      </w:r>
      <w:r>
        <w:rPr>
          <w:rFonts w:ascii="Arial" w:hAnsi="Arial" w:cs="Arial"/>
          <w:color w:val="2D2D2D"/>
          <w:spacing w:val="1"/>
          <w:sz w:val="15"/>
          <w:szCs w:val="15"/>
        </w:rPr>
        <w:t>, габаритные размеры и масса брутто транспортного пакета должны соответствовать </w:t>
      </w:r>
      <w:r w:rsidRPr="00A32B09">
        <w:rPr>
          <w:rFonts w:ascii="Arial" w:hAnsi="Arial" w:cs="Arial"/>
          <w:color w:val="2D2D2D"/>
          <w:spacing w:val="1"/>
          <w:sz w:val="15"/>
          <w:szCs w:val="15"/>
        </w:rPr>
        <w:t>ГОСТ 24597-81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Продукт, упакованный в мягкие специализированные контейнеры, транспортируют открытым подвижным составом в соответствии с техническими условиями погрузки и крепления грузов, утвержденными Министерством путей сообщения СССР, без перегрузок в пути следования, с погрузкой и выгрузкой на подъездных путях грузовладельцев.</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w:t>
      </w:r>
      <w:r w:rsidRPr="00A32B09">
        <w:rPr>
          <w:rFonts w:ascii="Arial" w:hAnsi="Arial" w:cs="Arial"/>
          <w:color w:val="2D2D2D"/>
          <w:spacing w:val="1"/>
          <w:sz w:val="15"/>
          <w:szCs w:val="15"/>
        </w:rPr>
        <w:t>2</w:t>
      </w:r>
      <w:r>
        <w:rPr>
          <w:rFonts w:ascii="Arial" w:hAnsi="Arial" w:cs="Arial"/>
          <w:color w:val="2D2D2D"/>
          <w:spacing w:val="1"/>
          <w:sz w:val="15"/>
          <w:szCs w:val="15"/>
        </w:rPr>
        <w:t>).</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 Сернокислый барий хранят в закрытых складских помещениях, предохраняя от попадания влаги.</w:t>
      </w:r>
      <w:r>
        <w:rPr>
          <w:rFonts w:ascii="Arial" w:hAnsi="Arial" w:cs="Arial"/>
          <w:color w:val="2D2D2D"/>
          <w:spacing w:val="1"/>
          <w:sz w:val="15"/>
          <w:szCs w:val="15"/>
        </w:rPr>
        <w:br/>
      </w:r>
      <w:r>
        <w:rPr>
          <w:rFonts w:ascii="Arial" w:hAnsi="Arial" w:cs="Arial"/>
          <w:color w:val="2D2D2D"/>
          <w:spacing w:val="1"/>
          <w:sz w:val="15"/>
          <w:szCs w:val="15"/>
        </w:rPr>
        <w:br/>
        <w:t>Допускается хранение сернокислого бария, упакованного в мягкие специализированные контейнеры, на открытых площадках.</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(Введен дополнительно, </w:t>
      </w:r>
      <w:proofErr w:type="spellStart"/>
      <w:r w:rsidRPr="00A32B09">
        <w:rPr>
          <w:rFonts w:ascii="Arial" w:hAnsi="Arial" w:cs="Arial"/>
          <w:color w:val="2D2D2D"/>
          <w:spacing w:val="1"/>
          <w:sz w:val="15"/>
          <w:szCs w:val="15"/>
        </w:rPr>
        <w:t>Изм</w:t>
      </w:r>
      <w:proofErr w:type="spellEnd"/>
      <w:r w:rsidRPr="00A32B09">
        <w:rPr>
          <w:rFonts w:ascii="Arial" w:hAnsi="Arial" w:cs="Arial"/>
          <w:color w:val="2D2D2D"/>
          <w:spacing w:val="1"/>
          <w:sz w:val="15"/>
          <w:szCs w:val="15"/>
        </w:rPr>
        <w:t>.</w:t>
      </w:r>
      <w:proofErr w:type="gramEnd"/>
      <w:r w:rsidRPr="00A32B09">
        <w:rPr>
          <w:rFonts w:ascii="Arial" w:hAnsi="Arial" w:cs="Arial"/>
          <w:color w:val="2D2D2D"/>
          <w:spacing w:val="1"/>
          <w:sz w:val="15"/>
          <w:szCs w:val="15"/>
        </w:rPr>
        <w:t xml:space="preserve"> N 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A32B09" w:rsidRDefault="00A32B09" w:rsidP="00A32B09">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 ГАРАНТИИ ИЗГОТОВИТЕЛЯ</w:t>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 Изготовитель гарантирует соответствие сернокислого бария требованиям настоящего стандарта при соблюдении условий транспортирования и хранения.</w:t>
      </w:r>
      <w:r>
        <w:rPr>
          <w:rFonts w:ascii="Arial" w:hAnsi="Arial" w:cs="Arial"/>
          <w:color w:val="2D2D2D"/>
          <w:spacing w:val="1"/>
          <w:sz w:val="15"/>
          <w:szCs w:val="15"/>
        </w:rPr>
        <w:br/>
      </w:r>
    </w:p>
    <w:p w:rsidR="00A32B09" w:rsidRDefault="00A32B09" w:rsidP="00A32B09">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rFonts w:ascii="Arial" w:hAnsi="Arial" w:cs="Arial"/>
          <w:color w:val="2D2D2D"/>
          <w:spacing w:val="1"/>
          <w:sz w:val="15"/>
          <w:szCs w:val="15"/>
        </w:rPr>
        <w:t>5.2. Гарантийный срок хранения сернокислого бария - 1,5 года со дня изготовления.</w:t>
      </w:r>
      <w:r>
        <w:rPr>
          <w:rFonts w:ascii="Arial" w:hAnsi="Arial" w:cs="Arial"/>
          <w:color w:val="2D2D2D"/>
          <w:spacing w:val="1"/>
          <w:sz w:val="15"/>
          <w:szCs w:val="15"/>
        </w:rPr>
        <w:br/>
      </w:r>
      <w:r>
        <w:rPr>
          <w:rFonts w:ascii="Arial" w:hAnsi="Arial" w:cs="Arial"/>
          <w:color w:val="2D2D2D"/>
          <w:spacing w:val="1"/>
          <w:sz w:val="15"/>
          <w:szCs w:val="15"/>
        </w:rPr>
        <w:br/>
        <w:t xml:space="preserve">Разд.5.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w:t>
      </w:r>
      <w:r>
        <w:rPr>
          <w:rFonts w:ascii="Arial" w:hAnsi="Arial" w:cs="Arial"/>
          <w:color w:val="2D2D2D"/>
          <w:spacing w:val="1"/>
          <w:sz w:val="15"/>
          <w:szCs w:val="15"/>
        </w:rPr>
        <w:br/>
      </w:r>
      <w:r>
        <w:rPr>
          <w:rFonts w:ascii="Arial" w:hAnsi="Arial" w:cs="Arial"/>
          <w:color w:val="2D2D2D"/>
          <w:spacing w:val="1"/>
          <w:sz w:val="15"/>
          <w:szCs w:val="15"/>
        </w:rPr>
        <w:br/>
        <w:t xml:space="preserve">Разд.6. </w:t>
      </w:r>
      <w:proofErr w:type="gramStart"/>
      <w:r>
        <w:rPr>
          <w:rFonts w:ascii="Arial" w:hAnsi="Arial" w:cs="Arial"/>
          <w:color w:val="2D2D2D"/>
          <w:spacing w:val="1"/>
          <w:sz w:val="15"/>
          <w:szCs w:val="15"/>
        </w:rPr>
        <w:t xml:space="preserve">(Исключен,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p>
    <w:p w:rsidR="00177C25" w:rsidRPr="00A32B09" w:rsidRDefault="00177C25" w:rsidP="00A32B09">
      <w:pPr>
        <w:rPr>
          <w:szCs w:val="15"/>
        </w:rPr>
      </w:pPr>
    </w:p>
    <w:sectPr w:rsidR="00177C25" w:rsidRPr="00A32B09" w:rsidSect="0095551E">
      <w:footerReference w:type="default" r:id="rId29"/>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D4" w:rsidRDefault="00AA6FD4" w:rsidP="007E5D19">
      <w:pPr>
        <w:spacing w:after="0" w:line="240" w:lineRule="auto"/>
      </w:pPr>
      <w:r>
        <w:separator/>
      </w:r>
    </w:p>
  </w:endnote>
  <w:endnote w:type="continuationSeparator" w:id="0">
    <w:p w:rsidR="00AA6FD4" w:rsidRDefault="00AA6FD4"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2D40F5"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D4" w:rsidRDefault="00AA6FD4" w:rsidP="007E5D19">
      <w:pPr>
        <w:spacing w:after="0" w:line="240" w:lineRule="auto"/>
      </w:pPr>
      <w:r>
        <w:separator/>
      </w:r>
    </w:p>
  </w:footnote>
  <w:footnote w:type="continuationSeparator" w:id="0">
    <w:p w:rsidR="00AA6FD4" w:rsidRDefault="00AA6FD4"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77165F"/>
    <w:multiLevelType w:val="multilevel"/>
    <w:tmpl w:val="FE906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C23EB3"/>
    <w:multiLevelType w:val="multilevel"/>
    <w:tmpl w:val="48AA3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607FE6"/>
    <w:multiLevelType w:val="multilevel"/>
    <w:tmpl w:val="F934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8E53C2"/>
    <w:multiLevelType w:val="multilevel"/>
    <w:tmpl w:val="EB52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1682B"/>
    <w:multiLevelType w:val="multilevel"/>
    <w:tmpl w:val="296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BB5F47"/>
    <w:multiLevelType w:val="multilevel"/>
    <w:tmpl w:val="CC24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EA643A"/>
    <w:multiLevelType w:val="multilevel"/>
    <w:tmpl w:val="B9C6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5209FD"/>
    <w:multiLevelType w:val="multilevel"/>
    <w:tmpl w:val="DBAC11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5276B8"/>
    <w:multiLevelType w:val="multilevel"/>
    <w:tmpl w:val="65F2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1B1398"/>
    <w:multiLevelType w:val="multilevel"/>
    <w:tmpl w:val="D258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1D43C8"/>
    <w:multiLevelType w:val="multilevel"/>
    <w:tmpl w:val="2FF2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072FA5"/>
    <w:multiLevelType w:val="multilevel"/>
    <w:tmpl w:val="F988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4D4175"/>
    <w:multiLevelType w:val="multilevel"/>
    <w:tmpl w:val="EC147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927703"/>
    <w:multiLevelType w:val="multilevel"/>
    <w:tmpl w:val="08C6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7E30A4"/>
    <w:multiLevelType w:val="multilevel"/>
    <w:tmpl w:val="97B0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B56A2C"/>
    <w:multiLevelType w:val="multilevel"/>
    <w:tmpl w:val="E7A4F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150EE9"/>
    <w:multiLevelType w:val="multilevel"/>
    <w:tmpl w:val="6196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C97051"/>
    <w:multiLevelType w:val="multilevel"/>
    <w:tmpl w:val="59E29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0E35DE"/>
    <w:multiLevelType w:val="multilevel"/>
    <w:tmpl w:val="7220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6E01EF"/>
    <w:multiLevelType w:val="multilevel"/>
    <w:tmpl w:val="C3FA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5B6445"/>
    <w:multiLevelType w:val="multilevel"/>
    <w:tmpl w:val="F124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2B1267"/>
    <w:multiLevelType w:val="multilevel"/>
    <w:tmpl w:val="758C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7675DF"/>
    <w:multiLevelType w:val="multilevel"/>
    <w:tmpl w:val="960A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747679"/>
    <w:multiLevelType w:val="multilevel"/>
    <w:tmpl w:val="C1C4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646448"/>
    <w:multiLevelType w:val="multilevel"/>
    <w:tmpl w:val="C97C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35"/>
  </w:num>
  <w:num w:numId="3">
    <w:abstractNumId w:val="37"/>
  </w:num>
  <w:num w:numId="4">
    <w:abstractNumId w:val="4"/>
  </w:num>
  <w:num w:numId="5">
    <w:abstractNumId w:val="25"/>
  </w:num>
  <w:num w:numId="6">
    <w:abstractNumId w:val="19"/>
  </w:num>
  <w:num w:numId="7">
    <w:abstractNumId w:val="18"/>
  </w:num>
  <w:num w:numId="8">
    <w:abstractNumId w:val="5"/>
  </w:num>
  <w:num w:numId="9">
    <w:abstractNumId w:val="28"/>
  </w:num>
  <w:num w:numId="10">
    <w:abstractNumId w:val="13"/>
  </w:num>
  <w:num w:numId="11">
    <w:abstractNumId w:val="14"/>
  </w:num>
  <w:num w:numId="12">
    <w:abstractNumId w:val="17"/>
  </w:num>
  <w:num w:numId="13">
    <w:abstractNumId w:val="27"/>
  </w:num>
  <w:num w:numId="14">
    <w:abstractNumId w:val="15"/>
  </w:num>
  <w:num w:numId="15">
    <w:abstractNumId w:val="3"/>
  </w:num>
  <w:num w:numId="16">
    <w:abstractNumId w:val="33"/>
  </w:num>
  <w:num w:numId="17">
    <w:abstractNumId w:val="0"/>
  </w:num>
  <w:num w:numId="18">
    <w:abstractNumId w:val="1"/>
  </w:num>
  <w:num w:numId="19">
    <w:abstractNumId w:val="2"/>
  </w:num>
  <w:num w:numId="20">
    <w:abstractNumId w:val="16"/>
  </w:num>
  <w:num w:numId="21">
    <w:abstractNumId w:val="12"/>
  </w:num>
  <w:num w:numId="22">
    <w:abstractNumId w:val="34"/>
  </w:num>
  <w:num w:numId="23">
    <w:abstractNumId w:val="36"/>
  </w:num>
  <w:num w:numId="24">
    <w:abstractNumId w:val="31"/>
  </w:num>
  <w:num w:numId="25">
    <w:abstractNumId w:val="20"/>
  </w:num>
  <w:num w:numId="26">
    <w:abstractNumId w:val="9"/>
  </w:num>
  <w:num w:numId="27">
    <w:abstractNumId w:val="38"/>
  </w:num>
  <w:num w:numId="28">
    <w:abstractNumId w:val="10"/>
  </w:num>
  <w:num w:numId="29">
    <w:abstractNumId w:val="6"/>
  </w:num>
  <w:num w:numId="30">
    <w:abstractNumId w:val="24"/>
  </w:num>
  <w:num w:numId="31">
    <w:abstractNumId w:val="11"/>
  </w:num>
  <w:num w:numId="32">
    <w:abstractNumId w:val="8"/>
  </w:num>
  <w:num w:numId="33">
    <w:abstractNumId w:val="42"/>
  </w:num>
  <w:num w:numId="34">
    <w:abstractNumId w:val="30"/>
  </w:num>
  <w:num w:numId="35">
    <w:abstractNumId w:val="41"/>
  </w:num>
  <w:num w:numId="36">
    <w:abstractNumId w:val="43"/>
  </w:num>
  <w:num w:numId="37">
    <w:abstractNumId w:val="32"/>
  </w:num>
  <w:num w:numId="38">
    <w:abstractNumId w:val="21"/>
  </w:num>
  <w:num w:numId="39">
    <w:abstractNumId w:val="7"/>
  </w:num>
  <w:num w:numId="40">
    <w:abstractNumId w:val="39"/>
  </w:num>
  <w:num w:numId="41">
    <w:abstractNumId w:val="23"/>
  </w:num>
  <w:num w:numId="42">
    <w:abstractNumId w:val="22"/>
  </w:num>
  <w:num w:numId="43">
    <w:abstractNumId w:val="29"/>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D3ACA"/>
    <w:rsid w:val="002D40F5"/>
    <w:rsid w:val="00313072"/>
    <w:rsid w:val="00362C0C"/>
    <w:rsid w:val="003C1BB7"/>
    <w:rsid w:val="003D53F9"/>
    <w:rsid w:val="003F7A45"/>
    <w:rsid w:val="00477A04"/>
    <w:rsid w:val="0059308D"/>
    <w:rsid w:val="006B6B83"/>
    <w:rsid w:val="007214CA"/>
    <w:rsid w:val="007E5D19"/>
    <w:rsid w:val="008E615F"/>
    <w:rsid w:val="0095551E"/>
    <w:rsid w:val="00A32B09"/>
    <w:rsid w:val="00A51F6C"/>
    <w:rsid w:val="00A716F7"/>
    <w:rsid w:val="00A9165C"/>
    <w:rsid w:val="00AA6FD4"/>
    <w:rsid w:val="00B4381A"/>
    <w:rsid w:val="00C91654"/>
    <w:rsid w:val="00CE3CDF"/>
    <w:rsid w:val="00D445F4"/>
    <w:rsid w:val="00D637C8"/>
    <w:rsid w:val="00DD1738"/>
    <w:rsid w:val="00E77C21"/>
    <w:rsid w:val="00F21189"/>
    <w:rsid w:val="00F83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98543482">
      <w:bodyDiv w:val="1"/>
      <w:marLeft w:val="0"/>
      <w:marRight w:val="0"/>
      <w:marTop w:val="0"/>
      <w:marBottom w:val="0"/>
      <w:divBdr>
        <w:top w:val="none" w:sz="0" w:space="0" w:color="auto"/>
        <w:left w:val="none" w:sz="0" w:space="0" w:color="auto"/>
        <w:bottom w:val="none" w:sz="0" w:space="0" w:color="auto"/>
        <w:right w:val="none" w:sz="0" w:space="0" w:color="auto"/>
      </w:divBdr>
    </w:div>
    <w:div w:id="1327398284">
      <w:bodyDiv w:val="1"/>
      <w:marLeft w:val="0"/>
      <w:marRight w:val="0"/>
      <w:marTop w:val="0"/>
      <w:marBottom w:val="0"/>
      <w:divBdr>
        <w:top w:val="none" w:sz="0" w:space="0" w:color="auto"/>
        <w:left w:val="none" w:sz="0" w:space="0" w:color="auto"/>
        <w:bottom w:val="none" w:sz="0" w:space="0" w:color="auto"/>
        <w:right w:val="none" w:sz="0" w:space="0" w:color="auto"/>
      </w:divBdr>
      <w:divsChild>
        <w:div w:id="320085450">
          <w:marLeft w:val="215"/>
          <w:marRight w:val="215"/>
          <w:marTop w:val="0"/>
          <w:marBottom w:val="0"/>
          <w:divBdr>
            <w:top w:val="none" w:sz="0" w:space="0" w:color="auto"/>
            <w:left w:val="none" w:sz="0" w:space="0" w:color="auto"/>
            <w:bottom w:val="none" w:sz="0" w:space="0" w:color="auto"/>
            <w:right w:val="none" w:sz="0" w:space="0" w:color="auto"/>
          </w:divBdr>
          <w:divsChild>
            <w:div w:id="1879118905">
              <w:marLeft w:val="0"/>
              <w:marRight w:val="0"/>
              <w:marTop w:val="107"/>
              <w:marBottom w:val="150"/>
              <w:divBdr>
                <w:top w:val="none" w:sz="0" w:space="0" w:color="auto"/>
                <w:left w:val="none" w:sz="0" w:space="0" w:color="auto"/>
                <w:bottom w:val="none" w:sz="0" w:space="0" w:color="auto"/>
                <w:right w:val="none" w:sz="0" w:space="0" w:color="auto"/>
              </w:divBdr>
              <w:divsChild>
                <w:div w:id="1184519091">
                  <w:marLeft w:val="11"/>
                  <w:marRight w:val="11"/>
                  <w:marTop w:val="11"/>
                  <w:marBottom w:val="11"/>
                  <w:divBdr>
                    <w:top w:val="none" w:sz="0" w:space="0" w:color="auto"/>
                    <w:left w:val="none" w:sz="0" w:space="0" w:color="auto"/>
                    <w:bottom w:val="none" w:sz="0" w:space="0" w:color="auto"/>
                    <w:right w:val="none" w:sz="0" w:space="0" w:color="auto"/>
                  </w:divBdr>
                  <w:divsChild>
                    <w:div w:id="1360471778">
                      <w:marLeft w:val="0"/>
                      <w:marRight w:val="0"/>
                      <w:marTop w:val="0"/>
                      <w:marBottom w:val="0"/>
                      <w:divBdr>
                        <w:top w:val="none" w:sz="0" w:space="0" w:color="auto"/>
                        <w:left w:val="none" w:sz="0" w:space="0" w:color="auto"/>
                        <w:bottom w:val="none" w:sz="0" w:space="0" w:color="auto"/>
                        <w:right w:val="none" w:sz="0" w:space="0" w:color="auto"/>
                      </w:divBdr>
                    </w:div>
                    <w:div w:id="1020010580">
                      <w:marLeft w:val="0"/>
                      <w:marRight w:val="0"/>
                      <w:marTop w:val="0"/>
                      <w:marBottom w:val="0"/>
                      <w:divBdr>
                        <w:top w:val="none" w:sz="0" w:space="0" w:color="auto"/>
                        <w:left w:val="none" w:sz="0" w:space="0" w:color="auto"/>
                        <w:bottom w:val="none" w:sz="0" w:space="0" w:color="auto"/>
                        <w:right w:val="none" w:sz="0" w:space="0" w:color="auto"/>
                      </w:divBdr>
                    </w:div>
                  </w:divsChild>
                </w:div>
                <w:div w:id="210656276">
                  <w:marLeft w:val="0"/>
                  <w:marRight w:val="0"/>
                  <w:marTop w:val="0"/>
                  <w:marBottom w:val="0"/>
                  <w:divBdr>
                    <w:top w:val="none" w:sz="0" w:space="0" w:color="auto"/>
                    <w:left w:val="none" w:sz="0" w:space="0" w:color="auto"/>
                    <w:bottom w:val="none" w:sz="0" w:space="0" w:color="auto"/>
                    <w:right w:val="none" w:sz="0" w:space="0" w:color="auto"/>
                  </w:divBdr>
                  <w:divsChild>
                    <w:div w:id="736785249">
                      <w:marLeft w:val="0"/>
                      <w:marRight w:val="0"/>
                      <w:marTop w:val="0"/>
                      <w:marBottom w:val="0"/>
                      <w:divBdr>
                        <w:top w:val="none" w:sz="0" w:space="0" w:color="auto"/>
                        <w:left w:val="none" w:sz="0" w:space="0" w:color="auto"/>
                        <w:bottom w:val="none" w:sz="0" w:space="0" w:color="auto"/>
                        <w:right w:val="none" w:sz="0" w:space="0" w:color="auto"/>
                      </w:divBdr>
                      <w:divsChild>
                        <w:div w:id="128473166">
                          <w:marLeft w:val="0"/>
                          <w:marRight w:val="0"/>
                          <w:marTop w:val="0"/>
                          <w:marBottom w:val="0"/>
                          <w:divBdr>
                            <w:top w:val="none" w:sz="0" w:space="0" w:color="auto"/>
                            <w:left w:val="none" w:sz="0" w:space="0" w:color="auto"/>
                            <w:bottom w:val="none" w:sz="0" w:space="0" w:color="auto"/>
                            <w:right w:val="none" w:sz="0" w:space="0" w:color="auto"/>
                          </w:divBdr>
                          <w:divsChild>
                            <w:div w:id="366874281">
                              <w:marLeft w:val="5663"/>
                              <w:marRight w:val="0"/>
                              <w:marTop w:val="0"/>
                              <w:marBottom w:val="0"/>
                              <w:divBdr>
                                <w:top w:val="none" w:sz="0" w:space="0" w:color="auto"/>
                                <w:left w:val="none" w:sz="0" w:space="0" w:color="auto"/>
                                <w:bottom w:val="none" w:sz="0" w:space="0" w:color="auto"/>
                                <w:right w:val="none" w:sz="0" w:space="0" w:color="auto"/>
                              </w:divBdr>
                            </w:div>
                          </w:divsChild>
                        </w:div>
                        <w:div w:id="1201164164">
                          <w:marLeft w:val="-14067"/>
                          <w:marRight w:val="322"/>
                          <w:marTop w:val="376"/>
                          <w:marBottom w:val="0"/>
                          <w:divBdr>
                            <w:top w:val="none" w:sz="0" w:space="0" w:color="auto"/>
                            <w:left w:val="none" w:sz="0" w:space="0" w:color="auto"/>
                            <w:bottom w:val="none" w:sz="0" w:space="0" w:color="auto"/>
                            <w:right w:val="none" w:sz="0" w:space="0" w:color="auto"/>
                          </w:divBdr>
                        </w:div>
                        <w:div w:id="6427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6002">
                  <w:marLeft w:val="11"/>
                  <w:marRight w:val="11"/>
                  <w:marTop w:val="0"/>
                  <w:marBottom w:val="0"/>
                  <w:divBdr>
                    <w:top w:val="none" w:sz="0" w:space="0" w:color="auto"/>
                    <w:left w:val="none" w:sz="0" w:space="0" w:color="auto"/>
                    <w:bottom w:val="none" w:sz="0" w:space="0" w:color="auto"/>
                    <w:right w:val="none" w:sz="0" w:space="0" w:color="auto"/>
                  </w:divBdr>
                </w:div>
              </w:divsChild>
            </w:div>
            <w:div w:id="1920366698">
              <w:marLeft w:val="0"/>
              <w:marRight w:val="0"/>
              <w:marTop w:val="0"/>
              <w:marBottom w:val="494"/>
              <w:divBdr>
                <w:top w:val="none" w:sz="0" w:space="0" w:color="auto"/>
                <w:left w:val="none" w:sz="0" w:space="0" w:color="auto"/>
                <w:bottom w:val="none" w:sz="0" w:space="0" w:color="auto"/>
                <w:right w:val="none" w:sz="0" w:space="0" w:color="auto"/>
              </w:divBdr>
              <w:divsChild>
                <w:div w:id="800999909">
                  <w:marLeft w:val="0"/>
                  <w:marRight w:val="0"/>
                  <w:marTop w:val="0"/>
                  <w:marBottom w:val="322"/>
                  <w:divBdr>
                    <w:top w:val="none" w:sz="0" w:space="0" w:color="auto"/>
                    <w:left w:val="none" w:sz="0" w:space="0" w:color="auto"/>
                    <w:bottom w:val="none" w:sz="0" w:space="0" w:color="auto"/>
                    <w:right w:val="none" w:sz="0" w:space="0" w:color="auto"/>
                  </w:divBdr>
                  <w:divsChild>
                    <w:div w:id="1746682843">
                      <w:marLeft w:val="0"/>
                      <w:marRight w:val="0"/>
                      <w:marTop w:val="0"/>
                      <w:marBottom w:val="0"/>
                      <w:divBdr>
                        <w:top w:val="none" w:sz="0" w:space="0" w:color="auto"/>
                        <w:left w:val="none" w:sz="0" w:space="0" w:color="auto"/>
                        <w:bottom w:val="none" w:sz="0" w:space="0" w:color="auto"/>
                        <w:right w:val="none" w:sz="0" w:space="0" w:color="auto"/>
                      </w:divBdr>
                    </w:div>
                    <w:div w:id="1158964462">
                      <w:marLeft w:val="0"/>
                      <w:marRight w:val="0"/>
                      <w:marTop w:val="688"/>
                      <w:marBottom w:val="322"/>
                      <w:divBdr>
                        <w:top w:val="single" w:sz="4" w:space="5" w:color="CDCDCD"/>
                        <w:left w:val="single" w:sz="4" w:space="0" w:color="CDCDCD"/>
                        <w:bottom w:val="single" w:sz="4" w:space="22" w:color="CDCDCD"/>
                        <w:right w:val="single" w:sz="4" w:space="0" w:color="CDCDCD"/>
                      </w:divBdr>
                      <w:divsChild>
                        <w:div w:id="648098588">
                          <w:marLeft w:val="0"/>
                          <w:marRight w:val="0"/>
                          <w:marTop w:val="0"/>
                          <w:marBottom w:val="752"/>
                          <w:divBdr>
                            <w:top w:val="none" w:sz="0" w:space="0" w:color="auto"/>
                            <w:left w:val="none" w:sz="0" w:space="0" w:color="auto"/>
                            <w:bottom w:val="none" w:sz="0" w:space="0" w:color="auto"/>
                            <w:right w:val="none" w:sz="0" w:space="0" w:color="auto"/>
                          </w:divBdr>
                          <w:divsChild>
                            <w:div w:id="907959030">
                              <w:marLeft w:val="0"/>
                              <w:marRight w:val="0"/>
                              <w:marTop w:val="0"/>
                              <w:marBottom w:val="0"/>
                              <w:divBdr>
                                <w:top w:val="none" w:sz="0" w:space="0" w:color="auto"/>
                                <w:left w:val="none" w:sz="0" w:space="0" w:color="auto"/>
                                <w:bottom w:val="none" w:sz="0" w:space="0" w:color="auto"/>
                                <w:right w:val="none" w:sz="0" w:space="0" w:color="auto"/>
                              </w:divBdr>
                            </w:div>
                            <w:div w:id="57482340">
                              <w:marLeft w:val="0"/>
                              <w:marRight w:val="0"/>
                              <w:marTop w:val="0"/>
                              <w:marBottom w:val="0"/>
                              <w:divBdr>
                                <w:top w:val="none" w:sz="0" w:space="0" w:color="auto"/>
                                <w:left w:val="none" w:sz="0" w:space="0" w:color="auto"/>
                                <w:bottom w:val="none" w:sz="0" w:space="0" w:color="auto"/>
                                <w:right w:val="none" w:sz="0" w:space="0" w:color="auto"/>
                              </w:divBdr>
                              <w:divsChild>
                                <w:div w:id="1883052054">
                                  <w:marLeft w:val="0"/>
                                  <w:marRight w:val="0"/>
                                  <w:marTop w:val="0"/>
                                  <w:marBottom w:val="0"/>
                                  <w:divBdr>
                                    <w:top w:val="none" w:sz="0" w:space="0" w:color="auto"/>
                                    <w:left w:val="none" w:sz="0" w:space="0" w:color="auto"/>
                                    <w:bottom w:val="none" w:sz="0" w:space="0" w:color="auto"/>
                                    <w:right w:val="none" w:sz="0" w:space="0" w:color="auto"/>
                                  </w:divBdr>
                                  <w:divsChild>
                                    <w:div w:id="718238120">
                                      <w:marLeft w:val="0"/>
                                      <w:marRight w:val="0"/>
                                      <w:marTop w:val="0"/>
                                      <w:marBottom w:val="0"/>
                                      <w:divBdr>
                                        <w:top w:val="none" w:sz="0" w:space="0" w:color="auto"/>
                                        <w:left w:val="none" w:sz="0" w:space="0" w:color="auto"/>
                                        <w:bottom w:val="none" w:sz="0" w:space="0" w:color="auto"/>
                                        <w:right w:val="none" w:sz="0" w:space="0" w:color="auto"/>
                                      </w:divBdr>
                                      <w:divsChild>
                                        <w:div w:id="706368889">
                                          <w:marLeft w:val="0"/>
                                          <w:marRight w:val="0"/>
                                          <w:marTop w:val="0"/>
                                          <w:marBottom w:val="0"/>
                                          <w:divBdr>
                                            <w:top w:val="none" w:sz="0" w:space="0" w:color="auto"/>
                                            <w:left w:val="none" w:sz="0" w:space="0" w:color="auto"/>
                                            <w:bottom w:val="none" w:sz="0" w:space="0" w:color="auto"/>
                                            <w:right w:val="none" w:sz="0" w:space="0" w:color="auto"/>
                                          </w:divBdr>
                                          <w:divsChild>
                                            <w:div w:id="953250994">
                                              <w:marLeft w:val="0"/>
                                              <w:marRight w:val="0"/>
                                              <w:marTop w:val="0"/>
                                              <w:marBottom w:val="0"/>
                                              <w:divBdr>
                                                <w:top w:val="none" w:sz="0" w:space="0" w:color="auto"/>
                                                <w:left w:val="none" w:sz="0" w:space="0" w:color="auto"/>
                                                <w:bottom w:val="none" w:sz="0" w:space="0" w:color="auto"/>
                                                <w:right w:val="none" w:sz="0" w:space="0" w:color="auto"/>
                                              </w:divBdr>
                                            </w:div>
                                            <w:div w:id="1773160715">
                                              <w:marLeft w:val="0"/>
                                              <w:marRight w:val="0"/>
                                              <w:marTop w:val="0"/>
                                              <w:marBottom w:val="0"/>
                                              <w:divBdr>
                                                <w:top w:val="none" w:sz="0" w:space="0" w:color="auto"/>
                                                <w:left w:val="none" w:sz="0" w:space="0" w:color="auto"/>
                                                <w:bottom w:val="none" w:sz="0" w:space="0" w:color="auto"/>
                                                <w:right w:val="none" w:sz="0" w:space="0" w:color="auto"/>
                                              </w:divBdr>
                                            </w:div>
                                            <w:div w:id="10513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797737">
                              <w:marLeft w:val="0"/>
                              <w:marRight w:val="0"/>
                              <w:marTop w:val="0"/>
                              <w:marBottom w:val="0"/>
                              <w:divBdr>
                                <w:top w:val="none" w:sz="0" w:space="0" w:color="auto"/>
                                <w:left w:val="none" w:sz="0" w:space="0" w:color="auto"/>
                                <w:bottom w:val="none" w:sz="0" w:space="0" w:color="auto"/>
                                <w:right w:val="none" w:sz="0" w:space="0" w:color="auto"/>
                              </w:divBdr>
                              <w:divsChild>
                                <w:div w:id="1780639790">
                                  <w:marLeft w:val="0"/>
                                  <w:marRight w:val="0"/>
                                  <w:marTop w:val="0"/>
                                  <w:marBottom w:val="0"/>
                                  <w:divBdr>
                                    <w:top w:val="none" w:sz="0" w:space="0" w:color="auto"/>
                                    <w:left w:val="none" w:sz="0" w:space="0" w:color="auto"/>
                                    <w:bottom w:val="none" w:sz="0" w:space="0" w:color="auto"/>
                                    <w:right w:val="none" w:sz="0" w:space="0" w:color="auto"/>
                                  </w:divBdr>
                                  <w:divsChild>
                                    <w:div w:id="686178128">
                                      <w:marLeft w:val="0"/>
                                      <w:marRight w:val="0"/>
                                      <w:marTop w:val="0"/>
                                      <w:marBottom w:val="0"/>
                                      <w:divBdr>
                                        <w:top w:val="none" w:sz="0" w:space="0" w:color="auto"/>
                                        <w:left w:val="none" w:sz="0" w:space="0" w:color="auto"/>
                                        <w:bottom w:val="none" w:sz="0" w:space="0" w:color="auto"/>
                                        <w:right w:val="none" w:sz="0" w:space="0" w:color="auto"/>
                                      </w:divBdr>
                                      <w:divsChild>
                                        <w:div w:id="78709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966833">
              <w:marLeft w:val="0"/>
              <w:marRight w:val="0"/>
              <w:marTop w:val="0"/>
              <w:marBottom w:val="161"/>
              <w:divBdr>
                <w:top w:val="single" w:sz="4" w:space="0" w:color="E0E0E0"/>
                <w:left w:val="single" w:sz="4" w:space="0" w:color="E0E0E0"/>
                <w:bottom w:val="single" w:sz="4" w:space="0" w:color="E0E0E0"/>
                <w:right w:val="single" w:sz="4" w:space="0" w:color="E0E0E0"/>
              </w:divBdr>
              <w:divsChild>
                <w:div w:id="208617867">
                  <w:marLeft w:val="0"/>
                  <w:marRight w:val="0"/>
                  <w:marTop w:val="0"/>
                  <w:marBottom w:val="0"/>
                  <w:divBdr>
                    <w:top w:val="none" w:sz="0" w:space="0" w:color="auto"/>
                    <w:left w:val="none" w:sz="0" w:space="0" w:color="auto"/>
                    <w:bottom w:val="none" w:sz="0" w:space="0" w:color="auto"/>
                    <w:right w:val="none" w:sz="0" w:space="0" w:color="auto"/>
                  </w:divBdr>
                </w:div>
                <w:div w:id="986324387">
                  <w:marLeft w:val="0"/>
                  <w:marRight w:val="0"/>
                  <w:marTop w:val="0"/>
                  <w:marBottom w:val="0"/>
                  <w:divBdr>
                    <w:top w:val="none" w:sz="0" w:space="0" w:color="auto"/>
                    <w:left w:val="none" w:sz="0" w:space="0" w:color="auto"/>
                    <w:bottom w:val="none" w:sz="0" w:space="0" w:color="auto"/>
                    <w:right w:val="none" w:sz="0" w:space="0" w:color="auto"/>
                  </w:divBdr>
                </w:div>
              </w:divsChild>
            </w:div>
            <w:div w:id="1366519980">
              <w:marLeft w:val="0"/>
              <w:marRight w:val="0"/>
              <w:marTop w:val="0"/>
              <w:marBottom w:val="0"/>
              <w:divBdr>
                <w:top w:val="none" w:sz="0" w:space="0" w:color="auto"/>
                <w:left w:val="none" w:sz="0" w:space="0" w:color="auto"/>
                <w:bottom w:val="none" w:sz="0" w:space="0" w:color="auto"/>
                <w:right w:val="none" w:sz="0" w:space="0" w:color="auto"/>
              </w:divBdr>
              <w:divsChild>
                <w:div w:id="2002078938">
                  <w:marLeft w:val="0"/>
                  <w:marRight w:val="0"/>
                  <w:marTop w:val="0"/>
                  <w:marBottom w:val="0"/>
                  <w:divBdr>
                    <w:top w:val="none" w:sz="0" w:space="0" w:color="auto"/>
                    <w:left w:val="none" w:sz="0" w:space="0" w:color="auto"/>
                    <w:bottom w:val="none" w:sz="0" w:space="0" w:color="auto"/>
                    <w:right w:val="none" w:sz="0" w:space="0" w:color="auto"/>
                  </w:divBdr>
                </w:div>
                <w:div w:id="1927886061">
                  <w:marLeft w:val="0"/>
                  <w:marRight w:val="0"/>
                  <w:marTop w:val="0"/>
                  <w:marBottom w:val="0"/>
                  <w:divBdr>
                    <w:top w:val="none" w:sz="0" w:space="0" w:color="auto"/>
                    <w:left w:val="none" w:sz="0" w:space="0" w:color="auto"/>
                    <w:bottom w:val="none" w:sz="0" w:space="0" w:color="auto"/>
                    <w:right w:val="none" w:sz="0" w:space="0" w:color="auto"/>
                  </w:divBdr>
                </w:div>
                <w:div w:id="94838776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2078940591">
      <w:bodyDiv w:val="1"/>
      <w:marLeft w:val="0"/>
      <w:marRight w:val="0"/>
      <w:marTop w:val="0"/>
      <w:marBottom w:val="0"/>
      <w:divBdr>
        <w:top w:val="none" w:sz="0" w:space="0" w:color="auto"/>
        <w:left w:val="none" w:sz="0" w:space="0" w:color="auto"/>
        <w:bottom w:val="none" w:sz="0" w:space="0" w:color="auto"/>
        <w:right w:val="none" w:sz="0" w:space="0" w:color="auto"/>
      </w:divBdr>
      <w:divsChild>
        <w:div w:id="2061706429">
          <w:marLeft w:val="215"/>
          <w:marRight w:val="215"/>
          <w:marTop w:val="0"/>
          <w:marBottom w:val="0"/>
          <w:divBdr>
            <w:top w:val="none" w:sz="0" w:space="0" w:color="auto"/>
            <w:left w:val="none" w:sz="0" w:space="0" w:color="auto"/>
            <w:bottom w:val="none" w:sz="0" w:space="0" w:color="auto"/>
            <w:right w:val="none" w:sz="0" w:space="0" w:color="auto"/>
          </w:divBdr>
          <w:divsChild>
            <w:div w:id="394472813">
              <w:marLeft w:val="0"/>
              <w:marRight w:val="0"/>
              <w:marTop w:val="107"/>
              <w:marBottom w:val="150"/>
              <w:divBdr>
                <w:top w:val="none" w:sz="0" w:space="0" w:color="auto"/>
                <w:left w:val="none" w:sz="0" w:space="0" w:color="auto"/>
                <w:bottom w:val="none" w:sz="0" w:space="0" w:color="auto"/>
                <w:right w:val="none" w:sz="0" w:space="0" w:color="auto"/>
              </w:divBdr>
              <w:divsChild>
                <w:div w:id="1045712284">
                  <w:marLeft w:val="11"/>
                  <w:marRight w:val="11"/>
                  <w:marTop w:val="11"/>
                  <w:marBottom w:val="11"/>
                  <w:divBdr>
                    <w:top w:val="none" w:sz="0" w:space="0" w:color="auto"/>
                    <w:left w:val="none" w:sz="0" w:space="0" w:color="auto"/>
                    <w:bottom w:val="none" w:sz="0" w:space="0" w:color="auto"/>
                    <w:right w:val="none" w:sz="0" w:space="0" w:color="auto"/>
                  </w:divBdr>
                  <w:divsChild>
                    <w:div w:id="1165508689">
                      <w:marLeft w:val="0"/>
                      <w:marRight w:val="0"/>
                      <w:marTop w:val="0"/>
                      <w:marBottom w:val="0"/>
                      <w:divBdr>
                        <w:top w:val="none" w:sz="0" w:space="0" w:color="auto"/>
                        <w:left w:val="none" w:sz="0" w:space="0" w:color="auto"/>
                        <w:bottom w:val="none" w:sz="0" w:space="0" w:color="auto"/>
                        <w:right w:val="none" w:sz="0" w:space="0" w:color="auto"/>
                      </w:divBdr>
                    </w:div>
                    <w:div w:id="1820994771">
                      <w:marLeft w:val="0"/>
                      <w:marRight w:val="0"/>
                      <w:marTop w:val="0"/>
                      <w:marBottom w:val="0"/>
                      <w:divBdr>
                        <w:top w:val="none" w:sz="0" w:space="0" w:color="auto"/>
                        <w:left w:val="none" w:sz="0" w:space="0" w:color="auto"/>
                        <w:bottom w:val="none" w:sz="0" w:space="0" w:color="auto"/>
                        <w:right w:val="none" w:sz="0" w:space="0" w:color="auto"/>
                      </w:divBdr>
                    </w:div>
                  </w:divsChild>
                </w:div>
                <w:div w:id="1557281922">
                  <w:marLeft w:val="0"/>
                  <w:marRight w:val="0"/>
                  <w:marTop w:val="0"/>
                  <w:marBottom w:val="0"/>
                  <w:divBdr>
                    <w:top w:val="none" w:sz="0" w:space="0" w:color="auto"/>
                    <w:left w:val="none" w:sz="0" w:space="0" w:color="auto"/>
                    <w:bottom w:val="none" w:sz="0" w:space="0" w:color="auto"/>
                    <w:right w:val="none" w:sz="0" w:space="0" w:color="auto"/>
                  </w:divBdr>
                  <w:divsChild>
                    <w:div w:id="1182663769">
                      <w:marLeft w:val="0"/>
                      <w:marRight w:val="0"/>
                      <w:marTop w:val="0"/>
                      <w:marBottom w:val="0"/>
                      <w:divBdr>
                        <w:top w:val="none" w:sz="0" w:space="0" w:color="auto"/>
                        <w:left w:val="none" w:sz="0" w:space="0" w:color="auto"/>
                        <w:bottom w:val="none" w:sz="0" w:space="0" w:color="auto"/>
                        <w:right w:val="none" w:sz="0" w:space="0" w:color="auto"/>
                      </w:divBdr>
                      <w:divsChild>
                        <w:div w:id="741485412">
                          <w:marLeft w:val="0"/>
                          <w:marRight w:val="0"/>
                          <w:marTop w:val="0"/>
                          <w:marBottom w:val="0"/>
                          <w:divBdr>
                            <w:top w:val="none" w:sz="0" w:space="0" w:color="auto"/>
                            <w:left w:val="none" w:sz="0" w:space="0" w:color="auto"/>
                            <w:bottom w:val="none" w:sz="0" w:space="0" w:color="auto"/>
                            <w:right w:val="none" w:sz="0" w:space="0" w:color="auto"/>
                          </w:divBdr>
                          <w:divsChild>
                            <w:div w:id="1876841929">
                              <w:marLeft w:val="5663"/>
                              <w:marRight w:val="0"/>
                              <w:marTop w:val="0"/>
                              <w:marBottom w:val="0"/>
                              <w:divBdr>
                                <w:top w:val="none" w:sz="0" w:space="0" w:color="auto"/>
                                <w:left w:val="none" w:sz="0" w:space="0" w:color="auto"/>
                                <w:bottom w:val="none" w:sz="0" w:space="0" w:color="auto"/>
                                <w:right w:val="none" w:sz="0" w:space="0" w:color="auto"/>
                              </w:divBdr>
                            </w:div>
                          </w:divsChild>
                        </w:div>
                        <w:div w:id="495146052">
                          <w:marLeft w:val="-14067"/>
                          <w:marRight w:val="322"/>
                          <w:marTop w:val="376"/>
                          <w:marBottom w:val="0"/>
                          <w:divBdr>
                            <w:top w:val="none" w:sz="0" w:space="0" w:color="auto"/>
                            <w:left w:val="none" w:sz="0" w:space="0" w:color="auto"/>
                            <w:bottom w:val="none" w:sz="0" w:space="0" w:color="auto"/>
                            <w:right w:val="none" w:sz="0" w:space="0" w:color="auto"/>
                          </w:divBdr>
                        </w:div>
                        <w:div w:id="12678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1220">
                  <w:marLeft w:val="11"/>
                  <w:marRight w:val="11"/>
                  <w:marTop w:val="0"/>
                  <w:marBottom w:val="0"/>
                  <w:divBdr>
                    <w:top w:val="none" w:sz="0" w:space="0" w:color="auto"/>
                    <w:left w:val="none" w:sz="0" w:space="0" w:color="auto"/>
                    <w:bottom w:val="none" w:sz="0" w:space="0" w:color="auto"/>
                    <w:right w:val="none" w:sz="0" w:space="0" w:color="auto"/>
                  </w:divBdr>
                </w:div>
              </w:divsChild>
            </w:div>
            <w:div w:id="314183428">
              <w:marLeft w:val="0"/>
              <w:marRight w:val="0"/>
              <w:marTop w:val="0"/>
              <w:marBottom w:val="494"/>
              <w:divBdr>
                <w:top w:val="none" w:sz="0" w:space="0" w:color="auto"/>
                <w:left w:val="none" w:sz="0" w:space="0" w:color="auto"/>
                <w:bottom w:val="none" w:sz="0" w:space="0" w:color="auto"/>
                <w:right w:val="none" w:sz="0" w:space="0" w:color="auto"/>
              </w:divBdr>
              <w:divsChild>
                <w:div w:id="592203321">
                  <w:marLeft w:val="0"/>
                  <w:marRight w:val="0"/>
                  <w:marTop w:val="0"/>
                  <w:marBottom w:val="322"/>
                  <w:divBdr>
                    <w:top w:val="none" w:sz="0" w:space="0" w:color="auto"/>
                    <w:left w:val="none" w:sz="0" w:space="0" w:color="auto"/>
                    <w:bottom w:val="none" w:sz="0" w:space="0" w:color="auto"/>
                    <w:right w:val="none" w:sz="0" w:space="0" w:color="auto"/>
                  </w:divBdr>
                  <w:divsChild>
                    <w:div w:id="464811183">
                      <w:marLeft w:val="0"/>
                      <w:marRight w:val="0"/>
                      <w:marTop w:val="0"/>
                      <w:marBottom w:val="0"/>
                      <w:divBdr>
                        <w:top w:val="none" w:sz="0" w:space="0" w:color="auto"/>
                        <w:left w:val="none" w:sz="0" w:space="0" w:color="auto"/>
                        <w:bottom w:val="none" w:sz="0" w:space="0" w:color="auto"/>
                        <w:right w:val="none" w:sz="0" w:space="0" w:color="auto"/>
                      </w:divBdr>
                    </w:div>
                    <w:div w:id="271132212">
                      <w:marLeft w:val="0"/>
                      <w:marRight w:val="0"/>
                      <w:marTop w:val="688"/>
                      <w:marBottom w:val="322"/>
                      <w:divBdr>
                        <w:top w:val="single" w:sz="4" w:space="5" w:color="CDCDCD"/>
                        <w:left w:val="single" w:sz="4" w:space="0" w:color="CDCDCD"/>
                        <w:bottom w:val="single" w:sz="4" w:space="22" w:color="CDCDCD"/>
                        <w:right w:val="single" w:sz="4" w:space="0" w:color="CDCDCD"/>
                      </w:divBdr>
                      <w:divsChild>
                        <w:div w:id="1136950978">
                          <w:marLeft w:val="0"/>
                          <w:marRight w:val="0"/>
                          <w:marTop w:val="0"/>
                          <w:marBottom w:val="752"/>
                          <w:divBdr>
                            <w:top w:val="none" w:sz="0" w:space="0" w:color="auto"/>
                            <w:left w:val="none" w:sz="0" w:space="0" w:color="auto"/>
                            <w:bottom w:val="none" w:sz="0" w:space="0" w:color="auto"/>
                            <w:right w:val="none" w:sz="0" w:space="0" w:color="auto"/>
                          </w:divBdr>
                          <w:divsChild>
                            <w:div w:id="12001945">
                              <w:marLeft w:val="0"/>
                              <w:marRight w:val="0"/>
                              <w:marTop w:val="0"/>
                              <w:marBottom w:val="0"/>
                              <w:divBdr>
                                <w:top w:val="none" w:sz="0" w:space="0" w:color="auto"/>
                                <w:left w:val="none" w:sz="0" w:space="0" w:color="auto"/>
                                <w:bottom w:val="none" w:sz="0" w:space="0" w:color="auto"/>
                                <w:right w:val="none" w:sz="0" w:space="0" w:color="auto"/>
                              </w:divBdr>
                            </w:div>
                            <w:div w:id="550728923">
                              <w:marLeft w:val="0"/>
                              <w:marRight w:val="0"/>
                              <w:marTop w:val="0"/>
                              <w:marBottom w:val="0"/>
                              <w:divBdr>
                                <w:top w:val="none" w:sz="0" w:space="0" w:color="auto"/>
                                <w:left w:val="none" w:sz="0" w:space="0" w:color="auto"/>
                                <w:bottom w:val="none" w:sz="0" w:space="0" w:color="auto"/>
                                <w:right w:val="none" w:sz="0" w:space="0" w:color="auto"/>
                              </w:divBdr>
                              <w:divsChild>
                                <w:div w:id="505364338">
                                  <w:marLeft w:val="0"/>
                                  <w:marRight w:val="0"/>
                                  <w:marTop w:val="0"/>
                                  <w:marBottom w:val="0"/>
                                  <w:divBdr>
                                    <w:top w:val="none" w:sz="0" w:space="0" w:color="auto"/>
                                    <w:left w:val="none" w:sz="0" w:space="0" w:color="auto"/>
                                    <w:bottom w:val="none" w:sz="0" w:space="0" w:color="auto"/>
                                    <w:right w:val="none" w:sz="0" w:space="0" w:color="auto"/>
                                  </w:divBdr>
                                  <w:divsChild>
                                    <w:div w:id="307632264">
                                      <w:marLeft w:val="0"/>
                                      <w:marRight w:val="0"/>
                                      <w:marTop w:val="0"/>
                                      <w:marBottom w:val="0"/>
                                      <w:divBdr>
                                        <w:top w:val="none" w:sz="0" w:space="0" w:color="auto"/>
                                        <w:left w:val="none" w:sz="0" w:space="0" w:color="auto"/>
                                        <w:bottom w:val="none" w:sz="0" w:space="0" w:color="auto"/>
                                        <w:right w:val="none" w:sz="0" w:space="0" w:color="auto"/>
                                      </w:divBdr>
                                      <w:divsChild>
                                        <w:div w:id="1388141922">
                                          <w:marLeft w:val="0"/>
                                          <w:marRight w:val="0"/>
                                          <w:marTop w:val="0"/>
                                          <w:marBottom w:val="0"/>
                                          <w:divBdr>
                                            <w:top w:val="none" w:sz="0" w:space="0" w:color="auto"/>
                                            <w:left w:val="none" w:sz="0" w:space="0" w:color="auto"/>
                                            <w:bottom w:val="none" w:sz="0" w:space="0" w:color="auto"/>
                                            <w:right w:val="none" w:sz="0" w:space="0" w:color="auto"/>
                                          </w:divBdr>
                                          <w:divsChild>
                                            <w:div w:id="1322932454">
                                              <w:marLeft w:val="0"/>
                                              <w:marRight w:val="0"/>
                                              <w:marTop w:val="0"/>
                                              <w:marBottom w:val="0"/>
                                              <w:divBdr>
                                                <w:top w:val="none" w:sz="0" w:space="0" w:color="auto"/>
                                                <w:left w:val="none" w:sz="0" w:space="0" w:color="auto"/>
                                                <w:bottom w:val="none" w:sz="0" w:space="0" w:color="auto"/>
                                                <w:right w:val="none" w:sz="0" w:space="0" w:color="auto"/>
                                              </w:divBdr>
                                            </w:div>
                                            <w:div w:id="49599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917837">
                              <w:marLeft w:val="0"/>
                              <w:marRight w:val="0"/>
                              <w:marTop w:val="0"/>
                              <w:marBottom w:val="0"/>
                              <w:divBdr>
                                <w:top w:val="none" w:sz="0" w:space="0" w:color="auto"/>
                                <w:left w:val="none" w:sz="0" w:space="0" w:color="auto"/>
                                <w:bottom w:val="none" w:sz="0" w:space="0" w:color="auto"/>
                                <w:right w:val="none" w:sz="0" w:space="0" w:color="auto"/>
                              </w:divBdr>
                              <w:divsChild>
                                <w:div w:id="1815560201">
                                  <w:marLeft w:val="0"/>
                                  <w:marRight w:val="0"/>
                                  <w:marTop w:val="0"/>
                                  <w:marBottom w:val="0"/>
                                  <w:divBdr>
                                    <w:top w:val="none" w:sz="0" w:space="0" w:color="auto"/>
                                    <w:left w:val="none" w:sz="0" w:space="0" w:color="auto"/>
                                    <w:bottom w:val="none" w:sz="0" w:space="0" w:color="auto"/>
                                    <w:right w:val="none" w:sz="0" w:space="0" w:color="auto"/>
                                  </w:divBdr>
                                  <w:divsChild>
                                    <w:div w:id="410543237">
                                      <w:marLeft w:val="0"/>
                                      <w:marRight w:val="0"/>
                                      <w:marTop w:val="0"/>
                                      <w:marBottom w:val="0"/>
                                      <w:divBdr>
                                        <w:top w:val="none" w:sz="0" w:space="0" w:color="auto"/>
                                        <w:left w:val="none" w:sz="0" w:space="0" w:color="auto"/>
                                        <w:bottom w:val="none" w:sz="0" w:space="0" w:color="auto"/>
                                        <w:right w:val="none" w:sz="0" w:space="0" w:color="auto"/>
                                      </w:divBdr>
                                      <w:divsChild>
                                        <w:div w:id="8334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696123">
              <w:marLeft w:val="0"/>
              <w:marRight w:val="0"/>
              <w:marTop w:val="0"/>
              <w:marBottom w:val="161"/>
              <w:divBdr>
                <w:top w:val="single" w:sz="4" w:space="0" w:color="E0E0E0"/>
                <w:left w:val="single" w:sz="4" w:space="0" w:color="E0E0E0"/>
                <w:bottom w:val="single" w:sz="4" w:space="0" w:color="E0E0E0"/>
                <w:right w:val="single" w:sz="4" w:space="0" w:color="E0E0E0"/>
              </w:divBdr>
              <w:divsChild>
                <w:div w:id="568687737">
                  <w:marLeft w:val="0"/>
                  <w:marRight w:val="0"/>
                  <w:marTop w:val="0"/>
                  <w:marBottom w:val="0"/>
                  <w:divBdr>
                    <w:top w:val="none" w:sz="0" w:space="0" w:color="auto"/>
                    <w:left w:val="none" w:sz="0" w:space="0" w:color="auto"/>
                    <w:bottom w:val="none" w:sz="0" w:space="0" w:color="auto"/>
                    <w:right w:val="none" w:sz="0" w:space="0" w:color="auto"/>
                  </w:divBdr>
                </w:div>
                <w:div w:id="1096704696">
                  <w:marLeft w:val="0"/>
                  <w:marRight w:val="0"/>
                  <w:marTop w:val="0"/>
                  <w:marBottom w:val="0"/>
                  <w:divBdr>
                    <w:top w:val="none" w:sz="0" w:space="0" w:color="auto"/>
                    <w:left w:val="none" w:sz="0" w:space="0" w:color="auto"/>
                    <w:bottom w:val="none" w:sz="0" w:space="0" w:color="auto"/>
                    <w:right w:val="none" w:sz="0" w:space="0" w:color="auto"/>
                  </w:divBdr>
                </w:div>
              </w:divsChild>
            </w:div>
            <w:div w:id="984547955">
              <w:marLeft w:val="0"/>
              <w:marRight w:val="0"/>
              <w:marTop w:val="0"/>
              <w:marBottom w:val="0"/>
              <w:divBdr>
                <w:top w:val="none" w:sz="0" w:space="0" w:color="auto"/>
                <w:left w:val="none" w:sz="0" w:space="0" w:color="auto"/>
                <w:bottom w:val="none" w:sz="0" w:space="0" w:color="auto"/>
                <w:right w:val="none" w:sz="0" w:space="0" w:color="auto"/>
              </w:divBdr>
              <w:divsChild>
                <w:div w:id="541212435">
                  <w:marLeft w:val="0"/>
                  <w:marRight w:val="0"/>
                  <w:marTop w:val="0"/>
                  <w:marBottom w:val="0"/>
                  <w:divBdr>
                    <w:top w:val="none" w:sz="0" w:space="0" w:color="auto"/>
                    <w:left w:val="none" w:sz="0" w:space="0" w:color="auto"/>
                    <w:bottom w:val="none" w:sz="0" w:space="0" w:color="auto"/>
                    <w:right w:val="none" w:sz="0" w:space="0" w:color="auto"/>
                  </w:divBdr>
                </w:div>
                <w:div w:id="1641765820">
                  <w:marLeft w:val="0"/>
                  <w:marRight w:val="0"/>
                  <w:marTop w:val="0"/>
                  <w:marBottom w:val="0"/>
                  <w:divBdr>
                    <w:top w:val="none" w:sz="0" w:space="0" w:color="auto"/>
                    <w:left w:val="none" w:sz="0" w:space="0" w:color="auto"/>
                    <w:bottom w:val="none" w:sz="0" w:space="0" w:color="auto"/>
                    <w:right w:val="none" w:sz="0" w:space="0" w:color="auto"/>
                  </w:divBdr>
                </w:div>
                <w:div w:id="1135413614">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2110928021">
      <w:bodyDiv w:val="1"/>
      <w:marLeft w:val="0"/>
      <w:marRight w:val="0"/>
      <w:marTop w:val="0"/>
      <w:marBottom w:val="0"/>
      <w:divBdr>
        <w:top w:val="none" w:sz="0" w:space="0" w:color="auto"/>
        <w:left w:val="none" w:sz="0" w:space="0" w:color="auto"/>
        <w:bottom w:val="none" w:sz="0" w:space="0" w:color="auto"/>
        <w:right w:val="none" w:sz="0" w:space="0" w:color="auto"/>
      </w:divBdr>
      <w:divsChild>
        <w:div w:id="62214933">
          <w:marLeft w:val="215"/>
          <w:marRight w:val="215"/>
          <w:marTop w:val="0"/>
          <w:marBottom w:val="0"/>
          <w:divBdr>
            <w:top w:val="none" w:sz="0" w:space="0" w:color="auto"/>
            <w:left w:val="none" w:sz="0" w:space="0" w:color="auto"/>
            <w:bottom w:val="none" w:sz="0" w:space="0" w:color="auto"/>
            <w:right w:val="none" w:sz="0" w:space="0" w:color="auto"/>
          </w:divBdr>
          <w:divsChild>
            <w:div w:id="601036290">
              <w:marLeft w:val="0"/>
              <w:marRight w:val="0"/>
              <w:marTop w:val="107"/>
              <w:marBottom w:val="150"/>
              <w:divBdr>
                <w:top w:val="none" w:sz="0" w:space="0" w:color="auto"/>
                <w:left w:val="none" w:sz="0" w:space="0" w:color="auto"/>
                <w:bottom w:val="none" w:sz="0" w:space="0" w:color="auto"/>
                <w:right w:val="none" w:sz="0" w:space="0" w:color="auto"/>
              </w:divBdr>
              <w:divsChild>
                <w:div w:id="233273080">
                  <w:marLeft w:val="11"/>
                  <w:marRight w:val="11"/>
                  <w:marTop w:val="11"/>
                  <w:marBottom w:val="11"/>
                  <w:divBdr>
                    <w:top w:val="none" w:sz="0" w:space="0" w:color="auto"/>
                    <w:left w:val="none" w:sz="0" w:space="0" w:color="auto"/>
                    <w:bottom w:val="none" w:sz="0" w:space="0" w:color="auto"/>
                    <w:right w:val="none" w:sz="0" w:space="0" w:color="auto"/>
                  </w:divBdr>
                  <w:divsChild>
                    <w:div w:id="1278442239">
                      <w:marLeft w:val="0"/>
                      <w:marRight w:val="0"/>
                      <w:marTop w:val="0"/>
                      <w:marBottom w:val="0"/>
                      <w:divBdr>
                        <w:top w:val="none" w:sz="0" w:space="0" w:color="auto"/>
                        <w:left w:val="none" w:sz="0" w:space="0" w:color="auto"/>
                        <w:bottom w:val="none" w:sz="0" w:space="0" w:color="auto"/>
                        <w:right w:val="none" w:sz="0" w:space="0" w:color="auto"/>
                      </w:divBdr>
                    </w:div>
                    <w:div w:id="1024090639">
                      <w:marLeft w:val="0"/>
                      <w:marRight w:val="0"/>
                      <w:marTop w:val="0"/>
                      <w:marBottom w:val="0"/>
                      <w:divBdr>
                        <w:top w:val="none" w:sz="0" w:space="0" w:color="auto"/>
                        <w:left w:val="none" w:sz="0" w:space="0" w:color="auto"/>
                        <w:bottom w:val="none" w:sz="0" w:space="0" w:color="auto"/>
                        <w:right w:val="none" w:sz="0" w:space="0" w:color="auto"/>
                      </w:divBdr>
                    </w:div>
                  </w:divsChild>
                </w:div>
                <w:div w:id="557866178">
                  <w:marLeft w:val="0"/>
                  <w:marRight w:val="0"/>
                  <w:marTop w:val="0"/>
                  <w:marBottom w:val="0"/>
                  <w:divBdr>
                    <w:top w:val="none" w:sz="0" w:space="0" w:color="auto"/>
                    <w:left w:val="none" w:sz="0" w:space="0" w:color="auto"/>
                    <w:bottom w:val="none" w:sz="0" w:space="0" w:color="auto"/>
                    <w:right w:val="none" w:sz="0" w:space="0" w:color="auto"/>
                  </w:divBdr>
                  <w:divsChild>
                    <w:div w:id="1569921370">
                      <w:marLeft w:val="0"/>
                      <w:marRight w:val="0"/>
                      <w:marTop w:val="0"/>
                      <w:marBottom w:val="0"/>
                      <w:divBdr>
                        <w:top w:val="none" w:sz="0" w:space="0" w:color="auto"/>
                        <w:left w:val="none" w:sz="0" w:space="0" w:color="auto"/>
                        <w:bottom w:val="none" w:sz="0" w:space="0" w:color="auto"/>
                        <w:right w:val="none" w:sz="0" w:space="0" w:color="auto"/>
                      </w:divBdr>
                      <w:divsChild>
                        <w:div w:id="1704358915">
                          <w:marLeft w:val="0"/>
                          <w:marRight w:val="0"/>
                          <w:marTop w:val="0"/>
                          <w:marBottom w:val="0"/>
                          <w:divBdr>
                            <w:top w:val="none" w:sz="0" w:space="0" w:color="auto"/>
                            <w:left w:val="none" w:sz="0" w:space="0" w:color="auto"/>
                            <w:bottom w:val="none" w:sz="0" w:space="0" w:color="auto"/>
                            <w:right w:val="none" w:sz="0" w:space="0" w:color="auto"/>
                          </w:divBdr>
                          <w:divsChild>
                            <w:div w:id="1146505507">
                              <w:marLeft w:val="5663"/>
                              <w:marRight w:val="0"/>
                              <w:marTop w:val="0"/>
                              <w:marBottom w:val="0"/>
                              <w:divBdr>
                                <w:top w:val="none" w:sz="0" w:space="0" w:color="auto"/>
                                <w:left w:val="none" w:sz="0" w:space="0" w:color="auto"/>
                                <w:bottom w:val="none" w:sz="0" w:space="0" w:color="auto"/>
                                <w:right w:val="none" w:sz="0" w:space="0" w:color="auto"/>
                              </w:divBdr>
                            </w:div>
                          </w:divsChild>
                        </w:div>
                        <w:div w:id="908347449">
                          <w:marLeft w:val="-14067"/>
                          <w:marRight w:val="322"/>
                          <w:marTop w:val="376"/>
                          <w:marBottom w:val="0"/>
                          <w:divBdr>
                            <w:top w:val="none" w:sz="0" w:space="0" w:color="auto"/>
                            <w:left w:val="none" w:sz="0" w:space="0" w:color="auto"/>
                            <w:bottom w:val="none" w:sz="0" w:space="0" w:color="auto"/>
                            <w:right w:val="none" w:sz="0" w:space="0" w:color="auto"/>
                          </w:divBdr>
                        </w:div>
                        <w:div w:id="141704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1292">
                  <w:marLeft w:val="11"/>
                  <w:marRight w:val="11"/>
                  <w:marTop w:val="0"/>
                  <w:marBottom w:val="0"/>
                  <w:divBdr>
                    <w:top w:val="none" w:sz="0" w:space="0" w:color="auto"/>
                    <w:left w:val="none" w:sz="0" w:space="0" w:color="auto"/>
                    <w:bottom w:val="none" w:sz="0" w:space="0" w:color="auto"/>
                    <w:right w:val="none" w:sz="0" w:space="0" w:color="auto"/>
                  </w:divBdr>
                </w:div>
              </w:divsChild>
            </w:div>
            <w:div w:id="1031764887">
              <w:marLeft w:val="0"/>
              <w:marRight w:val="0"/>
              <w:marTop w:val="0"/>
              <w:marBottom w:val="494"/>
              <w:divBdr>
                <w:top w:val="none" w:sz="0" w:space="0" w:color="auto"/>
                <w:left w:val="none" w:sz="0" w:space="0" w:color="auto"/>
                <w:bottom w:val="none" w:sz="0" w:space="0" w:color="auto"/>
                <w:right w:val="none" w:sz="0" w:space="0" w:color="auto"/>
              </w:divBdr>
              <w:divsChild>
                <w:div w:id="909845988">
                  <w:marLeft w:val="0"/>
                  <w:marRight w:val="0"/>
                  <w:marTop w:val="0"/>
                  <w:marBottom w:val="322"/>
                  <w:divBdr>
                    <w:top w:val="none" w:sz="0" w:space="0" w:color="auto"/>
                    <w:left w:val="none" w:sz="0" w:space="0" w:color="auto"/>
                    <w:bottom w:val="none" w:sz="0" w:space="0" w:color="auto"/>
                    <w:right w:val="none" w:sz="0" w:space="0" w:color="auto"/>
                  </w:divBdr>
                  <w:divsChild>
                    <w:div w:id="163395410">
                      <w:marLeft w:val="0"/>
                      <w:marRight w:val="0"/>
                      <w:marTop w:val="0"/>
                      <w:marBottom w:val="0"/>
                      <w:divBdr>
                        <w:top w:val="none" w:sz="0" w:space="0" w:color="auto"/>
                        <w:left w:val="none" w:sz="0" w:space="0" w:color="auto"/>
                        <w:bottom w:val="none" w:sz="0" w:space="0" w:color="auto"/>
                        <w:right w:val="none" w:sz="0" w:space="0" w:color="auto"/>
                      </w:divBdr>
                    </w:div>
                    <w:div w:id="624579578">
                      <w:marLeft w:val="0"/>
                      <w:marRight w:val="0"/>
                      <w:marTop w:val="688"/>
                      <w:marBottom w:val="322"/>
                      <w:divBdr>
                        <w:top w:val="single" w:sz="4" w:space="5" w:color="CDCDCD"/>
                        <w:left w:val="single" w:sz="4" w:space="0" w:color="CDCDCD"/>
                        <w:bottom w:val="single" w:sz="4" w:space="22" w:color="CDCDCD"/>
                        <w:right w:val="single" w:sz="4" w:space="0" w:color="CDCDCD"/>
                      </w:divBdr>
                      <w:divsChild>
                        <w:div w:id="1971398489">
                          <w:marLeft w:val="0"/>
                          <w:marRight w:val="0"/>
                          <w:marTop w:val="0"/>
                          <w:marBottom w:val="752"/>
                          <w:divBdr>
                            <w:top w:val="none" w:sz="0" w:space="0" w:color="auto"/>
                            <w:left w:val="none" w:sz="0" w:space="0" w:color="auto"/>
                            <w:bottom w:val="none" w:sz="0" w:space="0" w:color="auto"/>
                            <w:right w:val="none" w:sz="0" w:space="0" w:color="auto"/>
                          </w:divBdr>
                          <w:divsChild>
                            <w:div w:id="1790658397">
                              <w:marLeft w:val="0"/>
                              <w:marRight w:val="0"/>
                              <w:marTop w:val="0"/>
                              <w:marBottom w:val="0"/>
                              <w:divBdr>
                                <w:top w:val="none" w:sz="0" w:space="0" w:color="auto"/>
                                <w:left w:val="none" w:sz="0" w:space="0" w:color="auto"/>
                                <w:bottom w:val="none" w:sz="0" w:space="0" w:color="auto"/>
                                <w:right w:val="none" w:sz="0" w:space="0" w:color="auto"/>
                              </w:divBdr>
                            </w:div>
                            <w:div w:id="666060272">
                              <w:marLeft w:val="0"/>
                              <w:marRight w:val="0"/>
                              <w:marTop w:val="0"/>
                              <w:marBottom w:val="0"/>
                              <w:divBdr>
                                <w:top w:val="none" w:sz="0" w:space="0" w:color="auto"/>
                                <w:left w:val="none" w:sz="0" w:space="0" w:color="auto"/>
                                <w:bottom w:val="none" w:sz="0" w:space="0" w:color="auto"/>
                                <w:right w:val="none" w:sz="0" w:space="0" w:color="auto"/>
                              </w:divBdr>
                              <w:divsChild>
                                <w:div w:id="1312520171">
                                  <w:marLeft w:val="0"/>
                                  <w:marRight w:val="0"/>
                                  <w:marTop w:val="0"/>
                                  <w:marBottom w:val="0"/>
                                  <w:divBdr>
                                    <w:top w:val="none" w:sz="0" w:space="0" w:color="auto"/>
                                    <w:left w:val="none" w:sz="0" w:space="0" w:color="auto"/>
                                    <w:bottom w:val="none" w:sz="0" w:space="0" w:color="auto"/>
                                    <w:right w:val="none" w:sz="0" w:space="0" w:color="auto"/>
                                  </w:divBdr>
                                  <w:divsChild>
                                    <w:div w:id="1706980168">
                                      <w:marLeft w:val="0"/>
                                      <w:marRight w:val="0"/>
                                      <w:marTop w:val="0"/>
                                      <w:marBottom w:val="0"/>
                                      <w:divBdr>
                                        <w:top w:val="none" w:sz="0" w:space="0" w:color="auto"/>
                                        <w:left w:val="none" w:sz="0" w:space="0" w:color="auto"/>
                                        <w:bottom w:val="none" w:sz="0" w:space="0" w:color="auto"/>
                                        <w:right w:val="none" w:sz="0" w:space="0" w:color="auto"/>
                                      </w:divBdr>
                                      <w:divsChild>
                                        <w:div w:id="164367480">
                                          <w:marLeft w:val="0"/>
                                          <w:marRight w:val="0"/>
                                          <w:marTop w:val="0"/>
                                          <w:marBottom w:val="0"/>
                                          <w:divBdr>
                                            <w:top w:val="none" w:sz="0" w:space="0" w:color="auto"/>
                                            <w:left w:val="none" w:sz="0" w:space="0" w:color="auto"/>
                                            <w:bottom w:val="none" w:sz="0" w:space="0" w:color="auto"/>
                                            <w:right w:val="none" w:sz="0" w:space="0" w:color="auto"/>
                                          </w:divBdr>
                                          <w:divsChild>
                                            <w:div w:id="1456875793">
                                              <w:marLeft w:val="0"/>
                                              <w:marRight w:val="0"/>
                                              <w:marTop w:val="0"/>
                                              <w:marBottom w:val="0"/>
                                              <w:divBdr>
                                                <w:top w:val="none" w:sz="0" w:space="0" w:color="auto"/>
                                                <w:left w:val="none" w:sz="0" w:space="0" w:color="auto"/>
                                                <w:bottom w:val="none" w:sz="0" w:space="0" w:color="auto"/>
                                                <w:right w:val="none" w:sz="0" w:space="0" w:color="auto"/>
                                              </w:divBdr>
                                            </w:div>
                                            <w:div w:id="9660053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1995327783">
                              <w:marLeft w:val="0"/>
                              <w:marRight w:val="0"/>
                              <w:marTop w:val="0"/>
                              <w:marBottom w:val="0"/>
                              <w:divBdr>
                                <w:top w:val="none" w:sz="0" w:space="0" w:color="auto"/>
                                <w:left w:val="none" w:sz="0" w:space="0" w:color="auto"/>
                                <w:bottom w:val="none" w:sz="0" w:space="0" w:color="auto"/>
                                <w:right w:val="none" w:sz="0" w:space="0" w:color="auto"/>
                              </w:divBdr>
                              <w:divsChild>
                                <w:div w:id="1948733782">
                                  <w:marLeft w:val="0"/>
                                  <w:marRight w:val="0"/>
                                  <w:marTop w:val="0"/>
                                  <w:marBottom w:val="0"/>
                                  <w:divBdr>
                                    <w:top w:val="none" w:sz="0" w:space="0" w:color="auto"/>
                                    <w:left w:val="none" w:sz="0" w:space="0" w:color="auto"/>
                                    <w:bottom w:val="none" w:sz="0" w:space="0" w:color="auto"/>
                                    <w:right w:val="none" w:sz="0" w:space="0" w:color="auto"/>
                                  </w:divBdr>
                                  <w:divsChild>
                                    <w:div w:id="235945611">
                                      <w:marLeft w:val="0"/>
                                      <w:marRight w:val="0"/>
                                      <w:marTop w:val="0"/>
                                      <w:marBottom w:val="0"/>
                                      <w:divBdr>
                                        <w:top w:val="none" w:sz="0" w:space="0" w:color="auto"/>
                                        <w:left w:val="none" w:sz="0" w:space="0" w:color="auto"/>
                                        <w:bottom w:val="none" w:sz="0" w:space="0" w:color="auto"/>
                                        <w:right w:val="none" w:sz="0" w:space="0" w:color="auto"/>
                                      </w:divBdr>
                                      <w:divsChild>
                                        <w:div w:id="5588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246176">
              <w:marLeft w:val="0"/>
              <w:marRight w:val="0"/>
              <w:marTop w:val="0"/>
              <w:marBottom w:val="161"/>
              <w:divBdr>
                <w:top w:val="single" w:sz="4" w:space="0" w:color="E0E0E0"/>
                <w:left w:val="single" w:sz="4" w:space="0" w:color="E0E0E0"/>
                <w:bottom w:val="single" w:sz="4" w:space="0" w:color="E0E0E0"/>
                <w:right w:val="single" w:sz="4" w:space="0" w:color="E0E0E0"/>
              </w:divBdr>
              <w:divsChild>
                <w:div w:id="1507284102">
                  <w:marLeft w:val="0"/>
                  <w:marRight w:val="0"/>
                  <w:marTop w:val="0"/>
                  <w:marBottom w:val="0"/>
                  <w:divBdr>
                    <w:top w:val="none" w:sz="0" w:space="0" w:color="auto"/>
                    <w:left w:val="none" w:sz="0" w:space="0" w:color="auto"/>
                    <w:bottom w:val="none" w:sz="0" w:space="0" w:color="auto"/>
                    <w:right w:val="none" w:sz="0" w:space="0" w:color="auto"/>
                  </w:divBdr>
                </w:div>
                <w:div w:id="181475126">
                  <w:marLeft w:val="0"/>
                  <w:marRight w:val="0"/>
                  <w:marTop w:val="0"/>
                  <w:marBottom w:val="0"/>
                  <w:divBdr>
                    <w:top w:val="none" w:sz="0" w:space="0" w:color="auto"/>
                    <w:left w:val="none" w:sz="0" w:space="0" w:color="auto"/>
                    <w:bottom w:val="none" w:sz="0" w:space="0" w:color="auto"/>
                    <w:right w:val="none" w:sz="0" w:space="0" w:color="auto"/>
                  </w:divBdr>
                </w:div>
              </w:divsChild>
            </w:div>
            <w:div w:id="612830916">
              <w:marLeft w:val="0"/>
              <w:marRight w:val="0"/>
              <w:marTop w:val="0"/>
              <w:marBottom w:val="0"/>
              <w:divBdr>
                <w:top w:val="none" w:sz="0" w:space="0" w:color="auto"/>
                <w:left w:val="none" w:sz="0" w:space="0" w:color="auto"/>
                <w:bottom w:val="none" w:sz="0" w:space="0" w:color="auto"/>
                <w:right w:val="none" w:sz="0" w:space="0" w:color="auto"/>
              </w:divBdr>
              <w:divsChild>
                <w:div w:id="70469889">
                  <w:marLeft w:val="0"/>
                  <w:marRight w:val="0"/>
                  <w:marTop w:val="0"/>
                  <w:marBottom w:val="0"/>
                  <w:divBdr>
                    <w:top w:val="none" w:sz="0" w:space="0" w:color="auto"/>
                    <w:left w:val="none" w:sz="0" w:space="0" w:color="auto"/>
                    <w:bottom w:val="none" w:sz="0" w:space="0" w:color="auto"/>
                    <w:right w:val="none" w:sz="0" w:space="0" w:color="auto"/>
                  </w:divBdr>
                </w:div>
                <w:div w:id="1178041654">
                  <w:marLeft w:val="0"/>
                  <w:marRight w:val="0"/>
                  <w:marTop w:val="0"/>
                  <w:marBottom w:val="0"/>
                  <w:divBdr>
                    <w:top w:val="none" w:sz="0" w:space="0" w:color="auto"/>
                    <w:left w:val="none" w:sz="0" w:space="0" w:color="auto"/>
                    <w:bottom w:val="none" w:sz="0" w:space="0" w:color="auto"/>
                    <w:right w:val="none" w:sz="0" w:space="0" w:color="auto"/>
                  </w:divBdr>
                </w:div>
                <w:div w:id="631592216">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5607</Words>
  <Characters>31962</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37495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2017-08-08T15:46:00Z</dcterms:created>
  <dcterms:modified xsi:type="dcterms:W3CDTF">2017-08-08T15:46:00Z</dcterms:modified>
</cp:coreProperties>
</file>